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2233"/>
      </w:tblGrid>
      <w:tr w:rsidR="00441A07" w:rsidTr="00C86876">
        <w:tc>
          <w:tcPr>
            <w:tcW w:w="9854" w:type="dxa"/>
            <w:gridSpan w:val="3"/>
            <w:shd w:val="clear" w:color="auto" w:fill="D6E3BC" w:themeFill="accent3" w:themeFillTint="66"/>
            <w:vAlign w:val="bottom"/>
          </w:tcPr>
          <w:p w:rsid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OBRAZAC SUDJELOVANJA U SAVJETOVANJU O NACRTU ZAKONA, DRUGOG PROPISA ILI AKTA</w:t>
            </w:r>
          </w:p>
          <w:p w:rsidR="00441A07" w:rsidRP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C86876" w:rsidP="00FF1AA9">
            <w:pPr>
              <w:spacing w:line="276" w:lineRule="auto"/>
            </w:pPr>
            <w:r>
              <w:t>Naziv nacrta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C86876" w:rsidP="00FF1AA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92036">
              <w:rPr>
                <w:b/>
                <w:i/>
                <w:sz w:val="24"/>
                <w:szCs w:val="24"/>
              </w:rPr>
              <w:t>Nacrt prijedloga Plana djelovanja u pod</w:t>
            </w:r>
            <w:r w:rsidR="008D0DB3">
              <w:rPr>
                <w:b/>
                <w:i/>
                <w:sz w:val="24"/>
                <w:szCs w:val="24"/>
              </w:rPr>
              <w:t>ručju prirodnih nepogoda za 2023</w:t>
            </w:r>
            <w:r w:rsidRPr="00192036">
              <w:rPr>
                <w:b/>
                <w:i/>
                <w:sz w:val="24"/>
                <w:szCs w:val="24"/>
              </w:rPr>
              <w:t>. godinu</w:t>
            </w:r>
          </w:p>
        </w:tc>
      </w:tr>
      <w:tr w:rsidR="00441A07" w:rsidTr="00C86876">
        <w:tc>
          <w:tcPr>
            <w:tcW w:w="2802" w:type="dxa"/>
          </w:tcPr>
          <w:p w:rsidR="00441A07" w:rsidRDefault="00192036" w:rsidP="00FF1AA9">
            <w:pPr>
              <w:spacing w:line="276" w:lineRule="auto"/>
            </w:pPr>
            <w:r>
              <w:t>Naziv tijela  nadle</w:t>
            </w:r>
            <w:r w:rsidR="004A25C9">
              <w:t>žnog za izradu nacrta</w:t>
            </w:r>
          </w:p>
        </w:tc>
        <w:tc>
          <w:tcPr>
            <w:tcW w:w="7052" w:type="dxa"/>
            <w:gridSpan w:val="2"/>
          </w:tcPr>
          <w:p w:rsidR="00441A07" w:rsidRPr="00192036" w:rsidRDefault="004A25C9" w:rsidP="00FF1AA9">
            <w:pPr>
              <w:spacing w:line="276" w:lineRule="auto"/>
              <w:rPr>
                <w:sz w:val="24"/>
                <w:szCs w:val="24"/>
              </w:rPr>
            </w:pPr>
            <w:r w:rsidRPr="003E7B48">
              <w:rPr>
                <w:rFonts w:eastAsia="Simsun (Founder Extended)" w:cs="Segoe UI"/>
                <w:lang w:eastAsia="zh-CN"/>
              </w:rPr>
              <w:t xml:space="preserve">Grad Drniš, </w:t>
            </w:r>
            <w:r w:rsidRPr="003E7B48">
              <w:t xml:space="preserve"> </w:t>
            </w:r>
            <w:r w:rsidRPr="003E7B48">
              <w:rPr>
                <w:rFonts w:eastAsia="Simsun (Founder Extended)" w:cs="Segoe UI"/>
                <w:lang w:eastAsia="zh-CN"/>
              </w:rPr>
              <w:t>Upravni odjel za gospodarstvo, financije i društvene djelatnosti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Razdoblje savjetovanja (početak i završetak)</w:t>
            </w:r>
          </w:p>
        </w:tc>
        <w:tc>
          <w:tcPr>
            <w:tcW w:w="7052" w:type="dxa"/>
            <w:gridSpan w:val="2"/>
          </w:tcPr>
          <w:p w:rsidR="00441A07" w:rsidRPr="00B75EF3" w:rsidRDefault="00B04535" w:rsidP="0040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 studenog</w:t>
            </w:r>
            <w:bookmarkStart w:id="0" w:name="_GoBack"/>
            <w:bookmarkEnd w:id="0"/>
            <w:r w:rsidR="0040411F">
              <w:rPr>
                <w:b/>
                <w:sz w:val="24"/>
                <w:szCs w:val="24"/>
              </w:rPr>
              <w:t xml:space="preserve"> 2022. –  17</w:t>
            </w:r>
            <w:r w:rsidR="008F710E">
              <w:rPr>
                <w:b/>
                <w:sz w:val="24"/>
                <w:szCs w:val="24"/>
              </w:rPr>
              <w:t xml:space="preserve">. </w:t>
            </w:r>
            <w:r w:rsidR="006523F2">
              <w:rPr>
                <w:b/>
                <w:sz w:val="24"/>
                <w:szCs w:val="24"/>
              </w:rPr>
              <w:t>studenog</w:t>
            </w:r>
            <w:r w:rsidR="008D0DB3">
              <w:rPr>
                <w:b/>
                <w:sz w:val="24"/>
                <w:szCs w:val="24"/>
              </w:rPr>
              <w:t xml:space="preserve"> 2022</w:t>
            </w:r>
            <w:r w:rsidR="00B75EF3">
              <w:rPr>
                <w:b/>
                <w:sz w:val="24"/>
                <w:szCs w:val="24"/>
              </w:rPr>
              <w:t>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r>
              <w:t>Obrazloženje razloga i ciljeva koji se žele postići donošenjem akta odnosno drugog dokumenta</w:t>
            </w:r>
          </w:p>
        </w:tc>
        <w:tc>
          <w:tcPr>
            <w:tcW w:w="7052" w:type="dxa"/>
            <w:gridSpan w:val="2"/>
          </w:tcPr>
          <w:p w:rsidR="00441A07" w:rsidRPr="005775BF" w:rsidRDefault="004A25C9" w:rsidP="00FF1AA9">
            <w:r w:rsidRPr="005775BF">
              <w:rPr>
                <w:rFonts w:cs="Arial"/>
              </w:rPr>
              <w:t>Nacrtom prijedloga Plana djelovanja u pod</w:t>
            </w:r>
            <w:r w:rsidR="008D0DB3">
              <w:rPr>
                <w:rFonts w:cs="Arial"/>
              </w:rPr>
              <w:t>ručju prirodnih nepogoda za 2023</w:t>
            </w:r>
            <w:r w:rsidRPr="005775BF">
              <w:rPr>
                <w:rFonts w:cs="Arial"/>
              </w:rPr>
              <w:t xml:space="preserve">. </w:t>
            </w:r>
            <w:r w:rsidR="00E6234D">
              <w:rPr>
                <w:rFonts w:cs="Arial"/>
              </w:rPr>
              <w:t xml:space="preserve">godinu </w:t>
            </w:r>
            <w:r w:rsidRPr="005775BF">
              <w:rPr>
                <w:rFonts w:cs="Arial"/>
              </w:rPr>
              <w:t>za Grad Drniš određuju se mjere i postupanje kod djelomične sanacije šteta od prirodnih nepogoda. Plan djelovanja sadrži popis mjera i nositelja mjera u slučaju nastajanja prirodne nepogode, procjene osiguranja opreme i drugih sredstava za zaštitu i sprječavanje stradanja imovine, gospodarskih funkcija i stradanja stanovništva, kao i sve druge mjere koje uključuju suradnju s nadležnim tijelima iz Zakona i/ili drugih tijela, znanstvenih ustanova i stručnjaka za područje prirodnih nepogoda. Ovaj Plan donosi se sukladno Zakonu o ublažavanju i uklanjanju posljedica prirodnih nepogoda</w:t>
            </w:r>
            <w:r w:rsidRPr="005775BF">
              <w:t xml:space="preserve"> („NN“, br. 16/19) i Pravilniku o registru šteta od prirodnih nepogoda („NN“, br. 65/19) </w:t>
            </w:r>
            <w:r w:rsidR="005775BF" w:rsidRPr="005775BF">
              <w:t>do 30. studenoga tekuće godine za sljedeću</w:t>
            </w:r>
            <w:r w:rsidRPr="005775BF">
              <w:t xml:space="preserve"> kalendarsku godinu.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Tematsko područje i brojnost korisnika koje predstavljate, odnosno interes koji zastupate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Načelni komentari na predloženi nacrt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Primjedbe, komentari i prijedlozi na pojedine članke nacrta zakona, drugog propisa ili dijelove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 i prezime osobe/a koja je sastavljala primjedbe i komentare ili osobe ovlaštene za zastupanje udruge, ustanove i sl.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Telefon / Mobitel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E-mail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Datum dosta</w:t>
            </w:r>
            <w:r w:rsidR="005775BF">
              <w:t>v</w:t>
            </w:r>
            <w:r>
              <w:t>ljanja obrasca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75BF" w:rsidTr="005775BF">
        <w:tc>
          <w:tcPr>
            <w:tcW w:w="7621" w:type="dxa"/>
            <w:gridSpan w:val="2"/>
          </w:tcPr>
          <w:p w:rsidR="005775BF" w:rsidRDefault="005775BF" w:rsidP="00FF1AA9">
            <w:pPr>
              <w:spacing w:line="276" w:lineRule="auto"/>
            </w:pPr>
            <w:r w:rsidRPr="005775BF">
              <w:t xml:space="preserve">Jeste li </w:t>
            </w:r>
            <w:r>
              <w:t>suglasni da se ovaj obrazac, s imenom/nazivom sudionika/ce savjetovanja,</w:t>
            </w:r>
          </w:p>
          <w:p w:rsidR="005775BF" w:rsidRPr="005775BF" w:rsidRDefault="005775BF" w:rsidP="00FF1AA9">
            <w:pPr>
              <w:spacing w:line="276" w:lineRule="auto"/>
            </w:pPr>
            <w:r>
              <w:t xml:space="preserve">Objavi </w:t>
            </w:r>
            <w:r w:rsidR="00FF1AA9">
              <w:t>na inter</w:t>
            </w:r>
            <w:r>
              <w:t>netskoj stranici nadležnog tijela ?</w:t>
            </w:r>
            <w:r w:rsidR="00FF1AA9">
              <w:t xml:space="preserve"> </w:t>
            </w:r>
            <w:r w:rsidR="00FF1AA9">
              <w:rPr>
                <w:rStyle w:val="Referencafusnote"/>
              </w:rPr>
              <w:footnoteReference w:id="1"/>
            </w:r>
            <w:r w:rsidR="00FF1AA9">
              <w:t xml:space="preserve"> (DA – NE)</w:t>
            </w:r>
          </w:p>
        </w:tc>
        <w:tc>
          <w:tcPr>
            <w:tcW w:w="2233" w:type="dxa"/>
          </w:tcPr>
          <w:p w:rsidR="005775BF" w:rsidRPr="00192036" w:rsidRDefault="005775BF" w:rsidP="00FF1AA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5FC8" w:rsidRPr="002B76C6" w:rsidTr="009C6F8B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 1, HR-22320 DRNIŠ</w:t>
            </w: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B75EF3">
              <w:rPr>
                <w:rFonts w:ascii="Segoe UI" w:hAnsi="Segoe UI" w:cs="Segoe UI"/>
                <w:b/>
                <w:sz w:val="20"/>
                <w:szCs w:val="20"/>
              </w:rPr>
              <w:t>katica.mazalin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B95FC8" w:rsidRPr="00734921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0411F">
              <w:rPr>
                <w:rFonts w:ascii="Segoe UI" w:hAnsi="Segoe UI" w:cs="Segoe UI"/>
                <w:b/>
                <w:sz w:val="20"/>
                <w:szCs w:val="20"/>
              </w:rPr>
              <w:t>17</w:t>
            </w:r>
            <w:r w:rsidR="008F710E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6523F2">
              <w:rPr>
                <w:rFonts w:ascii="Segoe UI" w:hAnsi="Segoe UI" w:cs="Segoe UI"/>
                <w:b/>
                <w:sz w:val="20"/>
                <w:szCs w:val="20"/>
              </w:rPr>
              <w:t xml:space="preserve"> studenog</w:t>
            </w:r>
            <w:r w:rsidR="008D0DB3">
              <w:rPr>
                <w:rFonts w:ascii="Segoe UI" w:hAnsi="Segoe UI" w:cs="Segoe UI"/>
                <w:b/>
                <w:sz w:val="20"/>
                <w:szCs w:val="20"/>
              </w:rPr>
              <w:t xml:space="preserve"> 2022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B95FC8" w:rsidRDefault="00B95FC8" w:rsidP="00B95FC8">
      <w:pPr>
        <w:rPr>
          <w:rFonts w:ascii="Segoe UI" w:hAnsi="Segoe UI" w:cs="Segoe UI"/>
          <w:sz w:val="20"/>
          <w:szCs w:val="20"/>
        </w:rPr>
      </w:pPr>
    </w:p>
    <w:p w:rsidR="00B95FC8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B95FC8" w:rsidRPr="004341A1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neće se objaviti. </w:t>
      </w:r>
    </w:p>
    <w:p w:rsidR="00FF1AA9" w:rsidRDefault="00FF1AA9" w:rsidP="005775BF"/>
    <w:p w:rsidR="00FF1AA9" w:rsidRDefault="00FF1AA9" w:rsidP="005775BF"/>
    <w:sectPr w:rsidR="00FF1AA9" w:rsidSect="00E6234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1E" w:rsidRDefault="007A701E" w:rsidP="005775BF">
      <w:pPr>
        <w:spacing w:after="0" w:line="240" w:lineRule="auto"/>
      </w:pPr>
      <w:r>
        <w:separator/>
      </w:r>
    </w:p>
  </w:endnote>
  <w:endnote w:type="continuationSeparator" w:id="0">
    <w:p w:rsidR="007A701E" w:rsidRDefault="007A701E" w:rsidP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1E" w:rsidRDefault="007A701E" w:rsidP="005775BF">
      <w:pPr>
        <w:spacing w:after="0" w:line="240" w:lineRule="auto"/>
      </w:pPr>
      <w:r>
        <w:separator/>
      </w:r>
    </w:p>
  </w:footnote>
  <w:footnote w:type="continuationSeparator" w:id="0">
    <w:p w:rsidR="007A701E" w:rsidRDefault="007A701E" w:rsidP="005775BF">
      <w:pPr>
        <w:spacing w:after="0" w:line="240" w:lineRule="auto"/>
      </w:pPr>
      <w:r>
        <w:continuationSeparator/>
      </w:r>
    </w:p>
  </w:footnote>
  <w:footnote w:id="1">
    <w:p w:rsidR="00FF1AA9" w:rsidRPr="00F022B1" w:rsidRDefault="00FF1AA9" w:rsidP="00FF1AA9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FF1AA9" w:rsidRDefault="00FF1AA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4E"/>
    <w:rsid w:val="00192036"/>
    <w:rsid w:val="001B4B5A"/>
    <w:rsid w:val="002C4138"/>
    <w:rsid w:val="0040411F"/>
    <w:rsid w:val="00404FD0"/>
    <w:rsid w:val="00441A07"/>
    <w:rsid w:val="004A25C9"/>
    <w:rsid w:val="005775BF"/>
    <w:rsid w:val="005E11B8"/>
    <w:rsid w:val="006523F2"/>
    <w:rsid w:val="006C5F0D"/>
    <w:rsid w:val="007948B7"/>
    <w:rsid w:val="007A701E"/>
    <w:rsid w:val="008D0DB3"/>
    <w:rsid w:val="008F710E"/>
    <w:rsid w:val="008F716C"/>
    <w:rsid w:val="009416A3"/>
    <w:rsid w:val="009C3424"/>
    <w:rsid w:val="00AA644E"/>
    <w:rsid w:val="00B04535"/>
    <w:rsid w:val="00B36E16"/>
    <w:rsid w:val="00B65113"/>
    <w:rsid w:val="00B75EF3"/>
    <w:rsid w:val="00B95FC8"/>
    <w:rsid w:val="00C86876"/>
    <w:rsid w:val="00E6234D"/>
    <w:rsid w:val="00E75E14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8F59-F162-4578-9F96-0EA31DD2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11</cp:revision>
  <cp:lastPrinted>2022-11-02T12:28:00Z</cp:lastPrinted>
  <dcterms:created xsi:type="dcterms:W3CDTF">2021-10-22T05:40:00Z</dcterms:created>
  <dcterms:modified xsi:type="dcterms:W3CDTF">2022-11-02T12:30:00Z</dcterms:modified>
</cp:coreProperties>
</file>