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F483" w14:textId="77777777" w:rsidR="007427BD" w:rsidRPr="001F336A" w:rsidRDefault="007427BD" w:rsidP="007427BD">
      <w:pPr>
        <w:spacing w:after="0"/>
        <w:rPr>
          <w:rFonts w:asciiTheme="minorHAnsi" w:hAnsiTheme="minorHAnsi" w:cstheme="minorHAnsi"/>
        </w:rPr>
      </w:pPr>
      <w:bookmarkStart w:id="0" w:name="_Hlk155856764"/>
      <w:bookmarkStart w:id="1" w:name="_Toc531785322"/>
      <w:r w:rsidRPr="001F336A">
        <w:rPr>
          <w:rFonts w:asciiTheme="minorHAnsi" w:hAnsiTheme="minorHAnsi" w:cstheme="minorHAnsi"/>
          <w:lang w:val="de-DE"/>
        </w:rPr>
        <w:t xml:space="preserve">                    </w:t>
      </w:r>
      <w:r w:rsidRPr="001F336A">
        <w:rPr>
          <w:rFonts w:asciiTheme="minorHAnsi" w:hAnsiTheme="minorHAnsi" w:cstheme="minorHAnsi"/>
          <w:noProof/>
          <w:lang w:eastAsia="hr-HR"/>
        </w:rPr>
        <w:drawing>
          <wp:inline distT="0" distB="0" distL="0" distR="0" wp14:anchorId="5F7DEACE" wp14:editId="7CA5CCCE">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14:paraId="69E60A99"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REPUBLIKA HRVATSKA</w:t>
      </w:r>
    </w:p>
    <w:p w14:paraId="39317496"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ŠIBENSKO - KNINSKA ŽUPANIJA</w:t>
      </w:r>
    </w:p>
    <w:p w14:paraId="395272A3"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w:t>
      </w:r>
      <w:r w:rsidRPr="001F336A">
        <w:rPr>
          <w:rFonts w:asciiTheme="minorHAnsi" w:hAnsiTheme="minorHAnsi" w:cstheme="minorHAnsi"/>
          <w:b/>
          <w:noProof/>
          <w:lang w:eastAsia="hr-HR"/>
        </w:rPr>
        <w:drawing>
          <wp:inline distT="0" distB="0" distL="0" distR="0" wp14:anchorId="7FAEF138" wp14:editId="7568F13E">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1F336A">
        <w:rPr>
          <w:rFonts w:asciiTheme="minorHAnsi" w:hAnsiTheme="minorHAnsi" w:cstheme="minorHAnsi"/>
          <w:b/>
        </w:rPr>
        <w:t xml:space="preserve"> GRAD DRNIŠ</w:t>
      </w:r>
    </w:p>
    <w:p w14:paraId="2B04B062" w14:textId="77777777" w:rsidR="007427BD" w:rsidRPr="001F336A" w:rsidRDefault="007427BD" w:rsidP="007D1AEE">
      <w:pPr>
        <w:spacing w:after="0"/>
        <w:contextualSpacing/>
        <w:rPr>
          <w:rFonts w:asciiTheme="minorHAnsi" w:hAnsiTheme="minorHAnsi" w:cstheme="minorHAnsi"/>
          <w:b/>
        </w:rPr>
      </w:pPr>
      <w:r w:rsidRPr="001F336A">
        <w:rPr>
          <w:rFonts w:asciiTheme="minorHAnsi" w:hAnsiTheme="minorHAnsi" w:cstheme="minorHAnsi"/>
          <w:b/>
        </w:rPr>
        <w:t xml:space="preserve">        GRADONAČELNIK</w:t>
      </w:r>
    </w:p>
    <w:bookmarkEnd w:id="0"/>
    <w:p w14:paraId="53D7844C" w14:textId="77777777" w:rsidR="00285540" w:rsidRPr="00C72C1B" w:rsidRDefault="00285540" w:rsidP="00285540">
      <w:pPr>
        <w:spacing w:after="0" w:line="240" w:lineRule="auto"/>
        <w:rPr>
          <w:rFonts w:cstheme="minorHAnsi"/>
        </w:rPr>
      </w:pPr>
      <w:r>
        <w:rPr>
          <w:rFonts w:cstheme="minorHAnsi"/>
        </w:rPr>
        <w:t>KLASA: 406-03/26-01/6</w:t>
      </w:r>
    </w:p>
    <w:p w14:paraId="0DFB48AE" w14:textId="77777777" w:rsidR="00285540" w:rsidRDefault="00285540" w:rsidP="00285540">
      <w:pPr>
        <w:spacing w:after="0" w:line="240" w:lineRule="auto"/>
        <w:rPr>
          <w:rFonts w:cstheme="minorHAnsi"/>
        </w:rPr>
      </w:pPr>
      <w:r w:rsidRPr="00C72C1B">
        <w:rPr>
          <w:rFonts w:cstheme="minorHAnsi"/>
        </w:rPr>
        <w:t>URBROJ: 2182-6-01/1-2</w:t>
      </w:r>
      <w:r>
        <w:rPr>
          <w:rFonts w:cstheme="minorHAnsi"/>
        </w:rPr>
        <w:t>6</w:t>
      </w:r>
      <w:r w:rsidRPr="00C72C1B">
        <w:rPr>
          <w:rFonts w:cstheme="minorHAnsi"/>
        </w:rPr>
        <w:t>-01</w:t>
      </w:r>
    </w:p>
    <w:p w14:paraId="7C1FF25B" w14:textId="6D68FED5" w:rsidR="00285540" w:rsidRPr="00C72C1B" w:rsidRDefault="00285540" w:rsidP="00285540">
      <w:pPr>
        <w:spacing w:after="0" w:line="240" w:lineRule="auto"/>
        <w:rPr>
          <w:rFonts w:cstheme="minorHAnsi"/>
        </w:rPr>
      </w:pPr>
      <w:r w:rsidRPr="00C72C1B">
        <w:rPr>
          <w:rFonts w:cstheme="minorHAnsi"/>
        </w:rPr>
        <w:t xml:space="preserve">Drniš, </w:t>
      </w:r>
      <w:r>
        <w:rPr>
          <w:rFonts w:cstheme="minorHAnsi"/>
        </w:rPr>
        <w:t>5</w:t>
      </w:r>
      <w:r w:rsidRPr="00C72C1B">
        <w:rPr>
          <w:rFonts w:cstheme="minorHAnsi"/>
        </w:rPr>
        <w:t xml:space="preserve">. </w:t>
      </w:r>
      <w:r>
        <w:rPr>
          <w:rFonts w:cstheme="minorHAnsi"/>
        </w:rPr>
        <w:t xml:space="preserve">lipnja </w:t>
      </w:r>
      <w:r w:rsidRPr="00C72C1B">
        <w:rPr>
          <w:rFonts w:cstheme="minorHAnsi"/>
        </w:rPr>
        <w:t>202</w:t>
      </w:r>
      <w:r>
        <w:rPr>
          <w:rFonts w:cstheme="minorHAnsi"/>
        </w:rPr>
        <w:t>6</w:t>
      </w:r>
      <w:r w:rsidRPr="00C72C1B">
        <w:rPr>
          <w:rFonts w:cstheme="minorHAnsi"/>
        </w:rPr>
        <w:t>. godine</w:t>
      </w:r>
    </w:p>
    <w:p w14:paraId="1367DE25" w14:textId="77777777" w:rsidR="007427BD" w:rsidRPr="001F336A" w:rsidRDefault="007427BD" w:rsidP="00937FFE">
      <w:pPr>
        <w:jc w:val="left"/>
        <w:rPr>
          <w:rFonts w:asciiTheme="minorHAnsi" w:hAnsiTheme="minorHAnsi" w:cstheme="minorHAnsi"/>
        </w:rPr>
      </w:pPr>
    </w:p>
    <w:p w14:paraId="0612A0BF" w14:textId="77777777" w:rsidR="007427BD" w:rsidRPr="001F336A" w:rsidRDefault="007427BD" w:rsidP="007427BD">
      <w:pPr>
        <w:suppressAutoHyphens/>
        <w:jc w:val="center"/>
        <w:rPr>
          <w:rFonts w:asciiTheme="minorHAnsi" w:eastAsia="MS ??" w:hAnsiTheme="minorHAnsi" w:cstheme="minorHAnsi"/>
          <w:b/>
        </w:rPr>
      </w:pPr>
      <w:r w:rsidRPr="001F336A">
        <w:rPr>
          <w:rFonts w:asciiTheme="minorHAnsi" w:eastAsia="MS ??" w:hAnsiTheme="minorHAnsi" w:cstheme="minorHAnsi"/>
          <w:b/>
        </w:rPr>
        <w:t>POSTUPAK JEDNOSTAVNE NABAVE</w:t>
      </w:r>
    </w:p>
    <w:p w14:paraId="13AD6E4B" w14:textId="77777777" w:rsidR="007427BD" w:rsidRPr="001F336A" w:rsidRDefault="007427BD" w:rsidP="007427BD">
      <w:pPr>
        <w:suppressAutoHyphens/>
        <w:jc w:val="center"/>
        <w:rPr>
          <w:rFonts w:asciiTheme="minorHAnsi" w:eastAsia="MS ??" w:hAnsiTheme="minorHAnsi" w:cstheme="minorHAnsi"/>
          <w:b/>
        </w:rPr>
      </w:pPr>
      <w:r w:rsidRPr="001F336A">
        <w:rPr>
          <w:rFonts w:asciiTheme="minorHAnsi" w:eastAsia="MS ??" w:hAnsiTheme="minorHAnsi" w:cstheme="minorHAnsi"/>
          <w:b/>
        </w:rPr>
        <w:t xml:space="preserve"> POZIV NA DOSTAVU PONUDA</w:t>
      </w:r>
    </w:p>
    <w:p w14:paraId="7F6D01D8" w14:textId="77777777" w:rsidR="007427BD" w:rsidRPr="001F336A" w:rsidRDefault="007427BD" w:rsidP="007427BD">
      <w:pPr>
        <w:suppressAutoHyphens/>
        <w:jc w:val="center"/>
        <w:rPr>
          <w:rFonts w:asciiTheme="minorHAnsi" w:eastAsia="MS ??" w:hAnsiTheme="minorHAnsi" w:cstheme="minorHAnsi"/>
          <w:b/>
        </w:rPr>
      </w:pPr>
    </w:p>
    <w:p w14:paraId="13ECAA11" w14:textId="77777777" w:rsidR="007427BD" w:rsidRPr="001F336A" w:rsidRDefault="007427BD" w:rsidP="007427BD">
      <w:pPr>
        <w:suppressAutoHyphens/>
        <w:jc w:val="center"/>
        <w:rPr>
          <w:rFonts w:asciiTheme="minorHAnsi" w:eastAsia="MS ??" w:hAnsiTheme="minorHAnsi" w:cstheme="minorHAnsi"/>
          <w:b/>
        </w:rPr>
      </w:pPr>
      <w:r w:rsidRPr="001F336A">
        <w:rPr>
          <w:rFonts w:asciiTheme="minorHAnsi" w:eastAsia="MS ??" w:hAnsiTheme="minorHAnsi" w:cstheme="minorHAnsi"/>
          <w:b/>
        </w:rPr>
        <w:t>Predmet nabave:</w:t>
      </w:r>
    </w:p>
    <w:p w14:paraId="2FDABAC2" w14:textId="2E3DD35E" w:rsidR="007427BD" w:rsidRPr="001F336A" w:rsidRDefault="007427BD" w:rsidP="007427BD">
      <w:pPr>
        <w:autoSpaceDE/>
        <w:autoSpaceDN/>
        <w:adjustRightInd/>
        <w:spacing w:before="0" w:after="0" w:line="240" w:lineRule="auto"/>
        <w:ind w:left="0"/>
        <w:jc w:val="center"/>
        <w:rPr>
          <w:rFonts w:asciiTheme="minorHAnsi" w:hAnsiTheme="minorHAnsi" w:cstheme="minorHAnsi"/>
          <w:color w:val="000000"/>
          <w:lang w:eastAsia="hr-HR"/>
        </w:rPr>
      </w:pPr>
      <w:bookmarkStart w:id="2" w:name="_Hlk155856874"/>
      <w:r w:rsidRPr="001F336A">
        <w:rPr>
          <w:rFonts w:asciiTheme="minorHAnsi" w:hAnsiTheme="minorHAnsi" w:cstheme="minorHAnsi"/>
          <w:b/>
          <w:lang w:val="hr-BA"/>
        </w:rPr>
        <w:t>„</w:t>
      </w:r>
      <w:r w:rsidR="00FE5BE6" w:rsidRPr="001F336A">
        <w:rPr>
          <w:rFonts w:asciiTheme="minorHAnsi" w:hAnsiTheme="minorHAnsi" w:cstheme="minorHAnsi"/>
          <w:color w:val="000000"/>
          <w:lang w:eastAsia="hr-HR"/>
        </w:rPr>
        <w:t>Nabava vozila za potrebe Centra za starije u Gradu Drnišu</w:t>
      </w:r>
      <w:r w:rsidRPr="001F336A">
        <w:rPr>
          <w:rFonts w:asciiTheme="minorHAnsi" w:hAnsiTheme="minorHAnsi" w:cstheme="minorHAnsi"/>
          <w:color w:val="000000"/>
          <w:lang w:eastAsia="hr-HR"/>
        </w:rPr>
        <w:t xml:space="preserve"> </w:t>
      </w:r>
      <w:r w:rsidR="00FE5BE6" w:rsidRPr="001F336A">
        <w:rPr>
          <w:rFonts w:asciiTheme="minorHAnsi" w:hAnsiTheme="minorHAnsi" w:cstheme="minorHAnsi"/>
          <w:color w:val="000000"/>
          <w:lang w:eastAsia="hr-HR"/>
        </w:rPr>
        <w:t>za potrebe</w:t>
      </w:r>
      <w:r w:rsidRPr="001F336A">
        <w:rPr>
          <w:rFonts w:asciiTheme="minorHAnsi" w:hAnsiTheme="minorHAnsi" w:cstheme="minorHAnsi"/>
          <w:color w:val="000000"/>
          <w:lang w:eastAsia="hr-HR"/>
        </w:rPr>
        <w:t xml:space="preserve"> projekta Izgradnja i opremanje Centra za starije osobe Drniš, NPOO.C4.3.R3-I4.01.0016“</w:t>
      </w:r>
    </w:p>
    <w:p w14:paraId="67F2AE9D" w14:textId="40AFB1F7" w:rsidR="007427BD" w:rsidRPr="001F336A" w:rsidRDefault="007427BD" w:rsidP="007427BD">
      <w:pPr>
        <w:suppressAutoHyphens/>
        <w:jc w:val="center"/>
        <w:rPr>
          <w:rFonts w:asciiTheme="minorHAnsi" w:hAnsiTheme="minorHAnsi" w:cstheme="minorHAnsi"/>
          <w:b/>
        </w:rPr>
      </w:pPr>
    </w:p>
    <w:bookmarkEnd w:id="2"/>
    <w:p w14:paraId="6421A675" w14:textId="6F763AC2" w:rsidR="007427BD" w:rsidRPr="001F336A" w:rsidRDefault="007427BD" w:rsidP="007427BD">
      <w:pPr>
        <w:suppressAutoHyphens/>
        <w:jc w:val="center"/>
        <w:rPr>
          <w:rFonts w:asciiTheme="minorHAnsi" w:hAnsiTheme="minorHAnsi" w:cstheme="minorHAnsi"/>
          <w:b/>
          <w:lang w:val="hr-BA"/>
        </w:rPr>
      </w:pPr>
      <w:r w:rsidRPr="001F336A">
        <w:rPr>
          <w:rFonts w:asciiTheme="minorHAnsi" w:hAnsiTheme="minorHAnsi" w:cstheme="minorHAnsi"/>
          <w:b/>
          <w:lang w:val="hr-BA"/>
        </w:rPr>
        <w:t xml:space="preserve">JN </w:t>
      </w:r>
      <w:r w:rsidR="00285540">
        <w:rPr>
          <w:rFonts w:asciiTheme="minorHAnsi" w:hAnsiTheme="minorHAnsi" w:cstheme="minorHAnsi"/>
          <w:b/>
          <w:lang w:val="hr-BA"/>
        </w:rPr>
        <w:t>02</w:t>
      </w:r>
      <w:r w:rsidRPr="001F336A">
        <w:rPr>
          <w:rFonts w:asciiTheme="minorHAnsi" w:hAnsiTheme="minorHAnsi" w:cstheme="minorHAnsi"/>
          <w:b/>
          <w:lang w:val="hr-BA"/>
        </w:rPr>
        <w:t>/2</w:t>
      </w:r>
      <w:r w:rsidR="00FE5BE6" w:rsidRPr="001F336A">
        <w:rPr>
          <w:rFonts w:asciiTheme="minorHAnsi" w:hAnsiTheme="minorHAnsi" w:cstheme="minorHAnsi"/>
          <w:b/>
          <w:lang w:val="hr-BA"/>
        </w:rPr>
        <w:t>6</w:t>
      </w:r>
    </w:p>
    <w:p w14:paraId="270C5E02" w14:textId="77777777" w:rsidR="007427BD" w:rsidRPr="001F336A" w:rsidRDefault="007427BD" w:rsidP="007427BD">
      <w:pPr>
        <w:suppressAutoHyphens/>
        <w:jc w:val="center"/>
        <w:rPr>
          <w:rFonts w:asciiTheme="minorHAnsi" w:hAnsiTheme="minorHAnsi" w:cstheme="minorHAnsi"/>
          <w:b/>
          <w:lang w:val="hr-BA"/>
        </w:rPr>
      </w:pPr>
    </w:p>
    <w:p w14:paraId="4A9CD4D4" w14:textId="77777777" w:rsidR="007427BD" w:rsidRPr="001F336A" w:rsidRDefault="007427BD" w:rsidP="007427BD">
      <w:pPr>
        <w:ind w:left="0"/>
        <w:jc w:val="center"/>
        <w:rPr>
          <w:rFonts w:asciiTheme="minorHAnsi" w:hAnsiTheme="minorHAnsi" w:cstheme="minorHAnsi"/>
          <w:b/>
          <w:bCs/>
          <w:lang w:eastAsia="hr-HR"/>
        </w:rPr>
      </w:pPr>
      <w:r w:rsidRPr="001F336A">
        <w:rPr>
          <w:rFonts w:asciiTheme="minorHAnsi" w:hAnsiTheme="minorHAnsi" w:cstheme="minorHAnsi"/>
          <w:b/>
          <w:bCs/>
          <w:lang w:eastAsia="hr-HR"/>
        </w:rPr>
        <w:t>Upute ponuditeljima</w:t>
      </w:r>
    </w:p>
    <w:p w14:paraId="4DEE50C1" w14:textId="77777777" w:rsidR="007427BD" w:rsidRPr="001F336A" w:rsidRDefault="007427BD" w:rsidP="007427BD">
      <w:pPr>
        <w:suppressAutoHyphens/>
        <w:jc w:val="center"/>
        <w:rPr>
          <w:rFonts w:asciiTheme="minorHAnsi" w:hAnsiTheme="minorHAnsi" w:cstheme="minorHAnsi"/>
          <w:b/>
          <w:lang w:val="hr-BA"/>
        </w:rPr>
      </w:pPr>
    </w:p>
    <w:p w14:paraId="2B4005AB" w14:textId="77777777" w:rsidR="007427BD" w:rsidRPr="001F336A" w:rsidRDefault="007427BD" w:rsidP="007427BD">
      <w:pPr>
        <w:suppressAutoHyphens/>
        <w:jc w:val="center"/>
        <w:rPr>
          <w:rFonts w:asciiTheme="minorHAnsi" w:hAnsiTheme="minorHAnsi" w:cstheme="minorHAnsi"/>
          <w:b/>
          <w:lang w:val="hr-BA"/>
        </w:rPr>
      </w:pPr>
    </w:p>
    <w:p w14:paraId="225E6DCF" w14:textId="77777777" w:rsidR="007427BD" w:rsidRPr="001F336A" w:rsidRDefault="007427BD" w:rsidP="007427BD">
      <w:pPr>
        <w:suppressAutoHyphens/>
        <w:jc w:val="center"/>
        <w:rPr>
          <w:rFonts w:asciiTheme="minorHAnsi" w:hAnsiTheme="minorHAnsi" w:cstheme="minorHAnsi"/>
          <w:b/>
          <w:lang w:val="hr-BA"/>
        </w:rPr>
      </w:pPr>
    </w:p>
    <w:p w14:paraId="7EB2B778" w14:textId="77777777" w:rsidR="007427BD" w:rsidRPr="001F336A" w:rsidRDefault="007427BD" w:rsidP="007427BD">
      <w:pPr>
        <w:suppressAutoHyphens/>
        <w:jc w:val="center"/>
        <w:rPr>
          <w:rFonts w:asciiTheme="minorHAnsi" w:hAnsiTheme="minorHAnsi" w:cstheme="minorHAnsi"/>
          <w:b/>
          <w:lang w:val="hr-BA"/>
        </w:rPr>
      </w:pPr>
    </w:p>
    <w:p w14:paraId="365B455A" w14:textId="77777777" w:rsidR="00E003C4" w:rsidRPr="001F336A" w:rsidRDefault="00E003C4" w:rsidP="008D491B">
      <w:pPr>
        <w:ind w:left="0"/>
        <w:jc w:val="center"/>
        <w:rPr>
          <w:rFonts w:asciiTheme="minorHAnsi" w:hAnsiTheme="minorHAnsi" w:cstheme="minorHAnsi"/>
        </w:rPr>
      </w:pPr>
    </w:p>
    <w:p w14:paraId="6680716C" w14:textId="77777777" w:rsidR="00E003C4" w:rsidRPr="001F336A" w:rsidRDefault="00E003C4" w:rsidP="008D491B">
      <w:pPr>
        <w:ind w:left="0"/>
        <w:jc w:val="center"/>
        <w:rPr>
          <w:rFonts w:asciiTheme="minorHAnsi" w:hAnsiTheme="minorHAnsi" w:cstheme="minorHAnsi"/>
        </w:rPr>
      </w:pPr>
    </w:p>
    <w:p w14:paraId="7EE68226" w14:textId="77777777" w:rsidR="000D063B" w:rsidRPr="001F336A" w:rsidRDefault="000D063B" w:rsidP="007427BD">
      <w:pPr>
        <w:ind w:left="0"/>
        <w:rPr>
          <w:rFonts w:asciiTheme="minorHAnsi" w:hAnsiTheme="minorHAnsi" w:cstheme="minorHAnsi"/>
        </w:rPr>
      </w:pPr>
    </w:p>
    <w:bookmarkEnd w:id="1"/>
    <w:p w14:paraId="6C1BEB68" w14:textId="3BEF21B7" w:rsidR="008D491B" w:rsidRPr="001F336A" w:rsidRDefault="000568AB" w:rsidP="00697EA3">
      <w:pPr>
        <w:ind w:left="0"/>
        <w:jc w:val="center"/>
        <w:rPr>
          <w:rFonts w:asciiTheme="minorHAnsi" w:hAnsiTheme="minorHAnsi" w:cstheme="minorHAnsi"/>
        </w:rPr>
      </w:pPr>
      <w:r w:rsidRPr="001F336A">
        <w:rPr>
          <w:rFonts w:asciiTheme="minorHAnsi" w:hAnsiTheme="minorHAnsi" w:cstheme="minorHAnsi"/>
        </w:rPr>
        <w:t>Drniš</w:t>
      </w:r>
      <w:r w:rsidR="00E003C4" w:rsidRPr="001F336A">
        <w:rPr>
          <w:rFonts w:asciiTheme="minorHAnsi" w:hAnsiTheme="minorHAnsi" w:cstheme="minorHAnsi"/>
        </w:rPr>
        <w:t>,</w:t>
      </w:r>
      <w:r w:rsidR="008D491B" w:rsidRPr="001F336A">
        <w:rPr>
          <w:rFonts w:asciiTheme="minorHAnsi" w:hAnsiTheme="minorHAnsi" w:cstheme="minorHAnsi"/>
        </w:rPr>
        <w:t xml:space="preserve"> </w:t>
      </w:r>
      <w:r w:rsidR="00285540">
        <w:rPr>
          <w:rFonts w:asciiTheme="minorHAnsi" w:hAnsiTheme="minorHAnsi" w:cstheme="minorHAnsi"/>
        </w:rPr>
        <w:t>lipanj</w:t>
      </w:r>
      <w:r w:rsidR="0070134E" w:rsidRPr="001F336A">
        <w:rPr>
          <w:rFonts w:asciiTheme="minorHAnsi" w:hAnsiTheme="minorHAnsi" w:cstheme="minorHAnsi"/>
        </w:rPr>
        <w:t xml:space="preserve"> </w:t>
      </w:r>
      <w:r w:rsidR="005E3925" w:rsidRPr="001F336A">
        <w:rPr>
          <w:rFonts w:asciiTheme="minorHAnsi" w:hAnsiTheme="minorHAnsi" w:cstheme="minorHAnsi"/>
        </w:rPr>
        <w:t>20</w:t>
      </w:r>
      <w:r w:rsidR="00285A02" w:rsidRPr="001F336A">
        <w:rPr>
          <w:rFonts w:asciiTheme="minorHAnsi" w:hAnsiTheme="minorHAnsi" w:cstheme="minorHAnsi"/>
        </w:rPr>
        <w:t>2</w:t>
      </w:r>
      <w:r w:rsidR="00FE5BE6" w:rsidRPr="001F336A">
        <w:rPr>
          <w:rFonts w:asciiTheme="minorHAnsi" w:hAnsiTheme="minorHAnsi" w:cstheme="minorHAnsi"/>
        </w:rPr>
        <w:t>6</w:t>
      </w:r>
      <w:r w:rsidR="00C530C2" w:rsidRPr="001F336A">
        <w:rPr>
          <w:rFonts w:asciiTheme="minorHAnsi" w:hAnsiTheme="minorHAnsi" w:cstheme="minorHAnsi"/>
        </w:rPr>
        <w:t>.</w:t>
      </w:r>
      <w:r w:rsidR="00285540">
        <w:rPr>
          <w:rFonts w:asciiTheme="minorHAnsi" w:hAnsiTheme="minorHAnsi" w:cstheme="minorHAnsi"/>
        </w:rPr>
        <w:t xml:space="preserve"> godine</w:t>
      </w:r>
      <w:r w:rsidR="008D491B" w:rsidRPr="001F336A">
        <w:rPr>
          <w:rFonts w:asciiTheme="minorHAnsi" w:hAnsiTheme="minorHAnsi" w:cstheme="minorHAnsi"/>
        </w:rPr>
        <w:br w:type="page"/>
      </w:r>
    </w:p>
    <w:p w14:paraId="0622DB83" w14:textId="0309A06B" w:rsidR="002103AA" w:rsidRPr="001F336A" w:rsidRDefault="002103AA" w:rsidP="00FE5BE6">
      <w:pPr>
        <w:pStyle w:val="TOCNaslov"/>
        <w:numPr>
          <w:ilvl w:val="0"/>
          <w:numId w:val="0"/>
        </w:numPr>
        <w:tabs>
          <w:tab w:val="left" w:pos="7800"/>
        </w:tabs>
        <w:rPr>
          <w:rFonts w:asciiTheme="minorHAnsi" w:hAnsiTheme="minorHAnsi"/>
          <w:sz w:val="24"/>
          <w:szCs w:val="24"/>
        </w:rPr>
      </w:pPr>
      <w:r w:rsidRPr="001F336A">
        <w:rPr>
          <w:rFonts w:asciiTheme="minorHAnsi" w:hAnsiTheme="minorHAnsi"/>
          <w:sz w:val="24"/>
          <w:szCs w:val="24"/>
        </w:rPr>
        <w:lastRenderedPageBreak/>
        <w:t>SADRŽAJ</w:t>
      </w:r>
      <w:r w:rsidR="00FE5BE6" w:rsidRPr="001F336A">
        <w:rPr>
          <w:rFonts w:asciiTheme="minorHAnsi" w:hAnsiTheme="minorHAnsi"/>
          <w:sz w:val="24"/>
          <w:szCs w:val="24"/>
        </w:rPr>
        <w:tab/>
      </w:r>
    </w:p>
    <w:p w14:paraId="1F8EFABE" w14:textId="44EB8B00" w:rsidR="001B2EB2" w:rsidRPr="001B2EB2" w:rsidRDefault="00D4763D">
      <w:pPr>
        <w:pStyle w:val="Sadraj1"/>
        <w:tabs>
          <w:tab w:val="left" w:pos="482"/>
          <w:tab w:val="right" w:leader="dot" w:pos="9344"/>
        </w:tabs>
        <w:rPr>
          <w:rFonts w:asciiTheme="minorHAnsi" w:eastAsiaTheme="minorEastAsia" w:hAnsiTheme="minorHAnsi" w:cstheme="minorBidi"/>
          <w:noProof/>
          <w:sz w:val="18"/>
          <w:szCs w:val="18"/>
          <w:lang w:val="en-GB" w:eastAsia="en-GB"/>
        </w:rPr>
      </w:pPr>
      <w:r w:rsidRPr="001B2EB2">
        <w:rPr>
          <w:rFonts w:asciiTheme="minorHAnsi" w:hAnsiTheme="minorHAnsi" w:cstheme="minorHAnsi"/>
          <w:sz w:val="20"/>
          <w:szCs w:val="20"/>
        </w:rPr>
        <w:fldChar w:fldCharType="begin"/>
      </w:r>
      <w:r w:rsidR="00D21618" w:rsidRPr="001B2EB2">
        <w:rPr>
          <w:rFonts w:asciiTheme="minorHAnsi" w:hAnsiTheme="minorHAnsi" w:cstheme="minorHAnsi"/>
          <w:sz w:val="20"/>
          <w:szCs w:val="20"/>
        </w:rPr>
        <w:instrText xml:space="preserve"> TOC \o "1-3" \h \z \u </w:instrText>
      </w:r>
      <w:r w:rsidRPr="001B2EB2">
        <w:rPr>
          <w:rFonts w:asciiTheme="minorHAnsi" w:hAnsiTheme="minorHAnsi" w:cstheme="minorHAnsi"/>
          <w:sz w:val="20"/>
          <w:szCs w:val="20"/>
        </w:rPr>
        <w:fldChar w:fldCharType="separate"/>
      </w:r>
      <w:hyperlink w:anchor="_Toc229406950" w:history="1">
        <w:r w:rsidR="001B2EB2" w:rsidRPr="001B2EB2">
          <w:rPr>
            <w:rStyle w:val="Hiperveza"/>
            <w:noProof/>
            <w:sz w:val="20"/>
            <w:szCs w:val="20"/>
          </w:rPr>
          <w:t>1.</w:t>
        </w:r>
        <w:r w:rsidR="001B2EB2" w:rsidRPr="001B2EB2">
          <w:rPr>
            <w:rFonts w:asciiTheme="minorHAnsi" w:eastAsiaTheme="minorEastAsia" w:hAnsiTheme="minorHAnsi" w:cstheme="minorBidi"/>
            <w:noProof/>
            <w:sz w:val="18"/>
            <w:szCs w:val="18"/>
            <w:lang w:val="en-GB" w:eastAsia="en-GB"/>
          </w:rPr>
          <w:tab/>
        </w:r>
        <w:r w:rsidR="001B2EB2" w:rsidRPr="001B2EB2">
          <w:rPr>
            <w:rStyle w:val="Hiperveza"/>
            <w:noProof/>
            <w:sz w:val="20"/>
            <w:szCs w:val="20"/>
          </w:rPr>
          <w:t>OPĆI PODACI</w:t>
        </w:r>
        <w:r w:rsidR="001B2EB2" w:rsidRPr="001B2EB2">
          <w:rPr>
            <w:noProof/>
            <w:webHidden/>
            <w:sz w:val="20"/>
            <w:szCs w:val="20"/>
          </w:rPr>
          <w:tab/>
        </w:r>
        <w:r w:rsidR="001B2EB2" w:rsidRPr="001B2EB2">
          <w:rPr>
            <w:noProof/>
            <w:webHidden/>
            <w:sz w:val="20"/>
            <w:szCs w:val="20"/>
          </w:rPr>
          <w:fldChar w:fldCharType="begin"/>
        </w:r>
        <w:r w:rsidR="001B2EB2" w:rsidRPr="001B2EB2">
          <w:rPr>
            <w:noProof/>
            <w:webHidden/>
            <w:sz w:val="20"/>
            <w:szCs w:val="20"/>
          </w:rPr>
          <w:instrText xml:space="preserve"> PAGEREF _Toc229406950 \h </w:instrText>
        </w:r>
        <w:r w:rsidR="001B2EB2" w:rsidRPr="001B2EB2">
          <w:rPr>
            <w:noProof/>
            <w:webHidden/>
            <w:sz w:val="20"/>
            <w:szCs w:val="20"/>
          </w:rPr>
        </w:r>
        <w:r w:rsidR="001B2EB2" w:rsidRPr="001B2EB2">
          <w:rPr>
            <w:noProof/>
            <w:webHidden/>
            <w:sz w:val="20"/>
            <w:szCs w:val="20"/>
          </w:rPr>
          <w:fldChar w:fldCharType="separate"/>
        </w:r>
        <w:r w:rsidR="001B2EB2" w:rsidRPr="001B2EB2">
          <w:rPr>
            <w:noProof/>
            <w:webHidden/>
            <w:sz w:val="20"/>
            <w:szCs w:val="20"/>
          </w:rPr>
          <w:t>4</w:t>
        </w:r>
        <w:r w:rsidR="001B2EB2" w:rsidRPr="001B2EB2">
          <w:rPr>
            <w:noProof/>
            <w:webHidden/>
            <w:sz w:val="20"/>
            <w:szCs w:val="20"/>
          </w:rPr>
          <w:fldChar w:fldCharType="end"/>
        </w:r>
      </w:hyperlink>
    </w:p>
    <w:p w14:paraId="4B360372" w14:textId="7E7F642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1" w:history="1">
        <w:r w:rsidRPr="001B2EB2">
          <w:rPr>
            <w:rStyle w:val="Hiperveza"/>
            <w:noProof/>
            <w:sz w:val="20"/>
            <w:szCs w:val="20"/>
          </w:rPr>
          <w:t>1.1.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OPĆA NAPOMENA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_Toc229406951 \h </w:instrText>
        </w:r>
        <w:r w:rsidRPr="001B2EB2">
          <w:rPr>
            <w:noProof/>
            <w:webHidden/>
            <w:sz w:val="20"/>
            <w:szCs w:val="20"/>
          </w:rPr>
        </w:r>
        <w:r w:rsidRPr="001B2EB2">
          <w:rPr>
            <w:noProof/>
            <w:webHidden/>
            <w:sz w:val="20"/>
            <w:szCs w:val="20"/>
          </w:rPr>
          <w:fldChar w:fldCharType="separate"/>
        </w:r>
        <w:r w:rsidRPr="001B2EB2">
          <w:rPr>
            <w:noProof/>
            <w:webHidden/>
            <w:sz w:val="20"/>
            <w:szCs w:val="20"/>
          </w:rPr>
          <w:t>4</w:t>
        </w:r>
        <w:r w:rsidRPr="001B2EB2">
          <w:rPr>
            <w:noProof/>
            <w:webHidden/>
            <w:sz w:val="20"/>
            <w:szCs w:val="20"/>
          </w:rPr>
          <w:fldChar w:fldCharType="end"/>
        </w:r>
      </w:hyperlink>
    </w:p>
    <w:p w14:paraId="722EFDA2" w14:textId="52078731"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2" w:history="1">
        <w:r w:rsidRPr="001B2EB2">
          <w:rPr>
            <w:rStyle w:val="Hiperveza"/>
            <w:noProof/>
            <w:sz w:val="20"/>
            <w:szCs w:val="20"/>
            <w:lang w:eastAsia="hr-HR"/>
          </w:rPr>
          <w:t>1.2.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MJERODAVNO PRAVO</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_Toc229406952 \h </w:instrText>
        </w:r>
        <w:r w:rsidRPr="001B2EB2">
          <w:rPr>
            <w:noProof/>
            <w:webHidden/>
            <w:sz w:val="20"/>
            <w:szCs w:val="20"/>
          </w:rPr>
        </w:r>
        <w:r w:rsidRPr="001B2EB2">
          <w:rPr>
            <w:noProof/>
            <w:webHidden/>
            <w:sz w:val="20"/>
            <w:szCs w:val="20"/>
          </w:rPr>
          <w:fldChar w:fldCharType="separate"/>
        </w:r>
        <w:r w:rsidRPr="001B2EB2">
          <w:rPr>
            <w:noProof/>
            <w:webHidden/>
            <w:sz w:val="20"/>
            <w:szCs w:val="20"/>
          </w:rPr>
          <w:t>4</w:t>
        </w:r>
        <w:r w:rsidRPr="001B2EB2">
          <w:rPr>
            <w:noProof/>
            <w:webHidden/>
            <w:sz w:val="20"/>
            <w:szCs w:val="20"/>
          </w:rPr>
          <w:fldChar w:fldCharType="end"/>
        </w:r>
      </w:hyperlink>
    </w:p>
    <w:p w14:paraId="0FC52C29" w14:textId="7717576C"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3" w:history="1">
        <w:r w:rsidRPr="001B2EB2">
          <w:rPr>
            <w:rStyle w:val="Hiperveza"/>
            <w:noProof/>
            <w:sz w:val="20"/>
            <w:szCs w:val="20"/>
          </w:rPr>
          <w:t>1.3.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PODACI O JAVNOM NARUČITELJU</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_Toc229406953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1A3BE18F" w14:textId="76968F04"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4" w:history="1">
        <w:r w:rsidRPr="001B2EB2">
          <w:rPr>
            <w:rStyle w:val="Hiperveza"/>
            <w:noProof/>
            <w:sz w:val="20"/>
            <w:szCs w:val="20"/>
          </w:rPr>
          <w:t>1.4.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OSOBA ZADUŽENA ZA KOMUNIKACIJU S GOSPODARSKIM SUBJEKTIMA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_Toc229406954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0648FB6D" w14:textId="2762F25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5" w:history="1">
        <w:r w:rsidRPr="001B2EB2">
          <w:rPr>
            <w:rStyle w:val="Hiperveza"/>
            <w:noProof/>
            <w:sz w:val="20"/>
            <w:szCs w:val="20"/>
          </w:rPr>
          <w:t>1.5.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EVIDENCIJSKI BROJ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_Toc229406955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38E23B39" w14:textId="23C03F9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6" w:history="1">
        <w:r w:rsidRPr="001B2EB2">
          <w:rPr>
            <w:rStyle w:val="Hiperveza"/>
            <w:noProof/>
            <w:sz w:val="20"/>
            <w:szCs w:val="20"/>
            <w:lang w:eastAsia="hr-HR"/>
          </w:rPr>
          <w:t>1.6.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POPIS GOSPODARSKIH SUBJEKATA S KOJIMA JE NARUČITELJ U SUKOBU INTERESA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_Toc229406956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5A06BD24" w14:textId="536E25E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7" w:history="1">
        <w:r w:rsidRPr="001B2EB2">
          <w:rPr>
            <w:rStyle w:val="Hiperveza"/>
            <w:noProof/>
            <w:sz w:val="20"/>
            <w:szCs w:val="20"/>
          </w:rPr>
          <w:t>1.7.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VRSTA POSTUPKA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_Toc229406957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4F92FA33" w14:textId="669DBAEB"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8" w:history="1">
        <w:r w:rsidRPr="001B2EB2">
          <w:rPr>
            <w:rStyle w:val="Hiperveza"/>
            <w:noProof/>
            <w:sz w:val="20"/>
            <w:szCs w:val="20"/>
          </w:rPr>
          <w:t>1.8.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VRSTA UGOVORA O NABAVI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_Toc229406958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5495547D" w14:textId="3AD4AF7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59" w:history="1">
        <w:r w:rsidRPr="001B2EB2">
          <w:rPr>
            <w:rStyle w:val="Hiperveza"/>
            <w:noProof/>
            <w:sz w:val="20"/>
            <w:szCs w:val="20"/>
          </w:rPr>
          <w:t>1.9.</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PROCIJENJENA VRIJEDNOST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_Toc229406959 \h </w:instrText>
        </w:r>
        <w:r w:rsidRPr="001B2EB2">
          <w:rPr>
            <w:noProof/>
            <w:webHidden/>
            <w:sz w:val="20"/>
            <w:szCs w:val="20"/>
          </w:rPr>
        </w:r>
        <w:r w:rsidRPr="001B2EB2">
          <w:rPr>
            <w:noProof/>
            <w:webHidden/>
            <w:sz w:val="20"/>
            <w:szCs w:val="20"/>
          </w:rPr>
          <w:fldChar w:fldCharType="separate"/>
        </w:r>
        <w:r w:rsidRPr="001B2EB2">
          <w:rPr>
            <w:noProof/>
            <w:webHidden/>
            <w:sz w:val="20"/>
            <w:szCs w:val="20"/>
          </w:rPr>
          <w:t>5</w:t>
        </w:r>
        <w:r w:rsidRPr="001B2EB2">
          <w:rPr>
            <w:noProof/>
            <w:webHidden/>
            <w:sz w:val="20"/>
            <w:szCs w:val="20"/>
          </w:rPr>
          <w:fldChar w:fldCharType="end"/>
        </w:r>
      </w:hyperlink>
    </w:p>
    <w:p w14:paraId="7FD710B4" w14:textId="152E5927"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60" w:history="1">
        <w:r w:rsidRPr="001B2EB2">
          <w:rPr>
            <w:rStyle w:val="Hiperveza"/>
            <w:noProof/>
            <w:sz w:val="20"/>
            <w:szCs w:val="20"/>
          </w:rPr>
          <w:t>1.10.</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VARIJANTE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_Toc229406960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78A8CCA9" w14:textId="1962F944"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61" w:history="1">
        <w:r w:rsidRPr="001B2EB2">
          <w:rPr>
            <w:rStyle w:val="Hiperveza"/>
            <w:noProof/>
            <w:sz w:val="20"/>
            <w:szCs w:val="20"/>
          </w:rPr>
          <w:t>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PODACI O PREDMETU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_Toc229406961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7EC07896" w14:textId="2FDD0534" w:rsidR="001B2EB2" w:rsidRPr="001B2EB2" w:rsidRDefault="001B2EB2">
      <w:pPr>
        <w:pStyle w:val="Sadraj1"/>
        <w:tabs>
          <w:tab w:val="left" w:pos="658"/>
          <w:tab w:val="right" w:leader="dot" w:pos="9344"/>
        </w:tabs>
        <w:rPr>
          <w:rFonts w:asciiTheme="minorHAnsi" w:eastAsiaTheme="minorEastAsia" w:hAnsiTheme="minorHAnsi" w:cstheme="minorBidi"/>
          <w:noProof/>
          <w:sz w:val="18"/>
          <w:szCs w:val="18"/>
          <w:lang w:val="en-GB" w:eastAsia="en-GB"/>
        </w:rPr>
      </w:pPr>
      <w:hyperlink w:anchor="_Toc229406962" w:history="1">
        <w:r w:rsidRPr="001B2EB2">
          <w:rPr>
            <w:rStyle w:val="Hiperveza"/>
            <w:noProof/>
            <w:sz w:val="20"/>
            <w:szCs w:val="20"/>
          </w:rPr>
          <w:t>2.1.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PREDMET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_Toc229406962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38DF02CF" w14:textId="4531ABE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3" w:history="1">
        <w:r w:rsidRPr="001B2EB2">
          <w:rPr>
            <w:rStyle w:val="Hiperveza"/>
            <w:noProof/>
            <w:sz w:val="20"/>
            <w:szCs w:val="20"/>
          </w:rPr>
          <w:t>2.2.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OPIS I OZNAKA GRUPA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_Toc229406963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5E7BA3D4" w14:textId="35D7A01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4" w:history="1">
        <w:r w:rsidRPr="001B2EB2">
          <w:rPr>
            <w:rStyle w:val="Hiperveza"/>
            <w:noProof/>
            <w:sz w:val="20"/>
            <w:szCs w:val="20"/>
          </w:rPr>
          <w:t>2.3.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OPSEG I KOLIČINA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_Toc229406964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4848D3AE" w14:textId="1228825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5" w:history="1">
        <w:r w:rsidRPr="001B2EB2">
          <w:rPr>
            <w:rStyle w:val="Hiperveza"/>
            <w:noProof/>
            <w:sz w:val="20"/>
            <w:szCs w:val="20"/>
          </w:rPr>
          <w:t>2.4.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TEHNIČKA SPECIFIKACIJA PREDMETA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_Toc229406965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2CEDA7FB" w14:textId="5E6302B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6" w:history="1">
        <w:r w:rsidRPr="001B2EB2">
          <w:rPr>
            <w:rStyle w:val="Hiperveza"/>
            <w:noProof/>
            <w:sz w:val="20"/>
            <w:szCs w:val="20"/>
          </w:rPr>
          <w:t>2.5.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TROŠKOVNIK</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_Toc229406966 \h </w:instrText>
        </w:r>
        <w:r w:rsidRPr="001B2EB2">
          <w:rPr>
            <w:noProof/>
            <w:webHidden/>
            <w:sz w:val="20"/>
            <w:szCs w:val="20"/>
          </w:rPr>
        </w:r>
        <w:r w:rsidRPr="001B2EB2">
          <w:rPr>
            <w:noProof/>
            <w:webHidden/>
            <w:sz w:val="20"/>
            <w:szCs w:val="20"/>
          </w:rPr>
          <w:fldChar w:fldCharType="separate"/>
        </w:r>
        <w:r w:rsidRPr="001B2EB2">
          <w:rPr>
            <w:noProof/>
            <w:webHidden/>
            <w:sz w:val="20"/>
            <w:szCs w:val="20"/>
          </w:rPr>
          <w:t>6</w:t>
        </w:r>
        <w:r w:rsidRPr="001B2EB2">
          <w:rPr>
            <w:noProof/>
            <w:webHidden/>
            <w:sz w:val="20"/>
            <w:szCs w:val="20"/>
          </w:rPr>
          <w:fldChar w:fldCharType="end"/>
        </w:r>
      </w:hyperlink>
    </w:p>
    <w:p w14:paraId="345225FF" w14:textId="381F359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7" w:history="1">
        <w:r w:rsidRPr="001B2EB2">
          <w:rPr>
            <w:rStyle w:val="Hiperveza"/>
            <w:noProof/>
            <w:sz w:val="20"/>
            <w:szCs w:val="20"/>
          </w:rPr>
          <w:t>2.6.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MJESTO ISPORUKE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_Toc229406967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4E886AFF" w14:textId="061426C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8" w:history="1">
        <w:r w:rsidRPr="001B2EB2">
          <w:rPr>
            <w:rStyle w:val="Hiperveza"/>
            <w:noProof/>
            <w:sz w:val="20"/>
            <w:szCs w:val="20"/>
          </w:rPr>
          <w:t>2.7.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POČETKA I ZAVRŠETKA IZVRŠENJA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_Toc229406968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627D9DCA" w14:textId="55F00B5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69" w:history="1">
        <w:r w:rsidRPr="001B2EB2">
          <w:rPr>
            <w:rStyle w:val="Hiperveza"/>
            <w:noProof/>
            <w:sz w:val="20"/>
            <w:szCs w:val="20"/>
          </w:rPr>
          <w:t>2.8.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OPCIJE I MOGUĆA OBNAVLJANJA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_Toc229406969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081B3078" w14:textId="627936BE"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70" w:history="1">
        <w:r w:rsidRPr="001B2EB2">
          <w:rPr>
            <w:rStyle w:val="Hiperveza"/>
            <w:noProof/>
            <w:sz w:val="20"/>
            <w:szCs w:val="20"/>
          </w:rPr>
          <w:t>3.</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PODACI O PONUDI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_Toc229406970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161F1628" w14:textId="5376E21D"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1" w:history="1">
        <w:r w:rsidRPr="001B2EB2">
          <w:rPr>
            <w:rStyle w:val="Hiperveza"/>
            <w:noProof/>
            <w:sz w:val="20"/>
            <w:szCs w:val="20"/>
          </w:rPr>
          <w:t>3.1.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SADRŽAJ I NAČIN IZRADE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_Toc229406971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41A1B69A" w14:textId="3D66FB8E"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72" w:history="1">
        <w:r w:rsidRPr="001B2EB2">
          <w:rPr>
            <w:rStyle w:val="Hiperveza"/>
            <w:noProof/>
            <w:sz w:val="20"/>
            <w:szCs w:val="20"/>
          </w:rPr>
          <w:t>3.1.1.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Sadržaj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_Toc229406972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73E70304" w14:textId="71A9E7C4"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73" w:history="1">
        <w:r w:rsidRPr="001B2EB2">
          <w:rPr>
            <w:rStyle w:val="Hiperveza"/>
            <w:noProof/>
            <w:sz w:val="20"/>
            <w:szCs w:val="20"/>
          </w:rPr>
          <w:t>3.1.2.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Način izrade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_Toc229406973 \h </w:instrText>
        </w:r>
        <w:r w:rsidRPr="001B2EB2">
          <w:rPr>
            <w:noProof/>
            <w:webHidden/>
            <w:sz w:val="20"/>
            <w:szCs w:val="20"/>
          </w:rPr>
        </w:r>
        <w:r w:rsidRPr="001B2EB2">
          <w:rPr>
            <w:noProof/>
            <w:webHidden/>
            <w:sz w:val="20"/>
            <w:szCs w:val="20"/>
          </w:rPr>
          <w:fldChar w:fldCharType="separate"/>
        </w:r>
        <w:r w:rsidRPr="001B2EB2">
          <w:rPr>
            <w:noProof/>
            <w:webHidden/>
            <w:sz w:val="20"/>
            <w:szCs w:val="20"/>
          </w:rPr>
          <w:t>7</w:t>
        </w:r>
        <w:r w:rsidRPr="001B2EB2">
          <w:rPr>
            <w:noProof/>
            <w:webHidden/>
            <w:sz w:val="20"/>
            <w:szCs w:val="20"/>
          </w:rPr>
          <w:fldChar w:fldCharType="end"/>
        </w:r>
      </w:hyperlink>
    </w:p>
    <w:p w14:paraId="006B9ED4" w14:textId="7F625A45"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4" w:history="1">
        <w:r w:rsidRPr="001B2EB2">
          <w:rPr>
            <w:rStyle w:val="Hiperveza"/>
            <w:noProof/>
            <w:sz w:val="20"/>
            <w:szCs w:val="20"/>
          </w:rPr>
          <w:t>3.2.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NAČIN DOSTAVE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_Toc229406974 \h </w:instrText>
        </w:r>
        <w:r w:rsidRPr="001B2EB2">
          <w:rPr>
            <w:noProof/>
            <w:webHidden/>
            <w:sz w:val="20"/>
            <w:szCs w:val="20"/>
          </w:rPr>
        </w:r>
        <w:r w:rsidRPr="001B2EB2">
          <w:rPr>
            <w:noProof/>
            <w:webHidden/>
            <w:sz w:val="20"/>
            <w:szCs w:val="20"/>
          </w:rPr>
          <w:fldChar w:fldCharType="separate"/>
        </w:r>
        <w:r w:rsidRPr="001B2EB2">
          <w:rPr>
            <w:noProof/>
            <w:webHidden/>
            <w:sz w:val="20"/>
            <w:szCs w:val="20"/>
          </w:rPr>
          <w:t>8</w:t>
        </w:r>
        <w:r w:rsidRPr="001B2EB2">
          <w:rPr>
            <w:noProof/>
            <w:webHidden/>
            <w:sz w:val="20"/>
            <w:szCs w:val="20"/>
          </w:rPr>
          <w:fldChar w:fldCharType="end"/>
        </w:r>
      </w:hyperlink>
    </w:p>
    <w:p w14:paraId="3BB8CD8F" w14:textId="06BC518E"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5" w:history="1">
        <w:r w:rsidRPr="001B2EB2">
          <w:rPr>
            <w:rStyle w:val="Hiperveza"/>
            <w:noProof/>
            <w:sz w:val="20"/>
            <w:szCs w:val="20"/>
          </w:rPr>
          <w:t>3.3.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NAČIN ODREĐIVANJA CIJENE PONUDE, SADRŽAJ CIJENE I NEPROMJENJIVOST CIJENE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_Toc229406975 \h </w:instrText>
        </w:r>
        <w:r w:rsidRPr="001B2EB2">
          <w:rPr>
            <w:noProof/>
            <w:webHidden/>
            <w:sz w:val="20"/>
            <w:szCs w:val="20"/>
          </w:rPr>
        </w:r>
        <w:r w:rsidRPr="001B2EB2">
          <w:rPr>
            <w:noProof/>
            <w:webHidden/>
            <w:sz w:val="20"/>
            <w:szCs w:val="20"/>
          </w:rPr>
          <w:fldChar w:fldCharType="separate"/>
        </w:r>
        <w:r w:rsidRPr="001B2EB2">
          <w:rPr>
            <w:noProof/>
            <w:webHidden/>
            <w:sz w:val="20"/>
            <w:szCs w:val="20"/>
          </w:rPr>
          <w:t>8</w:t>
        </w:r>
        <w:r w:rsidRPr="001B2EB2">
          <w:rPr>
            <w:noProof/>
            <w:webHidden/>
            <w:sz w:val="20"/>
            <w:szCs w:val="20"/>
          </w:rPr>
          <w:fldChar w:fldCharType="end"/>
        </w:r>
      </w:hyperlink>
    </w:p>
    <w:p w14:paraId="3BB2B6AD" w14:textId="24C9912A"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6" w:history="1">
        <w:r w:rsidRPr="001B2EB2">
          <w:rPr>
            <w:rStyle w:val="Hiperveza"/>
            <w:noProof/>
            <w:sz w:val="20"/>
            <w:szCs w:val="20"/>
          </w:rPr>
          <w:t>3.4.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VALUTA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_Toc229406976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5216D3FA" w14:textId="663261D1"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7" w:history="1">
        <w:r w:rsidRPr="001B2EB2">
          <w:rPr>
            <w:rStyle w:val="Hiperveza"/>
            <w:noProof/>
            <w:sz w:val="20"/>
            <w:szCs w:val="20"/>
          </w:rPr>
          <w:t>3.5.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KRITERIJ ZA ODABIR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_Toc229406977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50CF0273" w14:textId="240C216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8" w:history="1">
        <w:r w:rsidRPr="001B2EB2">
          <w:rPr>
            <w:rStyle w:val="Hiperveza"/>
            <w:noProof/>
            <w:sz w:val="20"/>
            <w:szCs w:val="20"/>
          </w:rPr>
          <w:t>3.6.</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JEZIK I PISMO POSTUPKA I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_Toc229406978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309DCD72" w14:textId="659FDB1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79" w:history="1">
        <w:r w:rsidRPr="001B2EB2">
          <w:rPr>
            <w:rStyle w:val="Hiperveza"/>
            <w:noProof/>
            <w:sz w:val="20"/>
            <w:szCs w:val="20"/>
          </w:rPr>
          <w:t>3.7.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VALJANOSTI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_Toc229406979 \h </w:instrText>
        </w:r>
        <w:r w:rsidRPr="001B2EB2">
          <w:rPr>
            <w:noProof/>
            <w:webHidden/>
            <w:sz w:val="20"/>
            <w:szCs w:val="20"/>
          </w:rPr>
        </w:r>
        <w:r w:rsidRPr="001B2EB2">
          <w:rPr>
            <w:noProof/>
            <w:webHidden/>
            <w:sz w:val="20"/>
            <w:szCs w:val="20"/>
          </w:rPr>
          <w:fldChar w:fldCharType="separate"/>
        </w:r>
        <w:r w:rsidRPr="001B2EB2">
          <w:rPr>
            <w:noProof/>
            <w:webHidden/>
            <w:sz w:val="20"/>
            <w:szCs w:val="20"/>
          </w:rPr>
          <w:t>9</w:t>
        </w:r>
        <w:r w:rsidRPr="001B2EB2">
          <w:rPr>
            <w:noProof/>
            <w:webHidden/>
            <w:sz w:val="20"/>
            <w:szCs w:val="20"/>
          </w:rPr>
          <w:fldChar w:fldCharType="end"/>
        </w:r>
      </w:hyperlink>
    </w:p>
    <w:p w14:paraId="30DF55D2" w14:textId="154B8151"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80" w:history="1">
        <w:r w:rsidRPr="001B2EB2">
          <w:rPr>
            <w:rStyle w:val="Hiperveza"/>
            <w:noProof/>
            <w:sz w:val="20"/>
            <w:szCs w:val="20"/>
          </w:rPr>
          <w:t>4.</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OSTALE ODREDBE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_Toc229406980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02EC371A" w14:textId="13F854E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1" w:history="1">
        <w:r w:rsidRPr="001B2EB2">
          <w:rPr>
            <w:rStyle w:val="Hiperveza"/>
            <w:noProof/>
            <w:sz w:val="20"/>
            <w:szCs w:val="20"/>
          </w:rPr>
          <w:t>4.1.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ROK, NAČIN I UVJETI PLAĆANJA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_Toc229406981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3B0AA3CE" w14:textId="2D0148B3"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82" w:history="1">
        <w:r w:rsidRPr="001B2EB2">
          <w:rPr>
            <w:rStyle w:val="Hiperveza"/>
            <w:noProof/>
            <w:sz w:val="20"/>
            <w:szCs w:val="20"/>
          </w:rPr>
          <w:t>4.1.1.</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Avansno plaćanje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_Toc229406982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223AFAFE" w14:textId="5C3A8E16" w:rsidR="001B2EB2" w:rsidRPr="001B2EB2" w:rsidRDefault="001B2EB2">
      <w:pPr>
        <w:pStyle w:val="Sadraj3"/>
        <w:tabs>
          <w:tab w:val="left" w:pos="1320"/>
          <w:tab w:val="right" w:leader="dot" w:pos="9344"/>
        </w:tabs>
        <w:rPr>
          <w:rFonts w:asciiTheme="minorHAnsi" w:eastAsiaTheme="minorEastAsia" w:hAnsiTheme="minorHAnsi" w:cstheme="minorBidi"/>
          <w:noProof/>
          <w:sz w:val="18"/>
          <w:szCs w:val="18"/>
          <w:lang w:val="en-GB" w:eastAsia="en-GB"/>
        </w:rPr>
      </w:pPr>
      <w:hyperlink w:anchor="_Toc229406983" w:history="1">
        <w:r w:rsidRPr="001B2EB2">
          <w:rPr>
            <w:rStyle w:val="Hiperveza"/>
            <w:noProof/>
            <w:sz w:val="20"/>
            <w:szCs w:val="20"/>
          </w:rPr>
          <w:t>4.1.2.</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Izdavanje, ovjera i plaćanje računa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_Toc229406983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4BBBB4FE" w14:textId="4D4FD1BB"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4" w:history="1">
        <w:r w:rsidRPr="001B2EB2">
          <w:rPr>
            <w:rStyle w:val="Hiperveza"/>
            <w:noProof/>
            <w:sz w:val="20"/>
            <w:szCs w:val="20"/>
          </w:rPr>
          <w:t>4.2.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OBJAŠNJENJA I IZMJENE POZIVA NA DOSTAVU PONUDE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_Toc229406984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7B1B627D" w14:textId="7E5DE509"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5" w:history="1">
        <w:r w:rsidRPr="001B2EB2">
          <w:rPr>
            <w:rStyle w:val="Hiperveza"/>
            <w:noProof/>
            <w:sz w:val="20"/>
            <w:szCs w:val="20"/>
          </w:rPr>
          <w:t>4.3.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DATUM, VRIJEME, MJESTO DOSTAVE PONUDA, OTVARANJE PONUDA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_Toc229406985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649E5D07" w14:textId="69C03782"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6" w:history="1">
        <w:r w:rsidRPr="001B2EB2">
          <w:rPr>
            <w:rStyle w:val="Hiperveza"/>
            <w:noProof/>
            <w:sz w:val="20"/>
            <w:szCs w:val="20"/>
          </w:rPr>
          <w:t>4.4.</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ODLUKA O ODABIRU ILI PONIŠTENJU</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_Toc229406986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2A63CD0E" w14:textId="549642C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7" w:history="1">
        <w:r w:rsidRPr="001B2EB2">
          <w:rPr>
            <w:rStyle w:val="Hiperveza"/>
            <w:noProof/>
            <w:sz w:val="20"/>
            <w:szCs w:val="20"/>
          </w:rPr>
          <w:t>4.5.</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ZAVRŠETAK POSTUPKA JAVNE NABAVE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_Toc229406987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51BE610F" w14:textId="21960DB3"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8" w:history="1">
        <w:r w:rsidRPr="001B2EB2">
          <w:rPr>
            <w:rStyle w:val="Hiperveza"/>
            <w:noProof/>
            <w:sz w:val="20"/>
            <w:szCs w:val="20"/>
          </w:rPr>
          <w:t>4.7.</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TROŠAK PONUDE I PREUZIMANJE POZIVA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_Toc229406988 \h </w:instrText>
        </w:r>
        <w:r w:rsidRPr="001B2EB2">
          <w:rPr>
            <w:noProof/>
            <w:webHidden/>
            <w:sz w:val="20"/>
            <w:szCs w:val="20"/>
          </w:rPr>
        </w:r>
        <w:r w:rsidRPr="001B2EB2">
          <w:rPr>
            <w:noProof/>
            <w:webHidden/>
            <w:sz w:val="20"/>
            <w:szCs w:val="20"/>
          </w:rPr>
          <w:fldChar w:fldCharType="separate"/>
        </w:r>
        <w:r w:rsidRPr="001B2EB2">
          <w:rPr>
            <w:noProof/>
            <w:webHidden/>
            <w:sz w:val="20"/>
            <w:szCs w:val="20"/>
          </w:rPr>
          <w:t>10</w:t>
        </w:r>
        <w:r w:rsidRPr="001B2EB2">
          <w:rPr>
            <w:noProof/>
            <w:webHidden/>
            <w:sz w:val="20"/>
            <w:szCs w:val="20"/>
          </w:rPr>
          <w:fldChar w:fldCharType="end"/>
        </w:r>
      </w:hyperlink>
    </w:p>
    <w:p w14:paraId="0F9E6786" w14:textId="55ACC636"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89" w:history="1">
        <w:r w:rsidRPr="001B2EB2">
          <w:rPr>
            <w:rStyle w:val="Hiperveza"/>
            <w:noProof/>
            <w:sz w:val="20"/>
            <w:szCs w:val="20"/>
            <w:lang w:eastAsia="hr-HR"/>
          </w:rPr>
          <w:t>4.8.</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KONTROLA I PRAĆENJE IZVRŠENJA UGOVORA O NABAVI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_Toc229406989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4AF648CF" w14:textId="24B8F0A0" w:rsidR="001B2EB2" w:rsidRPr="001B2EB2" w:rsidRDefault="001B2EB2">
      <w:pPr>
        <w:pStyle w:val="Sadraj2"/>
        <w:tabs>
          <w:tab w:val="left" w:pos="880"/>
          <w:tab w:val="right" w:leader="dot" w:pos="9344"/>
        </w:tabs>
        <w:rPr>
          <w:rFonts w:asciiTheme="minorHAnsi" w:eastAsiaTheme="minorEastAsia" w:hAnsiTheme="minorHAnsi" w:cstheme="minorBidi"/>
          <w:noProof/>
          <w:sz w:val="18"/>
          <w:szCs w:val="18"/>
          <w:lang w:val="en-GB" w:eastAsia="en-GB"/>
        </w:rPr>
      </w:pPr>
      <w:hyperlink w:anchor="_Toc229406990" w:history="1">
        <w:r w:rsidRPr="001B2EB2">
          <w:rPr>
            <w:rStyle w:val="Hiperveza"/>
            <w:noProof/>
            <w:sz w:val="20"/>
            <w:szCs w:val="20"/>
          </w:rPr>
          <w:t>4.9.</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RASKID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_Toc229406990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55411D3" w14:textId="6AF92471"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1" w:history="1">
        <w:r w:rsidRPr="001B2EB2">
          <w:rPr>
            <w:rStyle w:val="Hiperveza"/>
            <w:noProof/>
            <w:sz w:val="20"/>
            <w:szCs w:val="20"/>
          </w:rPr>
          <w:t>4.10.</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NAVOD U PRIMJENI TRGOVAČKIH OBIČAJA (UZANCI)</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_Toc229406991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53CC9AE" w14:textId="7EC381DD"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2" w:history="1">
        <w:r w:rsidRPr="001B2EB2">
          <w:rPr>
            <w:rStyle w:val="Hiperveza"/>
            <w:noProof/>
            <w:sz w:val="20"/>
            <w:szCs w:val="20"/>
          </w:rPr>
          <w:t>4.11.</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rPr>
          <w:t>NORME OSIGURANJA KVALITETE ILI NORME UPRAVLJANJA OKOLIŠEM</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_Toc229406992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681205FB" w14:textId="7BE5A601"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3" w:history="1">
        <w:r w:rsidRPr="001B2EB2">
          <w:rPr>
            <w:rStyle w:val="Hiperveza"/>
            <w:noProof/>
            <w:sz w:val="20"/>
            <w:szCs w:val="20"/>
            <w:lang w:eastAsia="hr-HR"/>
          </w:rPr>
          <w:t>4.12.</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_Toc229406993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167C4BFF" w14:textId="7E16B25A" w:rsidR="001B2EB2" w:rsidRPr="001B2EB2" w:rsidRDefault="001B2EB2">
      <w:pPr>
        <w:pStyle w:val="Sadraj2"/>
        <w:tabs>
          <w:tab w:val="left" w:pos="1100"/>
          <w:tab w:val="right" w:leader="dot" w:pos="9344"/>
        </w:tabs>
        <w:rPr>
          <w:rFonts w:asciiTheme="minorHAnsi" w:eastAsiaTheme="minorEastAsia" w:hAnsiTheme="minorHAnsi" w:cstheme="minorBidi"/>
          <w:noProof/>
          <w:sz w:val="18"/>
          <w:szCs w:val="18"/>
          <w:lang w:val="en-GB" w:eastAsia="en-GB"/>
        </w:rPr>
      </w:pPr>
      <w:hyperlink w:anchor="_Toc229406994" w:history="1">
        <w:r w:rsidRPr="001B2EB2">
          <w:rPr>
            <w:rStyle w:val="Hiperveza"/>
            <w:noProof/>
            <w:sz w:val="20"/>
            <w:szCs w:val="20"/>
            <w:lang w:eastAsia="hr-HR"/>
          </w:rPr>
          <w:t>4.13.</w:t>
        </w:r>
        <w:r w:rsidRPr="001B2EB2">
          <w:rPr>
            <w:rFonts w:asciiTheme="minorHAnsi" w:eastAsiaTheme="minorEastAsia" w:hAnsiTheme="minorHAnsi" w:cstheme="minorBidi"/>
            <w:noProof/>
            <w:sz w:val="18"/>
            <w:szCs w:val="18"/>
            <w:lang w:val="en-GB" w:eastAsia="en-GB"/>
          </w:rPr>
          <w:tab/>
        </w:r>
        <w:r w:rsidRPr="001B2EB2">
          <w:rPr>
            <w:rStyle w:val="Hiperveza"/>
            <w:rFonts w:cstheme="minorHAnsi"/>
            <w:noProof/>
            <w:sz w:val="20"/>
            <w:szCs w:val="20"/>
            <w:lang w:eastAsia="hr-HR"/>
          </w:rPr>
          <w:t>OSTALO</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_Toc229406994 \h </w:instrText>
        </w:r>
        <w:r w:rsidRPr="001B2EB2">
          <w:rPr>
            <w:noProof/>
            <w:webHidden/>
            <w:sz w:val="20"/>
            <w:szCs w:val="20"/>
          </w:rPr>
        </w:r>
        <w:r w:rsidRPr="001B2EB2">
          <w:rPr>
            <w:noProof/>
            <w:webHidden/>
            <w:sz w:val="20"/>
            <w:szCs w:val="20"/>
          </w:rPr>
          <w:fldChar w:fldCharType="separate"/>
        </w:r>
        <w:r w:rsidRPr="001B2EB2">
          <w:rPr>
            <w:noProof/>
            <w:webHidden/>
            <w:sz w:val="20"/>
            <w:szCs w:val="20"/>
          </w:rPr>
          <w:t>11</w:t>
        </w:r>
        <w:r w:rsidRPr="001B2EB2">
          <w:rPr>
            <w:noProof/>
            <w:webHidden/>
            <w:sz w:val="20"/>
            <w:szCs w:val="20"/>
          </w:rPr>
          <w:fldChar w:fldCharType="end"/>
        </w:r>
      </w:hyperlink>
    </w:p>
    <w:p w14:paraId="397C38FF" w14:textId="797A6BCD" w:rsidR="001B2EB2" w:rsidRPr="001B2EB2" w:rsidRDefault="001B2EB2">
      <w:pPr>
        <w:pStyle w:val="Sadraj1"/>
        <w:tabs>
          <w:tab w:val="left" w:pos="482"/>
          <w:tab w:val="right" w:leader="dot" w:pos="9344"/>
        </w:tabs>
        <w:rPr>
          <w:rFonts w:asciiTheme="minorHAnsi" w:eastAsiaTheme="minorEastAsia" w:hAnsiTheme="minorHAnsi" w:cstheme="minorBidi"/>
          <w:noProof/>
          <w:sz w:val="18"/>
          <w:szCs w:val="18"/>
          <w:lang w:val="en-GB" w:eastAsia="en-GB"/>
        </w:rPr>
      </w:pPr>
      <w:hyperlink w:anchor="_Toc229406995" w:history="1">
        <w:r w:rsidRPr="001B2EB2">
          <w:rPr>
            <w:rStyle w:val="Hiperveza"/>
            <w:noProof/>
            <w:sz w:val="20"/>
            <w:szCs w:val="20"/>
          </w:rPr>
          <w:t>5.</w:t>
        </w:r>
        <w:r w:rsidRPr="001B2EB2">
          <w:rPr>
            <w:rFonts w:asciiTheme="minorHAnsi" w:eastAsiaTheme="minorEastAsia" w:hAnsiTheme="minorHAnsi" w:cstheme="minorBidi"/>
            <w:noProof/>
            <w:sz w:val="18"/>
            <w:szCs w:val="18"/>
            <w:lang w:val="en-GB" w:eastAsia="en-GB"/>
          </w:rPr>
          <w:tab/>
        </w:r>
        <w:r w:rsidRPr="001B2EB2">
          <w:rPr>
            <w:rStyle w:val="Hiperveza"/>
            <w:noProof/>
            <w:sz w:val="20"/>
            <w:szCs w:val="20"/>
          </w:rPr>
          <w:t>PRILOZI POZIVU NA DOSTAVU PONUDE I IZJAVE</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_Toc229406995 \h </w:instrText>
        </w:r>
        <w:r w:rsidRPr="001B2EB2">
          <w:rPr>
            <w:noProof/>
            <w:webHidden/>
            <w:sz w:val="20"/>
            <w:szCs w:val="20"/>
          </w:rPr>
        </w:r>
        <w:r w:rsidRPr="001B2EB2">
          <w:rPr>
            <w:noProof/>
            <w:webHidden/>
            <w:sz w:val="20"/>
            <w:szCs w:val="20"/>
          </w:rPr>
          <w:fldChar w:fldCharType="separate"/>
        </w:r>
        <w:r w:rsidRPr="001B2EB2">
          <w:rPr>
            <w:noProof/>
            <w:webHidden/>
            <w:sz w:val="20"/>
            <w:szCs w:val="20"/>
          </w:rPr>
          <w:t>12</w:t>
        </w:r>
        <w:r w:rsidRPr="001B2EB2">
          <w:rPr>
            <w:noProof/>
            <w:webHidden/>
            <w:sz w:val="20"/>
            <w:szCs w:val="20"/>
          </w:rPr>
          <w:fldChar w:fldCharType="end"/>
        </w:r>
      </w:hyperlink>
    </w:p>
    <w:p w14:paraId="6DA373CA" w14:textId="3B0C63A3" w:rsidR="001B2EB2" w:rsidRPr="001B2EB2" w:rsidRDefault="001B2EB2">
      <w:pPr>
        <w:pStyle w:val="Sadraj1"/>
        <w:tabs>
          <w:tab w:val="right" w:leader="dot" w:pos="9344"/>
        </w:tabs>
        <w:rPr>
          <w:rFonts w:asciiTheme="minorHAnsi" w:eastAsiaTheme="minorEastAsia" w:hAnsiTheme="minorHAnsi" w:cstheme="minorBidi"/>
          <w:noProof/>
          <w:sz w:val="18"/>
          <w:szCs w:val="18"/>
          <w:lang w:val="en-GB" w:eastAsia="en-GB"/>
        </w:rPr>
      </w:pPr>
      <w:hyperlink w:anchor="_Toc229406996" w:history="1">
        <w:r w:rsidRPr="001B2EB2">
          <w:rPr>
            <w:rStyle w:val="Hiperveza"/>
            <w:rFonts w:cstheme="minorHAnsi"/>
            <w:noProof/>
            <w:sz w:val="20"/>
            <w:szCs w:val="20"/>
          </w:rPr>
          <w:t>PRILOG I. Ponudbeni list</w:t>
        </w:r>
        <w:r w:rsidRPr="001B2EB2">
          <w:rPr>
            <w:noProof/>
            <w:webHidden/>
            <w:sz w:val="20"/>
            <w:szCs w:val="20"/>
          </w:rPr>
          <w:tab/>
        </w:r>
        <w:r w:rsidRPr="001B2EB2">
          <w:rPr>
            <w:noProof/>
            <w:webHidden/>
            <w:sz w:val="20"/>
            <w:szCs w:val="20"/>
          </w:rPr>
          <w:fldChar w:fldCharType="begin"/>
        </w:r>
        <w:r w:rsidRPr="001B2EB2">
          <w:rPr>
            <w:noProof/>
            <w:webHidden/>
            <w:sz w:val="20"/>
            <w:szCs w:val="20"/>
          </w:rPr>
          <w:instrText xml:space="preserve"> PAGEREF _Toc229406996 \h </w:instrText>
        </w:r>
        <w:r w:rsidRPr="001B2EB2">
          <w:rPr>
            <w:noProof/>
            <w:webHidden/>
            <w:sz w:val="20"/>
            <w:szCs w:val="20"/>
          </w:rPr>
        </w:r>
        <w:r w:rsidRPr="001B2EB2">
          <w:rPr>
            <w:noProof/>
            <w:webHidden/>
            <w:sz w:val="20"/>
            <w:szCs w:val="20"/>
          </w:rPr>
          <w:fldChar w:fldCharType="separate"/>
        </w:r>
        <w:r w:rsidRPr="001B2EB2">
          <w:rPr>
            <w:noProof/>
            <w:webHidden/>
            <w:sz w:val="20"/>
            <w:szCs w:val="20"/>
          </w:rPr>
          <w:t>13</w:t>
        </w:r>
        <w:r w:rsidRPr="001B2EB2">
          <w:rPr>
            <w:noProof/>
            <w:webHidden/>
            <w:sz w:val="20"/>
            <w:szCs w:val="20"/>
          </w:rPr>
          <w:fldChar w:fldCharType="end"/>
        </w:r>
      </w:hyperlink>
    </w:p>
    <w:p w14:paraId="4EDCF508" w14:textId="329DEE77" w:rsidR="002103AA" w:rsidRPr="001F336A" w:rsidRDefault="00D4763D" w:rsidP="00F50803">
      <w:pPr>
        <w:tabs>
          <w:tab w:val="left" w:pos="480"/>
        </w:tabs>
        <w:spacing w:before="0" w:after="0"/>
        <w:ind w:left="0"/>
        <w:rPr>
          <w:rFonts w:asciiTheme="minorHAnsi" w:hAnsiTheme="minorHAnsi" w:cstheme="minorHAnsi"/>
        </w:rPr>
      </w:pPr>
      <w:r w:rsidRPr="001B2EB2">
        <w:rPr>
          <w:rFonts w:asciiTheme="minorHAnsi" w:hAnsiTheme="minorHAnsi" w:cstheme="minorHAnsi"/>
          <w:sz w:val="20"/>
          <w:szCs w:val="20"/>
        </w:rPr>
        <w:fldChar w:fldCharType="end"/>
      </w:r>
      <w:r w:rsidR="00840F7A" w:rsidRPr="001F336A">
        <w:rPr>
          <w:rFonts w:asciiTheme="minorHAnsi" w:hAnsiTheme="minorHAnsi" w:cstheme="minorHAnsi"/>
        </w:rPr>
        <w:br w:type="page"/>
      </w:r>
    </w:p>
    <w:p w14:paraId="0DB11FA8" w14:textId="77777777" w:rsidR="002103AA" w:rsidRPr="001F336A" w:rsidRDefault="002103AA" w:rsidP="000A55A5">
      <w:pPr>
        <w:pStyle w:val="Naslov1"/>
        <w:rPr>
          <w:sz w:val="24"/>
        </w:rPr>
      </w:pPr>
      <w:bookmarkStart w:id="3" w:name="_Toc229406950"/>
      <w:r w:rsidRPr="001F336A">
        <w:rPr>
          <w:sz w:val="24"/>
        </w:rPr>
        <w:lastRenderedPageBreak/>
        <w:t>OPĆI PODACI</w:t>
      </w:r>
      <w:bookmarkEnd w:id="3"/>
    </w:p>
    <w:p w14:paraId="5F182B26" w14:textId="382ACE47" w:rsidR="00FA46BA" w:rsidRPr="001F336A" w:rsidRDefault="00FA46BA" w:rsidP="00DC29A5">
      <w:pPr>
        <w:pStyle w:val="Naslov2"/>
        <w:numPr>
          <w:ilvl w:val="1"/>
          <w:numId w:val="4"/>
        </w:numPr>
        <w:rPr>
          <w:rFonts w:asciiTheme="minorHAnsi" w:hAnsiTheme="minorHAnsi" w:cstheme="minorHAnsi"/>
          <w:szCs w:val="24"/>
        </w:rPr>
      </w:pPr>
      <w:bookmarkStart w:id="4" w:name="_Toc229406951"/>
      <w:r w:rsidRPr="001F336A">
        <w:rPr>
          <w:rFonts w:asciiTheme="minorHAnsi" w:hAnsiTheme="minorHAnsi" w:cstheme="minorHAnsi"/>
          <w:szCs w:val="24"/>
        </w:rPr>
        <w:t>OPĆA NAPOMENA</w:t>
      </w:r>
      <w:bookmarkEnd w:id="4"/>
    </w:p>
    <w:p w14:paraId="3D3C36B5" w14:textId="5F725102" w:rsidR="0070478B" w:rsidRPr="001F336A" w:rsidRDefault="0070478B" w:rsidP="0070478B">
      <w:pPr>
        <w:ind w:left="0"/>
        <w:rPr>
          <w:rFonts w:asciiTheme="minorHAnsi" w:hAnsiTheme="minorHAnsi" w:cstheme="minorHAnsi"/>
        </w:rPr>
      </w:pPr>
      <w:r w:rsidRPr="001F336A">
        <w:rPr>
          <w:rFonts w:asciiTheme="minorHAnsi" w:hAnsiTheme="minorHAnsi" w:cstheme="minorHAnsi"/>
        </w:rPr>
        <w:t>Ponuda je izjava volje ponuditelja u pisanom obliku da će i</w:t>
      </w:r>
      <w:r w:rsidR="00FE1BF5" w:rsidRPr="001F336A">
        <w:rPr>
          <w:rFonts w:asciiTheme="minorHAnsi" w:hAnsiTheme="minorHAnsi" w:cstheme="minorHAnsi"/>
        </w:rPr>
        <w:t xml:space="preserve">spuniti svoje ugovorne obveze </w:t>
      </w:r>
      <w:r w:rsidRPr="001F336A">
        <w:rPr>
          <w:rFonts w:asciiTheme="minorHAnsi" w:hAnsiTheme="minorHAnsi" w:cstheme="minorHAnsi"/>
        </w:rPr>
        <w:t xml:space="preserve"> u skladu s uvjetima i zahtjevima iz ovog Poziva na dostavu ponude (u daljnjem tekstu: </w:t>
      </w:r>
      <w:r w:rsidRPr="001F336A">
        <w:rPr>
          <w:rFonts w:asciiTheme="minorHAnsi" w:hAnsiTheme="minorHAnsi" w:cstheme="minorHAnsi"/>
          <w:b/>
        </w:rPr>
        <w:t>Poziv</w:t>
      </w:r>
      <w:r w:rsidRPr="001F336A">
        <w:rPr>
          <w:rFonts w:asciiTheme="minorHAnsi" w:hAnsiTheme="minorHAnsi" w:cstheme="minorHAnsi"/>
        </w:rPr>
        <w:t>).</w:t>
      </w:r>
    </w:p>
    <w:p w14:paraId="4A0B98CB" w14:textId="381D3AA7" w:rsidR="0070478B" w:rsidRPr="001F336A" w:rsidRDefault="0070478B" w:rsidP="0070478B">
      <w:pPr>
        <w:ind w:left="0"/>
        <w:rPr>
          <w:rFonts w:asciiTheme="minorHAnsi" w:hAnsiTheme="minorHAnsi" w:cstheme="minorHAnsi"/>
        </w:rPr>
      </w:pPr>
      <w:r w:rsidRPr="001F336A">
        <w:rPr>
          <w:rFonts w:asciiTheme="minorHAnsi" w:hAnsiTheme="minorHAnsi" w:cstheme="minorHAnsi"/>
        </w:rPr>
        <w:t>Sukladno odredbama članka 3. Zakona o javnoj nabavi (Narodne novine broj 120/16</w:t>
      </w:r>
      <w:r w:rsidR="00092F24">
        <w:rPr>
          <w:rFonts w:asciiTheme="minorHAnsi" w:hAnsiTheme="minorHAnsi" w:cstheme="minorHAnsi"/>
        </w:rPr>
        <w:t>,</w:t>
      </w:r>
      <w:r w:rsidR="007839D4" w:rsidRPr="001F336A">
        <w:rPr>
          <w:rFonts w:asciiTheme="minorHAnsi" w:hAnsiTheme="minorHAnsi" w:cstheme="minorHAnsi"/>
        </w:rPr>
        <w:t xml:space="preserve"> 114/22</w:t>
      </w:r>
      <w:r w:rsidR="00092F24">
        <w:rPr>
          <w:rFonts w:asciiTheme="minorHAnsi" w:hAnsiTheme="minorHAnsi" w:cstheme="minorHAnsi"/>
        </w:rPr>
        <w:t xml:space="preserve"> i 48/26)</w:t>
      </w:r>
      <w:r w:rsidRPr="001F336A">
        <w:rPr>
          <w:rFonts w:asciiTheme="minorHAnsi" w:hAnsiTheme="minorHAnsi" w:cstheme="minorHAnsi"/>
        </w:rPr>
        <w:t xml:space="preserve">, u daljnjem tekstu: </w:t>
      </w:r>
      <w:r w:rsidRPr="001F336A">
        <w:rPr>
          <w:rFonts w:asciiTheme="minorHAnsi" w:hAnsiTheme="minorHAnsi" w:cstheme="minorHAnsi"/>
          <w:b/>
        </w:rPr>
        <w:t xml:space="preserve">Zakon o javnoj nabavi </w:t>
      </w:r>
      <w:r w:rsidRPr="001F336A">
        <w:rPr>
          <w:rFonts w:asciiTheme="minorHAnsi" w:hAnsiTheme="minorHAnsi" w:cstheme="minorHAnsi"/>
        </w:rPr>
        <w:t>ili</w:t>
      </w:r>
      <w:r w:rsidRPr="001F336A">
        <w:rPr>
          <w:rFonts w:asciiTheme="minorHAnsi" w:hAnsiTheme="minorHAnsi" w:cstheme="minorHAnsi"/>
          <w:b/>
        </w:rPr>
        <w:t xml:space="preserve"> ZJN </w:t>
      </w:r>
      <w:r w:rsidRPr="001F336A">
        <w:rPr>
          <w:rFonts w:asciiTheme="minorHAnsi" w:hAnsiTheme="minorHAnsi" w:cstheme="minorHAnsi"/>
        </w:rPr>
        <w:t>ili</w:t>
      </w:r>
      <w:r w:rsidRPr="001F336A">
        <w:rPr>
          <w:rFonts w:asciiTheme="minorHAnsi" w:hAnsiTheme="minorHAnsi" w:cstheme="minorHAnsi"/>
          <w:b/>
        </w:rPr>
        <w:t xml:space="preserve"> ZJN 2016</w:t>
      </w:r>
      <w:r w:rsidRPr="001F336A">
        <w:rPr>
          <w:rFonts w:asciiTheme="minorHAnsi" w:hAnsiTheme="minorHAnsi" w:cstheme="minorHAnsi"/>
        </w:rPr>
        <w:t>) i članka 2. Pravilnika o dokumentaciji o nabavi te ponudi u postupcima javne nabave (</w:t>
      </w:r>
      <w:r w:rsidR="001E3C1C" w:rsidRPr="001F336A">
        <w:rPr>
          <w:rFonts w:asciiTheme="minorHAnsi" w:hAnsiTheme="minorHAnsi" w:cstheme="minorHAnsi"/>
        </w:rPr>
        <w:t>Narodne novine broj 65/17, 75/20 i 30/23</w:t>
      </w:r>
      <w:r w:rsidRPr="001F336A">
        <w:rPr>
          <w:rFonts w:asciiTheme="minorHAnsi" w:hAnsiTheme="minorHAnsi" w:cstheme="minorHAnsi"/>
        </w:rPr>
        <w:t xml:space="preserve">, u daljnjem tekstu: </w:t>
      </w:r>
      <w:r w:rsidRPr="001F336A">
        <w:rPr>
          <w:rFonts w:asciiTheme="minorHAnsi" w:hAnsiTheme="minorHAnsi" w:cstheme="minorHAnsi"/>
          <w:b/>
        </w:rPr>
        <w:t>Pravilnik o dokumentaciji o nabavi te ponudi u postupcima javne nabave</w:t>
      </w:r>
      <w:r w:rsidRPr="001F336A">
        <w:rPr>
          <w:rFonts w:asciiTheme="minorHAnsi" w:hAnsiTheme="minorHAnsi" w:cstheme="minorHAnsi"/>
        </w:rPr>
        <w:t>), ovaj dokument s  pratećim dokumentima predstavlja Poziv i služi kao podloga za izradu ponude.</w:t>
      </w:r>
    </w:p>
    <w:p w14:paraId="39F171D2"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7EA86977"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Ponuditelj je gospodarski subjekt koji je dostavio ponudu.</w:t>
      </w:r>
    </w:p>
    <w:p w14:paraId="1DE2F4D1"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Prihvaćanjem ponude i potpisom Ugovora, odabrani gospodarski subjekt postaje Ugovaratelj odnosno Izvođač u smislu ugovornih odredbi.</w:t>
      </w:r>
    </w:p>
    <w:p w14:paraId="26D6AFB3"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Od gospodarskih subjekata se očekuje da pažljivo prouče sve točke ovog Poziva i da se pridržavaju svih uputa, sadržaja danih predložaka, ugovornih uvjeta, svih tehničkih specifikacija i uvjeta sadržanih u ovom Pozivu.</w:t>
      </w:r>
    </w:p>
    <w:p w14:paraId="151F1B3B"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Propust gospodarskog subjekta da izradi ponudu koja u svemu odgovara postavljenim uvjetima i sukladno traženom sadržaju, kao i propust da ponudu dostavi u naznačenom roku su razlozi za odbijanje ponuditeljeve ponude od strane Naručitelja.</w:t>
      </w:r>
    </w:p>
    <w:p w14:paraId="6564588F"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Gospodarski subjekti se pri izradi svojih ponuda u svemu trebaju pridržavati sadržaja i uvjeta iz Poziva, odredbi ZJN 2016., Pravilnika o dokumentaciji o nabavi te ponudi u postupcima javne nabave, te svih ostalih primjenjivih zakona i propisa.</w:t>
      </w:r>
    </w:p>
    <w:p w14:paraId="55A653A5" w14:textId="77777777" w:rsidR="0070478B" w:rsidRPr="001F336A" w:rsidRDefault="0070478B" w:rsidP="0070478B">
      <w:pPr>
        <w:ind w:left="0"/>
        <w:rPr>
          <w:rFonts w:asciiTheme="minorHAnsi" w:hAnsiTheme="minorHAnsi" w:cstheme="minorHAnsi"/>
        </w:rPr>
      </w:pPr>
      <w:r w:rsidRPr="001F336A">
        <w:rPr>
          <w:rFonts w:asciiTheme="minorHAnsi" w:hAnsiTheme="minorHAnsi" w:cstheme="minorHAnsi"/>
        </w:rPr>
        <w:t>Pri izradi ponude ponuditelj, odnosno gospodarski subjekt ne smije mijenjati ni nadopunjavati tekst ovog Poziva.</w:t>
      </w:r>
    </w:p>
    <w:p w14:paraId="68E3B7C8" w14:textId="77777777" w:rsidR="0070478B" w:rsidRPr="001F336A"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5" w:name="_Toc83733646"/>
      <w:bookmarkStart w:id="6" w:name="_Toc229406952"/>
      <w:r w:rsidRPr="001F336A">
        <w:rPr>
          <w:rFonts w:asciiTheme="minorHAnsi" w:hAnsiTheme="minorHAnsi" w:cstheme="minorHAnsi"/>
          <w:b/>
          <w:lang w:eastAsia="hr-HR"/>
        </w:rPr>
        <w:t>MJERODAVNO PRAVO</w:t>
      </w:r>
      <w:bookmarkEnd w:id="5"/>
      <w:bookmarkEnd w:id="6"/>
    </w:p>
    <w:p w14:paraId="030E6181"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Na ovaj postupak javne nabave primjenjuje se, kao mjerodavno pravo, zakonodavstvo Republike Hrvatske, a kao „</w:t>
      </w:r>
      <w:proofErr w:type="spellStart"/>
      <w:r w:rsidRPr="001F336A">
        <w:rPr>
          <w:rFonts w:asciiTheme="minorHAnsi" w:hAnsiTheme="minorHAnsi" w:cstheme="minorHAnsi"/>
          <w:lang w:eastAsia="hr-HR"/>
        </w:rPr>
        <w:t>lex</w:t>
      </w:r>
      <w:proofErr w:type="spellEnd"/>
      <w:r w:rsidRPr="001F336A">
        <w:rPr>
          <w:rFonts w:asciiTheme="minorHAnsi" w:hAnsiTheme="minorHAnsi" w:cstheme="minorHAnsi"/>
          <w:lang w:eastAsia="hr-HR"/>
        </w:rPr>
        <w:t xml:space="preserve"> </w:t>
      </w:r>
      <w:proofErr w:type="spellStart"/>
      <w:r w:rsidRPr="001F336A">
        <w:rPr>
          <w:rFonts w:asciiTheme="minorHAnsi" w:hAnsiTheme="minorHAnsi" w:cstheme="minorHAnsi"/>
          <w:lang w:eastAsia="hr-HR"/>
        </w:rPr>
        <w:t>specialis</w:t>
      </w:r>
      <w:proofErr w:type="spellEnd"/>
      <w:r w:rsidRPr="001F336A">
        <w:rPr>
          <w:rFonts w:asciiTheme="minorHAnsi" w:hAnsiTheme="minorHAnsi" w:cstheme="minorHAnsi"/>
          <w:lang w:eastAsia="hr-HR"/>
        </w:rPr>
        <w:t>“ Zakon o javnoj nabavi i prateći podzakonski propisi.</w:t>
      </w:r>
    </w:p>
    <w:p w14:paraId="59BF5047"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 xml:space="preserve">Na istim osnovama zakonodavstvo Republike Hrvatske je mjerodavno i u odnosima naručitelja i trećih, a koji su direktno ili indirektno svojim manifestacijama volje dionici ovog postupka nabave, a to se osobito odnosi i </w:t>
      </w:r>
      <w:proofErr w:type="spellStart"/>
      <w:r w:rsidRPr="001F336A">
        <w:rPr>
          <w:rFonts w:asciiTheme="minorHAnsi" w:hAnsiTheme="minorHAnsi" w:cstheme="minorHAnsi"/>
          <w:lang w:eastAsia="hr-HR"/>
        </w:rPr>
        <w:t>podugovaratelje</w:t>
      </w:r>
      <w:proofErr w:type="spellEnd"/>
      <w:r w:rsidRPr="001F336A">
        <w:rPr>
          <w:rFonts w:asciiTheme="minorHAnsi" w:hAnsiTheme="minorHAnsi" w:cstheme="minorHAnsi"/>
          <w:lang w:eastAsia="hr-HR"/>
        </w:rPr>
        <w:t>.</w:t>
      </w:r>
    </w:p>
    <w:p w14:paraId="1B779967" w14:textId="77777777" w:rsidR="0070478B" w:rsidRPr="001F336A" w:rsidRDefault="0070478B" w:rsidP="0070478B">
      <w:pPr>
        <w:ind w:left="0"/>
        <w:rPr>
          <w:rFonts w:asciiTheme="minorHAnsi" w:hAnsiTheme="minorHAnsi" w:cstheme="minorHAnsi"/>
          <w:lang w:eastAsia="hr-HR"/>
        </w:rPr>
      </w:pPr>
      <w:r w:rsidRPr="001F336A">
        <w:rPr>
          <w:rFonts w:asciiTheme="minorHAnsi" w:hAnsiTheme="minorHAnsi" w:cstheme="minorHAnsi"/>
          <w:lang w:eastAsia="hr-HR"/>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5644B439" w14:textId="77777777" w:rsidR="002103AA" w:rsidRPr="001F336A" w:rsidRDefault="002103AA" w:rsidP="00DC29A5">
      <w:pPr>
        <w:pStyle w:val="Naslov2"/>
        <w:numPr>
          <w:ilvl w:val="1"/>
          <w:numId w:val="4"/>
        </w:numPr>
        <w:rPr>
          <w:rFonts w:asciiTheme="minorHAnsi" w:hAnsiTheme="minorHAnsi" w:cstheme="minorHAnsi"/>
          <w:szCs w:val="24"/>
        </w:rPr>
      </w:pPr>
      <w:bookmarkStart w:id="7" w:name="_Toc229406953"/>
      <w:r w:rsidRPr="001F336A">
        <w:rPr>
          <w:rFonts w:asciiTheme="minorHAnsi" w:hAnsiTheme="minorHAnsi" w:cstheme="minorHAnsi"/>
          <w:szCs w:val="24"/>
        </w:rPr>
        <w:t>PODACI O JAVNOM NARUČITELJU</w:t>
      </w:r>
      <w:bookmarkEnd w:id="7"/>
    </w:p>
    <w:p w14:paraId="24C2C434" w14:textId="77777777" w:rsidR="00EC34BA" w:rsidRPr="001F336A" w:rsidRDefault="00EC34BA" w:rsidP="00EC34BA">
      <w:pPr>
        <w:ind w:left="0"/>
        <w:rPr>
          <w:rFonts w:asciiTheme="minorHAnsi" w:hAnsiTheme="minorHAnsi" w:cstheme="minorHAnsi"/>
        </w:rPr>
      </w:pPr>
      <w:bookmarkStart w:id="8" w:name="_Toc477191788"/>
      <w:bookmarkStart w:id="9" w:name="_Toc477193190"/>
      <w:bookmarkStart w:id="10" w:name="_Toc477528470"/>
      <w:r w:rsidRPr="001F336A">
        <w:rPr>
          <w:rFonts w:asciiTheme="minorHAnsi" w:hAnsiTheme="minorHAnsi" w:cstheme="minorHAnsi"/>
        </w:rPr>
        <w:t>Naziv javnog naručitelja: Grad Drniš</w:t>
      </w:r>
    </w:p>
    <w:p w14:paraId="5EEDBC08"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lastRenderedPageBreak/>
        <w:t xml:space="preserve">Sjedište javnog naručitelja: </w:t>
      </w:r>
      <w:r w:rsidRPr="001F336A">
        <w:rPr>
          <w:rFonts w:asciiTheme="minorHAnsi" w:hAnsiTheme="minorHAnsi" w:cstheme="minorHAnsi"/>
          <w:bCs/>
        </w:rPr>
        <w:t>Trg Kralja Tomislava 1</w:t>
      </w:r>
      <w:r w:rsidRPr="001F336A">
        <w:rPr>
          <w:rFonts w:asciiTheme="minorHAnsi" w:hAnsiTheme="minorHAnsi" w:cstheme="minorHAnsi"/>
        </w:rPr>
        <w:t>, 22320 Drniš, Republika Hrvatska</w:t>
      </w:r>
    </w:p>
    <w:p w14:paraId="61536123" w14:textId="509B59E9"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Odgovorna osoba javnog naručitelja: </w:t>
      </w:r>
      <w:r w:rsidR="000B6E5B" w:rsidRPr="001F336A">
        <w:rPr>
          <w:rFonts w:asciiTheme="minorHAnsi" w:hAnsiTheme="minorHAnsi" w:cstheme="minorHAnsi"/>
        </w:rPr>
        <w:t>Tomislav Dželalija</w:t>
      </w:r>
      <w:r w:rsidRPr="001F336A">
        <w:rPr>
          <w:rFonts w:asciiTheme="minorHAnsi" w:hAnsiTheme="minorHAnsi" w:cstheme="minorHAnsi"/>
        </w:rPr>
        <w:t>, gradonačelnik</w:t>
      </w:r>
    </w:p>
    <w:p w14:paraId="56C25A93"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OIB: 38309740312</w:t>
      </w:r>
    </w:p>
    <w:p w14:paraId="79199197" w14:textId="603782B8"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IBAN broj: </w:t>
      </w:r>
      <w:r w:rsidR="00324E78" w:rsidRPr="001F336A">
        <w:rPr>
          <w:rFonts w:asciiTheme="minorHAnsi" w:hAnsiTheme="minorHAnsi" w:cstheme="minorHAnsi"/>
        </w:rPr>
        <w:t>HR6723900011809500006</w:t>
      </w:r>
      <w:r w:rsidR="008423AB" w:rsidRPr="001F336A">
        <w:rPr>
          <w:rFonts w:asciiTheme="minorHAnsi" w:hAnsiTheme="minorHAnsi" w:cstheme="minorHAnsi"/>
        </w:rPr>
        <w:t xml:space="preserve"> </w:t>
      </w:r>
    </w:p>
    <w:p w14:paraId="64F3460A"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 xml:space="preserve">Broj telefona: +385 22888830 </w:t>
      </w:r>
    </w:p>
    <w:p w14:paraId="63D2D4F5" w14:textId="77777777" w:rsidR="00EC34BA" w:rsidRPr="001F336A" w:rsidRDefault="00EC34BA" w:rsidP="00EC34BA">
      <w:pPr>
        <w:ind w:left="0"/>
        <w:rPr>
          <w:rFonts w:asciiTheme="minorHAnsi" w:hAnsiTheme="minorHAnsi" w:cstheme="minorHAnsi"/>
        </w:rPr>
      </w:pPr>
      <w:r w:rsidRPr="001F336A">
        <w:rPr>
          <w:rFonts w:asciiTheme="minorHAnsi" w:hAnsiTheme="minorHAnsi" w:cstheme="minorHAnsi"/>
        </w:rPr>
        <w:t>Broj telefaksa: +385 22888831</w:t>
      </w:r>
    </w:p>
    <w:p w14:paraId="2A40A75A" w14:textId="77777777" w:rsidR="00EC34BA" w:rsidRPr="001F336A" w:rsidRDefault="00EC34BA" w:rsidP="00EC34BA">
      <w:pPr>
        <w:ind w:left="0"/>
        <w:rPr>
          <w:rFonts w:asciiTheme="minorHAnsi" w:hAnsiTheme="minorHAnsi" w:cstheme="minorHAnsi"/>
          <w:color w:val="0000FF"/>
          <w:u w:val="single"/>
        </w:rPr>
      </w:pPr>
      <w:r w:rsidRPr="001F336A">
        <w:rPr>
          <w:rFonts w:asciiTheme="minorHAnsi" w:hAnsiTheme="minorHAnsi" w:cstheme="minorHAnsi"/>
        </w:rPr>
        <w:t xml:space="preserve">Internetska adresa: </w:t>
      </w:r>
      <w:hyperlink r:id="rId10" w:history="1">
        <w:r w:rsidRPr="001F336A">
          <w:rPr>
            <w:rStyle w:val="Hiperveza"/>
            <w:rFonts w:asciiTheme="minorHAnsi" w:hAnsiTheme="minorHAnsi" w:cstheme="minorHAnsi"/>
          </w:rPr>
          <w:t>www.drnis.hr</w:t>
        </w:r>
      </w:hyperlink>
    </w:p>
    <w:p w14:paraId="0D60F433" w14:textId="77777777" w:rsidR="00EC34BA" w:rsidRPr="001F336A" w:rsidRDefault="00EC34BA" w:rsidP="00EC34BA">
      <w:pPr>
        <w:ind w:left="0"/>
        <w:rPr>
          <w:rFonts w:asciiTheme="minorHAnsi" w:hAnsiTheme="minorHAnsi" w:cstheme="minorHAnsi"/>
          <w:color w:val="0000FF"/>
          <w:u w:val="single"/>
        </w:rPr>
      </w:pPr>
      <w:r w:rsidRPr="001F336A">
        <w:rPr>
          <w:rFonts w:asciiTheme="minorHAnsi" w:hAnsiTheme="minorHAnsi" w:cstheme="minorHAnsi"/>
        </w:rPr>
        <w:t xml:space="preserve">Adresa elektroničke pošte: </w:t>
      </w:r>
      <w:hyperlink r:id="rId11" w:history="1">
        <w:r w:rsidRPr="001F336A">
          <w:rPr>
            <w:rStyle w:val="Hiperveza"/>
            <w:rFonts w:asciiTheme="minorHAnsi" w:hAnsiTheme="minorHAnsi" w:cstheme="minorHAnsi"/>
          </w:rPr>
          <w:t>gradonacelnik@drnis.hr</w:t>
        </w:r>
      </w:hyperlink>
    </w:p>
    <w:p w14:paraId="5B850D76" w14:textId="77777777" w:rsidR="00DD5BA4" w:rsidRPr="001F336A" w:rsidRDefault="00DD5BA4" w:rsidP="00DC29A5">
      <w:pPr>
        <w:pStyle w:val="Naslov2"/>
        <w:numPr>
          <w:ilvl w:val="1"/>
          <w:numId w:val="4"/>
        </w:numPr>
        <w:tabs>
          <w:tab w:val="clear" w:pos="1440"/>
          <w:tab w:val="left" w:pos="595"/>
        </w:tabs>
        <w:rPr>
          <w:rFonts w:asciiTheme="minorHAnsi" w:hAnsiTheme="minorHAnsi" w:cstheme="minorHAnsi"/>
          <w:szCs w:val="24"/>
        </w:rPr>
      </w:pPr>
      <w:bookmarkStart w:id="11" w:name="_Toc229406954"/>
      <w:r w:rsidRPr="001F336A">
        <w:rPr>
          <w:rFonts w:asciiTheme="minorHAnsi" w:hAnsiTheme="minorHAnsi" w:cstheme="minorHAnsi"/>
          <w:szCs w:val="24"/>
        </w:rPr>
        <w:t>OSOBA ZADUŽENA ZA KOMUNIKACIJU S GOSPODARSKIM SUBJEKTIMA</w:t>
      </w:r>
      <w:bookmarkEnd w:id="8"/>
      <w:bookmarkEnd w:id="9"/>
      <w:bookmarkEnd w:id="10"/>
      <w:bookmarkEnd w:id="11"/>
    </w:p>
    <w:p w14:paraId="1A6245E8" w14:textId="77777777" w:rsidR="00C0212A" w:rsidRPr="001F336A" w:rsidRDefault="00C0212A" w:rsidP="00C0212A">
      <w:pPr>
        <w:ind w:left="0"/>
        <w:rPr>
          <w:rFonts w:asciiTheme="minorHAnsi" w:hAnsiTheme="minorHAnsi" w:cstheme="minorHAnsi"/>
        </w:rPr>
      </w:pPr>
      <w:r w:rsidRPr="001F336A">
        <w:rPr>
          <w:rFonts w:asciiTheme="minorHAnsi" w:hAnsiTheme="minorHAnsi" w:cstheme="minorHAnsi"/>
        </w:rPr>
        <w:t xml:space="preserve">Osobe zadužena za komunikaciju s gospodarskim subjektima: </w:t>
      </w:r>
      <w:r w:rsidR="000D785A" w:rsidRPr="001F336A">
        <w:rPr>
          <w:rFonts w:asciiTheme="minorHAnsi" w:hAnsiTheme="minorHAnsi" w:cstheme="minorHAnsi"/>
        </w:rPr>
        <w:t>Ivana Sučić</w:t>
      </w:r>
      <w:r w:rsidR="00DE539D" w:rsidRPr="001F336A">
        <w:rPr>
          <w:rFonts w:asciiTheme="minorHAnsi" w:hAnsiTheme="minorHAnsi" w:cstheme="minorHAnsi"/>
        </w:rPr>
        <w:t xml:space="preserve">, dipl. </w:t>
      </w:r>
      <w:proofErr w:type="spellStart"/>
      <w:r w:rsidR="00DE539D" w:rsidRPr="001F336A">
        <w:rPr>
          <w:rFonts w:asciiTheme="minorHAnsi" w:hAnsiTheme="minorHAnsi" w:cstheme="minorHAnsi"/>
        </w:rPr>
        <w:t>oec</w:t>
      </w:r>
      <w:proofErr w:type="spellEnd"/>
      <w:r w:rsidR="00DE539D" w:rsidRPr="001F336A">
        <w:rPr>
          <w:rFonts w:asciiTheme="minorHAnsi" w:hAnsiTheme="minorHAnsi" w:cstheme="minorHAnsi"/>
        </w:rPr>
        <w:t>.</w:t>
      </w:r>
    </w:p>
    <w:p w14:paraId="4720872F" w14:textId="77777777" w:rsidR="00C0212A" w:rsidRPr="001F336A" w:rsidRDefault="00C0212A" w:rsidP="00C0212A">
      <w:pPr>
        <w:ind w:left="0"/>
        <w:rPr>
          <w:rFonts w:asciiTheme="minorHAnsi" w:hAnsiTheme="minorHAnsi" w:cstheme="minorHAnsi"/>
        </w:rPr>
      </w:pPr>
      <w:r w:rsidRPr="001F336A">
        <w:rPr>
          <w:rFonts w:asciiTheme="minorHAnsi" w:hAnsiTheme="minorHAnsi" w:cstheme="minorHAnsi"/>
        </w:rPr>
        <w:t xml:space="preserve">Adresa elektroničke pošte: </w:t>
      </w:r>
      <w:hyperlink r:id="rId12" w:history="1">
        <w:r w:rsidR="002A42E8" w:rsidRPr="001F336A">
          <w:rPr>
            <w:rStyle w:val="Hiperveza"/>
            <w:rFonts w:asciiTheme="minorHAnsi" w:hAnsiTheme="minorHAnsi" w:cstheme="minorHAnsi"/>
          </w:rPr>
          <w:t>ivana.sucic@drnis.hr</w:t>
        </w:r>
      </w:hyperlink>
      <w:r w:rsidR="002A42E8" w:rsidRPr="001F336A">
        <w:rPr>
          <w:rFonts w:asciiTheme="minorHAnsi" w:hAnsiTheme="minorHAnsi" w:cstheme="minorHAnsi"/>
        </w:rPr>
        <w:t xml:space="preserve"> </w:t>
      </w:r>
    </w:p>
    <w:p w14:paraId="45EEEEDD" w14:textId="77777777" w:rsidR="002103AA" w:rsidRPr="001F336A" w:rsidRDefault="002103AA" w:rsidP="00DC29A5">
      <w:pPr>
        <w:pStyle w:val="Naslov2"/>
        <w:numPr>
          <w:ilvl w:val="1"/>
          <w:numId w:val="4"/>
        </w:numPr>
        <w:tabs>
          <w:tab w:val="clear" w:pos="1440"/>
          <w:tab w:val="left" w:pos="595"/>
        </w:tabs>
        <w:rPr>
          <w:rFonts w:asciiTheme="minorHAnsi" w:hAnsiTheme="minorHAnsi" w:cstheme="minorHAnsi"/>
          <w:szCs w:val="24"/>
        </w:rPr>
      </w:pPr>
      <w:bookmarkStart w:id="12" w:name="_Toc229406955"/>
      <w:r w:rsidRPr="001F336A">
        <w:rPr>
          <w:rFonts w:asciiTheme="minorHAnsi" w:hAnsiTheme="minorHAnsi" w:cstheme="minorHAnsi"/>
          <w:szCs w:val="24"/>
        </w:rPr>
        <w:t>EVIDENCIJSKI BROJ NABAVE</w:t>
      </w:r>
      <w:bookmarkEnd w:id="12"/>
    </w:p>
    <w:p w14:paraId="7A4E777D" w14:textId="28295CFC" w:rsidR="00AD51D5" w:rsidRPr="001F336A" w:rsidRDefault="007427BD" w:rsidP="00AD51D5">
      <w:pPr>
        <w:ind w:left="0"/>
        <w:rPr>
          <w:rFonts w:asciiTheme="minorHAnsi" w:hAnsiTheme="minorHAnsi" w:cstheme="minorHAnsi"/>
        </w:rPr>
      </w:pPr>
      <w:r w:rsidRPr="00092F24">
        <w:rPr>
          <w:rFonts w:asciiTheme="minorHAnsi" w:hAnsiTheme="minorHAnsi" w:cstheme="minorHAnsi"/>
        </w:rPr>
        <w:t>JN</w:t>
      </w:r>
      <w:r w:rsidR="00092F24">
        <w:rPr>
          <w:rFonts w:asciiTheme="minorHAnsi" w:hAnsiTheme="minorHAnsi" w:cstheme="minorHAnsi"/>
        </w:rPr>
        <w:t xml:space="preserve"> </w:t>
      </w:r>
      <w:r w:rsidR="00092F24" w:rsidRPr="00092F24">
        <w:rPr>
          <w:rFonts w:asciiTheme="minorHAnsi" w:hAnsiTheme="minorHAnsi" w:cstheme="minorHAnsi"/>
        </w:rPr>
        <w:t>02</w:t>
      </w:r>
      <w:r w:rsidRPr="00092F24">
        <w:rPr>
          <w:rFonts w:asciiTheme="minorHAnsi" w:hAnsiTheme="minorHAnsi" w:cstheme="minorHAnsi"/>
        </w:rPr>
        <w:t>/2</w:t>
      </w:r>
      <w:r w:rsidR="00FE5BE6" w:rsidRPr="00092F24">
        <w:rPr>
          <w:rFonts w:asciiTheme="minorHAnsi" w:hAnsiTheme="minorHAnsi" w:cstheme="minorHAnsi"/>
        </w:rPr>
        <w:t>6</w:t>
      </w:r>
    </w:p>
    <w:p w14:paraId="2F4AE322" w14:textId="7450CA9A" w:rsidR="00260446" w:rsidRPr="001F336A"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13" w:name="_Toc64471452"/>
      <w:bookmarkStart w:id="14" w:name="_Toc71206089"/>
      <w:bookmarkStart w:id="15" w:name="_Toc229406956"/>
      <w:r w:rsidRPr="001F336A">
        <w:rPr>
          <w:rFonts w:asciiTheme="minorHAnsi" w:hAnsiTheme="minorHAnsi" w:cstheme="minorHAnsi"/>
          <w:b/>
          <w:lang w:eastAsia="hr-HR"/>
        </w:rPr>
        <w:t>POPIS GOSPODARSKIH SUBJEKATA S KOJIMA JE NARUČITELJ U SUKOBU INTERESA</w:t>
      </w:r>
      <w:bookmarkEnd w:id="13"/>
      <w:bookmarkEnd w:id="14"/>
      <w:bookmarkEnd w:id="15"/>
    </w:p>
    <w:p w14:paraId="6231C12B" w14:textId="77777777" w:rsidR="0041688A" w:rsidRDefault="000B6E5B" w:rsidP="0041688A">
      <w:pPr>
        <w:ind w:left="0"/>
        <w:rPr>
          <w:rFonts w:asciiTheme="minorHAnsi" w:hAnsiTheme="minorHAnsi" w:cstheme="minorHAnsi"/>
        </w:rPr>
      </w:pPr>
      <w:r w:rsidRPr="001F336A">
        <w:rPr>
          <w:rFonts w:asciiTheme="minorHAnsi" w:hAnsiTheme="minorHAnsi" w:cstheme="minorHAnsi"/>
        </w:rPr>
        <w:t xml:space="preserve">Sukladno članku 80. Zakona o javnoj nabavi, a vezano uz  odredbe članaka 76. i  77. ZJN  </w:t>
      </w:r>
      <w:r w:rsidR="00D55D9A">
        <w:rPr>
          <w:rFonts w:asciiTheme="minorHAnsi" w:hAnsiTheme="minorHAnsi" w:cstheme="minorHAnsi"/>
        </w:rPr>
        <w:t xml:space="preserve">2016 </w:t>
      </w:r>
      <w:r w:rsidRPr="001F336A">
        <w:rPr>
          <w:rFonts w:asciiTheme="minorHAnsi" w:hAnsiTheme="minorHAnsi" w:cstheme="minorHAnsi"/>
        </w:rPr>
        <w:t xml:space="preserve">i sprječavanje sukoba interesa, Naručitelj ne smije sklapati ugovore o javnoj nabavi kao ni okvirne sporazume sa sljedećim gospodarskim subjektima (u svojstvu ponuditelja, člana zajednice gospodarskih subjekata i </w:t>
      </w:r>
      <w:proofErr w:type="spellStart"/>
      <w:r w:rsidRPr="001F336A">
        <w:rPr>
          <w:rFonts w:asciiTheme="minorHAnsi" w:hAnsiTheme="minorHAnsi" w:cstheme="minorHAnsi"/>
        </w:rPr>
        <w:t>podugovaratelja</w:t>
      </w:r>
      <w:proofErr w:type="spellEnd"/>
      <w:r w:rsidRPr="001F336A">
        <w:rPr>
          <w:rFonts w:asciiTheme="minorHAnsi" w:hAnsiTheme="minorHAnsi" w:cstheme="minorHAnsi"/>
        </w:rPr>
        <w:t xml:space="preserve"> odabranom ponuditelju), i to:</w:t>
      </w:r>
      <w:bookmarkStart w:id="16" w:name="_Toc203343321"/>
    </w:p>
    <w:p w14:paraId="79ED8871" w14:textId="5CC3E4EA" w:rsidR="00144292" w:rsidRPr="0041688A" w:rsidRDefault="00144292" w:rsidP="0041688A">
      <w:pPr>
        <w:pStyle w:val="Odlomakpopisa"/>
        <w:numPr>
          <w:ilvl w:val="0"/>
          <w:numId w:val="30"/>
        </w:numPr>
        <w:rPr>
          <w:i/>
          <w:iCs/>
          <w:shd w:val="clear" w:color="auto" w:fill="FFFFFF"/>
        </w:rPr>
      </w:pPr>
      <w:r w:rsidRPr="0041688A">
        <w:t xml:space="preserve">OPĆA BOLNICA ŠIBENSKO-KNINSKE ŽUPANIJE, Stjepana Radića 83, 22000 Šibenik, </w:t>
      </w:r>
      <w:r w:rsidRPr="0041688A">
        <w:rPr>
          <w:rStyle w:val="Istaknuto"/>
          <w:bCs/>
          <w:i w:val="0"/>
          <w:iCs w:val="0"/>
          <w:shd w:val="clear" w:color="auto" w:fill="FFFFFF"/>
        </w:rPr>
        <w:t>OIB</w:t>
      </w:r>
      <w:r w:rsidRPr="0041688A">
        <w:rPr>
          <w:i/>
          <w:iCs/>
          <w:shd w:val="clear" w:color="auto" w:fill="FFFFFF"/>
        </w:rPr>
        <w:t>:03861060066</w:t>
      </w:r>
      <w:bookmarkEnd w:id="16"/>
      <w:r w:rsidR="0041688A" w:rsidRPr="0041688A">
        <w:rPr>
          <w:i/>
          <w:iCs/>
          <w:shd w:val="clear" w:color="auto" w:fill="FFFFFF"/>
        </w:rPr>
        <w:t>;</w:t>
      </w:r>
    </w:p>
    <w:p w14:paraId="53325501" w14:textId="67A7756D" w:rsidR="00144292" w:rsidRDefault="00144292" w:rsidP="0041688A">
      <w:pPr>
        <w:keepNext/>
        <w:numPr>
          <w:ilvl w:val="0"/>
          <w:numId w:val="30"/>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line="288" w:lineRule="auto"/>
        <w:contextualSpacing/>
        <w:outlineLvl w:val="1"/>
        <w:rPr>
          <w:rFonts w:asciiTheme="minorHAnsi" w:hAnsiTheme="minorHAnsi" w:cstheme="minorHAnsi"/>
        </w:rPr>
      </w:pPr>
      <w:r w:rsidRPr="00144292">
        <w:rPr>
          <w:rFonts w:asciiTheme="minorHAnsi" w:hAnsiTheme="minorHAnsi" w:cstheme="minorHAnsi"/>
        </w:rPr>
        <w:t>Hrvatski Telekom d.d., Radnička cesta 21, 10000 Zagreb, OIB: 81793146560</w:t>
      </w:r>
      <w:r w:rsidR="0041688A">
        <w:rPr>
          <w:rFonts w:asciiTheme="minorHAnsi" w:hAnsiTheme="minorHAnsi" w:cstheme="minorHAnsi"/>
        </w:rPr>
        <w:t>;</w:t>
      </w:r>
    </w:p>
    <w:p w14:paraId="5BFA2DFD" w14:textId="10DB96BC" w:rsidR="000B6E5B" w:rsidRPr="00144292" w:rsidRDefault="000B6E5B" w:rsidP="0041688A">
      <w:pPr>
        <w:keepNext/>
        <w:numPr>
          <w:ilvl w:val="0"/>
          <w:numId w:val="30"/>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line="288" w:lineRule="auto"/>
        <w:contextualSpacing/>
        <w:outlineLvl w:val="1"/>
        <w:rPr>
          <w:rFonts w:asciiTheme="minorHAnsi" w:hAnsiTheme="minorHAnsi" w:cstheme="minorHAnsi"/>
        </w:rPr>
      </w:pPr>
      <w:r w:rsidRPr="00144292">
        <w:rPr>
          <w:rFonts w:asciiTheme="minorHAnsi" w:hAnsiTheme="minorHAnsi" w:cstheme="minorHAnsi"/>
        </w:rPr>
        <w:t xml:space="preserve">ADHIBEO </w:t>
      </w:r>
      <w:proofErr w:type="spellStart"/>
      <w:r w:rsidRPr="00144292">
        <w:rPr>
          <w:rFonts w:asciiTheme="minorHAnsi" w:hAnsiTheme="minorHAnsi" w:cstheme="minorHAnsi"/>
        </w:rPr>
        <w:t>j.d.o.o</w:t>
      </w:r>
      <w:proofErr w:type="spellEnd"/>
      <w:r w:rsidRPr="00144292">
        <w:rPr>
          <w:rFonts w:asciiTheme="minorHAnsi" w:hAnsiTheme="minorHAnsi" w:cstheme="minorHAnsi"/>
        </w:rPr>
        <w:t>., Kralja Zvonimira 30, Split, OIB: 63593862651;</w:t>
      </w:r>
    </w:p>
    <w:p w14:paraId="27C31FAC" w14:textId="03B897B6" w:rsidR="000B6E5B" w:rsidRPr="001F336A" w:rsidRDefault="000B6E5B" w:rsidP="0041688A">
      <w:pPr>
        <w:numPr>
          <w:ilvl w:val="0"/>
          <w:numId w:val="30"/>
        </w:numPr>
        <w:rPr>
          <w:rFonts w:asciiTheme="minorHAnsi" w:hAnsiTheme="minorHAnsi" w:cstheme="minorHAnsi"/>
        </w:rPr>
      </w:pPr>
      <w:r w:rsidRPr="001F336A">
        <w:rPr>
          <w:rFonts w:asciiTheme="minorHAnsi" w:hAnsiTheme="minorHAnsi" w:cstheme="minorHAnsi"/>
          <w:bCs/>
        </w:rPr>
        <w:t xml:space="preserve">ANĐELKO ŠEGVIĆ, obrt za usluge, Split, Kralja Zvonimira 30, MBO: </w:t>
      </w:r>
      <w:r w:rsidRPr="001F336A">
        <w:rPr>
          <w:rFonts w:asciiTheme="minorHAnsi" w:hAnsiTheme="minorHAnsi" w:cstheme="minorHAnsi"/>
        </w:rPr>
        <w:t>98023870.</w:t>
      </w:r>
    </w:p>
    <w:p w14:paraId="1A3A015D" w14:textId="77777777" w:rsidR="000B6E5B" w:rsidRPr="001F336A" w:rsidRDefault="000B6E5B" w:rsidP="000B6E5B">
      <w:pPr>
        <w:autoSpaceDE/>
        <w:adjustRightInd/>
        <w:ind w:left="0"/>
        <w:rPr>
          <w:rFonts w:asciiTheme="minorHAnsi" w:hAnsiTheme="minorHAnsi" w:cstheme="minorHAnsi"/>
          <w:lang w:eastAsia="zh-CN"/>
        </w:rPr>
      </w:pPr>
      <w:r w:rsidRPr="001F336A">
        <w:rPr>
          <w:rFonts w:asciiTheme="minorHAnsi" w:hAnsiTheme="minorHAnsi" w:cstheme="minorHAnsi"/>
          <w:lang w:eastAsia="zh-CN"/>
        </w:rPr>
        <w:t>Sukladno odredbama članka 82. Zakona o javnoj nabavi, ugovor sklopljen protivno odredbama o sukobu interesa je ništetan.</w:t>
      </w:r>
    </w:p>
    <w:p w14:paraId="60646B71" w14:textId="77777777" w:rsidR="002103AA" w:rsidRPr="001F336A" w:rsidRDefault="00211AB3" w:rsidP="00203066">
      <w:pPr>
        <w:pStyle w:val="Naslov2"/>
        <w:numPr>
          <w:ilvl w:val="1"/>
          <w:numId w:val="4"/>
        </w:numPr>
        <w:tabs>
          <w:tab w:val="clear" w:pos="1440"/>
          <w:tab w:val="left" w:pos="595"/>
        </w:tabs>
        <w:rPr>
          <w:rFonts w:asciiTheme="minorHAnsi" w:hAnsiTheme="minorHAnsi" w:cstheme="minorHAnsi"/>
          <w:szCs w:val="24"/>
        </w:rPr>
      </w:pPr>
      <w:bookmarkStart w:id="17" w:name="_Toc229406957"/>
      <w:r w:rsidRPr="001F336A">
        <w:rPr>
          <w:rFonts w:asciiTheme="minorHAnsi" w:hAnsiTheme="minorHAnsi" w:cstheme="minorHAnsi"/>
          <w:szCs w:val="24"/>
        </w:rPr>
        <w:t xml:space="preserve">VRSTA POSTUPKA </w:t>
      </w:r>
      <w:r w:rsidR="002103AA" w:rsidRPr="001F336A">
        <w:rPr>
          <w:rFonts w:asciiTheme="minorHAnsi" w:hAnsiTheme="minorHAnsi" w:cstheme="minorHAnsi"/>
          <w:szCs w:val="24"/>
        </w:rPr>
        <w:t>NABAVE</w:t>
      </w:r>
      <w:bookmarkEnd w:id="17"/>
    </w:p>
    <w:p w14:paraId="077AA9D7" w14:textId="46D245BB" w:rsidR="0070478B" w:rsidRPr="001F336A" w:rsidRDefault="008D491B" w:rsidP="006A3677">
      <w:pPr>
        <w:ind w:left="0"/>
        <w:rPr>
          <w:rFonts w:asciiTheme="minorHAnsi" w:hAnsiTheme="minorHAnsi" w:cstheme="minorHAnsi"/>
        </w:rPr>
      </w:pPr>
      <w:r w:rsidRPr="001F336A">
        <w:rPr>
          <w:rFonts w:asciiTheme="minorHAnsi" w:hAnsiTheme="minorHAnsi" w:cstheme="minorHAnsi"/>
        </w:rPr>
        <w:t>Naručitelj</w:t>
      </w:r>
      <w:r w:rsidR="002A42E8" w:rsidRPr="001F336A">
        <w:rPr>
          <w:rFonts w:asciiTheme="minorHAnsi" w:hAnsiTheme="minorHAnsi" w:cstheme="minorHAnsi"/>
        </w:rPr>
        <w:t xml:space="preserve"> n</w:t>
      </w:r>
      <w:r w:rsidRPr="001F336A">
        <w:rPr>
          <w:rFonts w:asciiTheme="minorHAnsi" w:hAnsiTheme="minorHAnsi" w:cstheme="minorHAnsi"/>
        </w:rPr>
        <w:t xml:space="preserve">a temelju članka 15. </w:t>
      </w:r>
      <w:r w:rsidR="002A42E8" w:rsidRPr="001F336A">
        <w:rPr>
          <w:rFonts w:asciiTheme="minorHAnsi" w:hAnsiTheme="minorHAnsi" w:cstheme="minorHAnsi"/>
        </w:rPr>
        <w:t>ZJN 2016</w:t>
      </w:r>
      <w:r w:rsidRPr="001F336A">
        <w:rPr>
          <w:rFonts w:asciiTheme="minorHAnsi" w:hAnsiTheme="minorHAnsi" w:cstheme="minorHAnsi"/>
        </w:rPr>
        <w:t xml:space="preserve"> i članka </w:t>
      </w:r>
      <w:r w:rsidR="00D55D9A">
        <w:rPr>
          <w:rFonts w:asciiTheme="minorHAnsi" w:hAnsiTheme="minorHAnsi" w:cstheme="minorHAnsi"/>
        </w:rPr>
        <w:t>6</w:t>
      </w:r>
      <w:r w:rsidR="002A42E8" w:rsidRPr="001F336A">
        <w:rPr>
          <w:rFonts w:asciiTheme="minorHAnsi" w:hAnsiTheme="minorHAnsi" w:cstheme="minorHAnsi"/>
        </w:rPr>
        <w:t>. stavak 1.</w:t>
      </w:r>
      <w:r w:rsidR="00D96D37" w:rsidRPr="001F336A">
        <w:rPr>
          <w:rFonts w:asciiTheme="minorHAnsi" w:hAnsiTheme="minorHAnsi" w:cstheme="minorHAnsi"/>
        </w:rPr>
        <w:t xml:space="preserve"> </w:t>
      </w:r>
      <w:r w:rsidR="006A3677" w:rsidRPr="001F336A">
        <w:rPr>
          <w:rFonts w:asciiTheme="minorHAnsi" w:hAnsiTheme="minorHAnsi" w:cstheme="minorHAnsi"/>
        </w:rPr>
        <w:t xml:space="preserve">Pravilnika o </w:t>
      </w:r>
      <w:r w:rsidR="002A42E8" w:rsidRPr="001F336A">
        <w:rPr>
          <w:rFonts w:asciiTheme="minorHAnsi" w:hAnsiTheme="minorHAnsi" w:cstheme="minorHAnsi"/>
        </w:rPr>
        <w:t xml:space="preserve">provedbi postupka jednostavne nabave Grada Drniša </w:t>
      </w:r>
      <w:r w:rsidRPr="001F336A">
        <w:rPr>
          <w:rFonts w:asciiTheme="minorHAnsi" w:hAnsiTheme="minorHAnsi" w:cstheme="minorHAnsi"/>
        </w:rPr>
        <w:t xml:space="preserve">(u daljnjem tekstu: </w:t>
      </w:r>
      <w:r w:rsidRPr="001F336A">
        <w:rPr>
          <w:rFonts w:asciiTheme="minorHAnsi" w:hAnsiTheme="minorHAnsi" w:cstheme="minorHAnsi"/>
          <w:b/>
        </w:rPr>
        <w:t>Pravilnik</w:t>
      </w:r>
      <w:r w:rsidRPr="001F336A">
        <w:rPr>
          <w:rFonts w:asciiTheme="minorHAnsi" w:hAnsiTheme="minorHAnsi" w:cstheme="minorHAnsi"/>
        </w:rPr>
        <w:t xml:space="preserve">) provodi </w:t>
      </w:r>
      <w:r w:rsidR="0070478B" w:rsidRPr="001F336A">
        <w:rPr>
          <w:rFonts w:asciiTheme="minorHAnsi" w:hAnsiTheme="minorHAnsi" w:cstheme="minorHAnsi"/>
        </w:rPr>
        <w:t xml:space="preserve">ovaj </w:t>
      </w:r>
      <w:r w:rsidRPr="001F336A">
        <w:rPr>
          <w:rFonts w:asciiTheme="minorHAnsi" w:hAnsiTheme="minorHAnsi" w:cstheme="minorHAnsi"/>
        </w:rPr>
        <w:t>postupak jednostavne nabave.</w:t>
      </w:r>
      <w:bookmarkStart w:id="18" w:name="_Toc68620491"/>
    </w:p>
    <w:p w14:paraId="07D26424" w14:textId="77777777" w:rsidR="0070478B" w:rsidRPr="001F336A" w:rsidRDefault="00211AB3" w:rsidP="0070478B">
      <w:pPr>
        <w:pStyle w:val="Naslov2"/>
        <w:numPr>
          <w:ilvl w:val="1"/>
          <w:numId w:val="4"/>
        </w:numPr>
        <w:rPr>
          <w:rFonts w:asciiTheme="minorHAnsi" w:hAnsiTheme="minorHAnsi" w:cstheme="minorHAnsi"/>
          <w:szCs w:val="24"/>
          <w:lang w:eastAsia="en-US"/>
        </w:rPr>
      </w:pPr>
      <w:bookmarkStart w:id="19" w:name="_Toc229406958"/>
      <w:r w:rsidRPr="001F336A">
        <w:rPr>
          <w:rFonts w:asciiTheme="minorHAnsi" w:hAnsiTheme="minorHAnsi" w:cstheme="minorHAnsi"/>
          <w:szCs w:val="24"/>
        </w:rPr>
        <w:t xml:space="preserve">VRSTA UGOVORA </w:t>
      </w:r>
      <w:r w:rsidR="0070478B" w:rsidRPr="001F336A">
        <w:rPr>
          <w:rFonts w:asciiTheme="minorHAnsi" w:hAnsiTheme="minorHAnsi" w:cstheme="minorHAnsi"/>
          <w:szCs w:val="24"/>
        </w:rPr>
        <w:t>O NABAVI</w:t>
      </w:r>
      <w:bookmarkEnd w:id="19"/>
      <w:r w:rsidR="0070478B" w:rsidRPr="001F336A">
        <w:rPr>
          <w:rFonts w:asciiTheme="minorHAnsi" w:hAnsiTheme="minorHAnsi" w:cstheme="minorHAnsi"/>
          <w:szCs w:val="24"/>
        </w:rPr>
        <w:t xml:space="preserve"> </w:t>
      </w:r>
      <w:bookmarkEnd w:id="18"/>
    </w:p>
    <w:p w14:paraId="2D58740C" w14:textId="59FE5E05" w:rsidR="0070478B" w:rsidRPr="001F336A" w:rsidRDefault="0070478B" w:rsidP="00DC29A5">
      <w:pPr>
        <w:ind w:left="0"/>
        <w:rPr>
          <w:rFonts w:asciiTheme="minorHAnsi" w:hAnsiTheme="minorHAnsi" w:cstheme="minorHAnsi"/>
          <w:bCs/>
        </w:rPr>
      </w:pPr>
      <w:r w:rsidRPr="001F336A">
        <w:rPr>
          <w:rFonts w:asciiTheme="minorHAnsi" w:hAnsiTheme="minorHAnsi" w:cstheme="minorHAnsi"/>
          <w:bCs/>
        </w:rPr>
        <w:t xml:space="preserve">Ugovor o </w:t>
      </w:r>
      <w:r w:rsidR="009B6855" w:rsidRPr="001F336A">
        <w:rPr>
          <w:rFonts w:asciiTheme="minorHAnsi" w:hAnsiTheme="minorHAnsi" w:cstheme="minorHAnsi"/>
          <w:bCs/>
        </w:rPr>
        <w:t>nabavi robe</w:t>
      </w:r>
      <w:r w:rsidR="00F34C9E" w:rsidRPr="001F336A">
        <w:rPr>
          <w:rFonts w:asciiTheme="minorHAnsi" w:hAnsiTheme="minorHAnsi" w:cstheme="minorHAnsi"/>
          <w:b/>
          <w:bCs/>
        </w:rPr>
        <w:t xml:space="preserve"> </w:t>
      </w:r>
      <w:r w:rsidRPr="001F336A">
        <w:rPr>
          <w:rFonts w:asciiTheme="minorHAnsi" w:hAnsiTheme="minorHAnsi" w:cstheme="minorHAnsi"/>
          <w:bCs/>
        </w:rPr>
        <w:t>sukladno uvjetima i zahtjevima ovog Poziva.</w:t>
      </w:r>
    </w:p>
    <w:p w14:paraId="3568C853" w14:textId="77777777" w:rsidR="00203066" w:rsidRPr="001F336A" w:rsidRDefault="00203066" w:rsidP="00203066">
      <w:pPr>
        <w:pStyle w:val="Naslov2"/>
        <w:numPr>
          <w:ilvl w:val="1"/>
          <w:numId w:val="4"/>
        </w:numPr>
        <w:tabs>
          <w:tab w:val="clear" w:pos="1440"/>
          <w:tab w:val="left" w:pos="595"/>
        </w:tabs>
        <w:rPr>
          <w:rFonts w:asciiTheme="minorHAnsi" w:hAnsiTheme="minorHAnsi" w:cstheme="minorHAnsi"/>
          <w:szCs w:val="24"/>
        </w:rPr>
      </w:pPr>
      <w:bookmarkStart w:id="20" w:name="_Toc229406959"/>
      <w:r w:rsidRPr="001F336A">
        <w:rPr>
          <w:rFonts w:asciiTheme="minorHAnsi" w:hAnsiTheme="minorHAnsi" w:cstheme="minorHAnsi"/>
          <w:szCs w:val="24"/>
        </w:rPr>
        <w:t>PROCIJENJENA VRIJEDNOST NABAVE</w:t>
      </w:r>
      <w:bookmarkEnd w:id="20"/>
    </w:p>
    <w:p w14:paraId="0FD9FB70" w14:textId="4BB2B3F4" w:rsidR="00203066" w:rsidRPr="001F336A" w:rsidRDefault="00203066" w:rsidP="00203066">
      <w:pPr>
        <w:ind w:left="0"/>
        <w:rPr>
          <w:rFonts w:asciiTheme="minorHAnsi" w:hAnsiTheme="minorHAnsi" w:cstheme="minorHAnsi"/>
        </w:rPr>
      </w:pPr>
      <w:r w:rsidRPr="001F336A">
        <w:rPr>
          <w:rFonts w:asciiTheme="minorHAnsi" w:hAnsiTheme="minorHAnsi" w:cstheme="minorHAnsi"/>
        </w:rPr>
        <w:t>Procijenjena vrijednost nabave u ovom postupku nabave iznosi</w:t>
      </w:r>
      <w:r w:rsidR="006723F2">
        <w:rPr>
          <w:rFonts w:asciiTheme="minorHAnsi" w:hAnsiTheme="minorHAnsi" w:cstheme="minorHAnsi"/>
        </w:rPr>
        <w:t xml:space="preserve"> </w:t>
      </w:r>
      <w:r w:rsidR="006723F2" w:rsidRPr="006723F2">
        <w:rPr>
          <w:rFonts w:asciiTheme="minorHAnsi" w:hAnsiTheme="minorHAnsi" w:cstheme="minorHAnsi"/>
          <w:b/>
          <w:bCs/>
        </w:rPr>
        <w:t>19</w:t>
      </w:r>
      <w:r w:rsidR="000D785A" w:rsidRPr="006723F2">
        <w:rPr>
          <w:rFonts w:asciiTheme="minorHAnsi" w:hAnsiTheme="minorHAnsi" w:cstheme="minorHAnsi"/>
          <w:b/>
          <w:bCs/>
        </w:rPr>
        <w:t>.</w:t>
      </w:r>
      <w:r w:rsidR="006723F2" w:rsidRPr="006723F2">
        <w:rPr>
          <w:rFonts w:asciiTheme="minorHAnsi" w:hAnsiTheme="minorHAnsi" w:cstheme="minorHAnsi"/>
          <w:b/>
          <w:bCs/>
        </w:rPr>
        <w:t>7</w:t>
      </w:r>
      <w:r w:rsidR="000D785A" w:rsidRPr="006723F2">
        <w:rPr>
          <w:rFonts w:asciiTheme="minorHAnsi" w:hAnsiTheme="minorHAnsi" w:cstheme="minorHAnsi"/>
          <w:b/>
          <w:bCs/>
        </w:rPr>
        <w:t>00,00</w:t>
      </w:r>
      <w:r w:rsidR="00380457" w:rsidRPr="006723F2">
        <w:rPr>
          <w:rFonts w:asciiTheme="minorHAnsi" w:hAnsiTheme="minorHAnsi" w:cstheme="minorHAnsi"/>
          <w:b/>
          <w:bCs/>
        </w:rPr>
        <w:t xml:space="preserve"> </w:t>
      </w:r>
      <w:r w:rsidR="004C637D" w:rsidRPr="006723F2">
        <w:rPr>
          <w:rFonts w:asciiTheme="minorHAnsi" w:hAnsiTheme="minorHAnsi" w:cstheme="minorHAnsi"/>
          <w:b/>
          <w:bCs/>
        </w:rPr>
        <w:t>EUR</w:t>
      </w:r>
      <w:r w:rsidR="004C637D" w:rsidRPr="001F336A">
        <w:rPr>
          <w:rFonts w:asciiTheme="minorHAnsi" w:hAnsiTheme="minorHAnsi" w:cstheme="minorHAnsi"/>
          <w:b/>
        </w:rPr>
        <w:t xml:space="preserve"> </w:t>
      </w:r>
      <w:r w:rsidRPr="001F336A">
        <w:rPr>
          <w:rFonts w:asciiTheme="minorHAnsi" w:hAnsiTheme="minorHAnsi" w:cstheme="minorHAnsi"/>
        </w:rPr>
        <w:t xml:space="preserve">bez poreza na dodanu vrijednost (PDV). </w:t>
      </w:r>
    </w:p>
    <w:p w14:paraId="388F9EA7" w14:textId="77777777" w:rsidR="00F34C9E" w:rsidRPr="001F336A" w:rsidRDefault="00F34C9E" w:rsidP="00F34C9E">
      <w:pPr>
        <w:ind w:left="0"/>
        <w:rPr>
          <w:rFonts w:asciiTheme="minorHAnsi" w:hAnsiTheme="minorHAnsi" w:cstheme="minorHAnsi"/>
        </w:rPr>
      </w:pPr>
      <w:r w:rsidRPr="001F336A">
        <w:rPr>
          <w:rFonts w:asciiTheme="minorHAnsi" w:hAnsiTheme="minorHAnsi" w:cstheme="minorHAnsi"/>
        </w:rPr>
        <w:lastRenderedPageBreak/>
        <w:t xml:space="preserve">Naručitelj </w:t>
      </w:r>
      <w:r w:rsidR="000D785A" w:rsidRPr="001F336A">
        <w:rPr>
          <w:rFonts w:asciiTheme="minorHAnsi" w:hAnsiTheme="minorHAnsi" w:cstheme="minorHAnsi"/>
        </w:rPr>
        <w:t xml:space="preserve">u predmetnom postupku ne </w:t>
      </w:r>
      <w:r w:rsidRPr="001F336A">
        <w:rPr>
          <w:rFonts w:asciiTheme="minorHAnsi" w:hAnsiTheme="minorHAnsi" w:cstheme="minorHAnsi"/>
        </w:rPr>
        <w:t xml:space="preserve">koristi pravo na pretporez te uspoređuje cijene ponuda </w:t>
      </w:r>
      <w:r w:rsidR="000D785A" w:rsidRPr="001F336A">
        <w:rPr>
          <w:rFonts w:asciiTheme="minorHAnsi" w:hAnsiTheme="minorHAnsi" w:cstheme="minorHAnsi"/>
        </w:rPr>
        <w:t>s</w:t>
      </w:r>
      <w:r w:rsidRPr="001F336A">
        <w:rPr>
          <w:rFonts w:asciiTheme="minorHAnsi" w:hAnsiTheme="minorHAnsi" w:cstheme="minorHAnsi"/>
        </w:rPr>
        <w:t xml:space="preserve"> porez</w:t>
      </w:r>
      <w:r w:rsidR="000D785A" w:rsidRPr="001F336A">
        <w:rPr>
          <w:rFonts w:asciiTheme="minorHAnsi" w:hAnsiTheme="minorHAnsi" w:cstheme="minorHAnsi"/>
        </w:rPr>
        <w:t>om</w:t>
      </w:r>
      <w:r w:rsidRPr="001F336A">
        <w:rPr>
          <w:rFonts w:asciiTheme="minorHAnsi" w:hAnsiTheme="minorHAnsi" w:cstheme="minorHAnsi"/>
        </w:rPr>
        <w:t xml:space="preserve"> na dodanu vrijednost (PDV) </w:t>
      </w:r>
      <w:r w:rsidR="000D785A" w:rsidRPr="001F336A">
        <w:rPr>
          <w:rFonts w:asciiTheme="minorHAnsi" w:hAnsiTheme="minorHAnsi" w:cstheme="minorHAnsi"/>
        </w:rPr>
        <w:t>kod</w:t>
      </w:r>
      <w:r w:rsidRPr="001F336A">
        <w:rPr>
          <w:rFonts w:asciiTheme="minorHAnsi" w:hAnsiTheme="minorHAnsi" w:cstheme="minorHAnsi"/>
        </w:rPr>
        <w:t xml:space="preserve"> kriterija za odabir ponude sukladno članku 294. stavak 1. ZJN.</w:t>
      </w:r>
    </w:p>
    <w:p w14:paraId="78C63186" w14:textId="77777777" w:rsidR="002103AA" w:rsidRPr="001F336A" w:rsidRDefault="006B4D94" w:rsidP="00DC29A5">
      <w:pPr>
        <w:pStyle w:val="Naslov2"/>
        <w:numPr>
          <w:ilvl w:val="1"/>
          <w:numId w:val="4"/>
        </w:numPr>
        <w:tabs>
          <w:tab w:val="clear" w:pos="1440"/>
          <w:tab w:val="left" w:pos="595"/>
        </w:tabs>
        <w:rPr>
          <w:rFonts w:asciiTheme="minorHAnsi" w:hAnsiTheme="minorHAnsi" w:cstheme="minorHAnsi"/>
          <w:szCs w:val="24"/>
        </w:rPr>
      </w:pPr>
      <w:bookmarkStart w:id="21" w:name="_Toc229406960"/>
      <w:r w:rsidRPr="001F336A">
        <w:rPr>
          <w:rFonts w:asciiTheme="minorHAnsi" w:hAnsiTheme="minorHAnsi" w:cstheme="minorHAnsi"/>
          <w:szCs w:val="24"/>
        </w:rPr>
        <w:t>VARIJANTE PONUDE</w:t>
      </w:r>
      <w:bookmarkEnd w:id="21"/>
    </w:p>
    <w:p w14:paraId="6666DF1C" w14:textId="77777777" w:rsidR="002103AA" w:rsidRPr="001F336A" w:rsidRDefault="006B4D94" w:rsidP="00DC29A5">
      <w:pPr>
        <w:ind w:left="0"/>
        <w:rPr>
          <w:rFonts w:asciiTheme="minorHAnsi" w:hAnsiTheme="minorHAnsi" w:cstheme="minorHAnsi"/>
        </w:rPr>
      </w:pPr>
      <w:r w:rsidRPr="001F336A">
        <w:rPr>
          <w:rFonts w:asciiTheme="minorHAnsi" w:hAnsiTheme="minorHAnsi" w:cstheme="minorHAnsi"/>
        </w:rPr>
        <w:t>Varijante</w:t>
      </w:r>
      <w:r w:rsidR="002103AA" w:rsidRPr="001F336A">
        <w:rPr>
          <w:rFonts w:asciiTheme="minorHAnsi" w:hAnsiTheme="minorHAnsi" w:cstheme="minorHAnsi"/>
        </w:rPr>
        <w:t xml:space="preserve"> ponude nisu dopuštene.</w:t>
      </w:r>
    </w:p>
    <w:p w14:paraId="138A11B6" w14:textId="77777777" w:rsidR="002103AA" w:rsidRPr="001F336A" w:rsidRDefault="002103AA" w:rsidP="000A55A5">
      <w:pPr>
        <w:pStyle w:val="Naslov1"/>
        <w:rPr>
          <w:sz w:val="24"/>
        </w:rPr>
      </w:pPr>
      <w:bookmarkStart w:id="22" w:name="_Toc229406961"/>
      <w:r w:rsidRPr="001F336A">
        <w:rPr>
          <w:sz w:val="24"/>
        </w:rPr>
        <w:t>PODACI O PREDMETU NABAVE</w:t>
      </w:r>
      <w:bookmarkEnd w:id="22"/>
    </w:p>
    <w:p w14:paraId="32D6331B" w14:textId="6611DAEE" w:rsidR="002103AA" w:rsidRPr="001F336A" w:rsidRDefault="002103AA" w:rsidP="000A55A5">
      <w:pPr>
        <w:pStyle w:val="Naslov1"/>
        <w:numPr>
          <w:ilvl w:val="1"/>
          <w:numId w:val="27"/>
        </w:numPr>
        <w:rPr>
          <w:sz w:val="24"/>
        </w:rPr>
      </w:pPr>
      <w:bookmarkStart w:id="23" w:name="_Toc229406962"/>
      <w:r w:rsidRPr="001F336A">
        <w:rPr>
          <w:sz w:val="24"/>
        </w:rPr>
        <w:t>PREDMET NABAVE</w:t>
      </w:r>
      <w:bookmarkEnd w:id="23"/>
    </w:p>
    <w:p w14:paraId="545577CE" w14:textId="3F9A9810" w:rsidR="009B6855" w:rsidRPr="001F336A" w:rsidRDefault="009B6855" w:rsidP="009B6855">
      <w:pPr>
        <w:ind w:left="0"/>
        <w:rPr>
          <w:rFonts w:asciiTheme="minorHAnsi" w:hAnsiTheme="minorHAnsi" w:cstheme="minorHAnsi"/>
        </w:rPr>
      </w:pPr>
      <w:r w:rsidRPr="001F336A">
        <w:rPr>
          <w:rFonts w:asciiTheme="minorHAnsi" w:hAnsiTheme="minorHAnsi" w:cstheme="minorHAnsi"/>
        </w:rPr>
        <w:t xml:space="preserve">Predmet javnog nadmetanja je nabava motornog vozila za potrebe Naručitelja sukladno Tehničkim specifikacijama i ostalim traženim uvjetima naznačenima u Pozivu. </w:t>
      </w:r>
    </w:p>
    <w:p w14:paraId="6DE1FAB7"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Oznaka i naziv iz Jedinstvenog rječnika javne nabave CPV:</w:t>
      </w:r>
    </w:p>
    <w:p w14:paraId="115C395E"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 xml:space="preserve">34100000-8 Motorna vozila </w:t>
      </w:r>
    </w:p>
    <w:p w14:paraId="1A117A6E" w14:textId="77777777" w:rsidR="009B6855" w:rsidRPr="001F336A" w:rsidRDefault="009B6855" w:rsidP="009B6855">
      <w:pPr>
        <w:ind w:left="0"/>
        <w:rPr>
          <w:rFonts w:asciiTheme="minorHAnsi" w:hAnsiTheme="minorHAnsi" w:cstheme="minorHAnsi"/>
          <w:b/>
        </w:rPr>
      </w:pPr>
      <w:r w:rsidRPr="001F336A">
        <w:rPr>
          <w:rFonts w:asciiTheme="minorHAnsi" w:hAnsiTheme="minorHAnsi" w:cstheme="minorHAnsi"/>
          <w:b/>
        </w:rPr>
        <w:t xml:space="preserve">34110000-1 Osobni automobili </w:t>
      </w:r>
    </w:p>
    <w:p w14:paraId="1999A6F6" w14:textId="16C36FF9" w:rsidR="001E6589" w:rsidRPr="001F336A" w:rsidRDefault="001E6589" w:rsidP="000A55A5">
      <w:pPr>
        <w:pStyle w:val="Naslov2"/>
        <w:numPr>
          <w:ilvl w:val="1"/>
          <w:numId w:val="27"/>
        </w:numPr>
        <w:tabs>
          <w:tab w:val="clear" w:pos="1440"/>
          <w:tab w:val="left" w:pos="595"/>
        </w:tabs>
        <w:rPr>
          <w:rFonts w:asciiTheme="minorHAnsi" w:hAnsiTheme="minorHAnsi" w:cstheme="minorHAnsi"/>
          <w:szCs w:val="24"/>
        </w:rPr>
      </w:pPr>
      <w:bookmarkStart w:id="24" w:name="_Toc229406963"/>
      <w:r w:rsidRPr="001F336A">
        <w:rPr>
          <w:rFonts w:asciiTheme="minorHAnsi" w:hAnsiTheme="minorHAnsi" w:cstheme="minorHAnsi"/>
          <w:szCs w:val="24"/>
        </w:rPr>
        <w:t>OPIS I OZNAKA GRUPA PREDMETA NABAVE</w:t>
      </w:r>
      <w:bookmarkEnd w:id="24"/>
    </w:p>
    <w:p w14:paraId="36A6EDE8" w14:textId="77777777" w:rsidR="00211AB3" w:rsidRPr="001F336A" w:rsidRDefault="00211AB3" w:rsidP="00211AB3">
      <w:pPr>
        <w:ind w:left="0"/>
        <w:rPr>
          <w:rFonts w:asciiTheme="minorHAnsi" w:hAnsiTheme="minorHAnsi" w:cstheme="minorHAnsi"/>
        </w:rPr>
      </w:pPr>
      <w:r w:rsidRPr="001F336A">
        <w:rPr>
          <w:rFonts w:asciiTheme="minorHAnsi" w:hAnsiTheme="minorHAnsi" w:cstheme="minorHAnsi"/>
        </w:rPr>
        <w:t xml:space="preserve">Predmet </w:t>
      </w:r>
      <w:r w:rsidR="00F661BB" w:rsidRPr="001F336A">
        <w:rPr>
          <w:rFonts w:asciiTheme="minorHAnsi" w:hAnsiTheme="minorHAnsi" w:cstheme="minorHAnsi"/>
        </w:rPr>
        <w:t>nabave nije podijeljen na grupe. G</w:t>
      </w:r>
      <w:r w:rsidRPr="001F336A">
        <w:rPr>
          <w:rFonts w:asciiTheme="minorHAnsi" w:hAnsiTheme="minorHAnsi" w:cstheme="minorHAnsi"/>
        </w:rPr>
        <w:t>ospodarski subjekti obvezni ponuditi predmet nabave u cijelosti odnosno ponuda mora obuhvatiti sve stavke Troškovnika.</w:t>
      </w:r>
    </w:p>
    <w:p w14:paraId="3D019C26" w14:textId="77777777" w:rsidR="002103AA" w:rsidRPr="001F336A" w:rsidRDefault="0011626E" w:rsidP="000A55A5">
      <w:pPr>
        <w:pStyle w:val="Naslov2"/>
        <w:numPr>
          <w:ilvl w:val="1"/>
          <w:numId w:val="27"/>
        </w:numPr>
        <w:tabs>
          <w:tab w:val="clear" w:pos="1440"/>
          <w:tab w:val="left" w:pos="595"/>
        </w:tabs>
        <w:rPr>
          <w:rFonts w:asciiTheme="minorHAnsi" w:hAnsiTheme="minorHAnsi" w:cstheme="minorHAnsi"/>
          <w:szCs w:val="24"/>
        </w:rPr>
      </w:pPr>
      <w:bookmarkStart w:id="25" w:name="_Toc229406964"/>
      <w:r w:rsidRPr="001F336A">
        <w:rPr>
          <w:rFonts w:asciiTheme="minorHAnsi" w:hAnsiTheme="minorHAnsi" w:cstheme="minorHAnsi"/>
          <w:szCs w:val="24"/>
        </w:rPr>
        <w:t xml:space="preserve">OPSEG I </w:t>
      </w:r>
      <w:r w:rsidR="002103AA" w:rsidRPr="001F336A">
        <w:rPr>
          <w:rFonts w:asciiTheme="minorHAnsi" w:hAnsiTheme="minorHAnsi" w:cstheme="minorHAnsi"/>
          <w:szCs w:val="24"/>
        </w:rPr>
        <w:t>KOLIČINA PREDMETA NABAVE</w:t>
      </w:r>
      <w:bookmarkEnd w:id="25"/>
    </w:p>
    <w:p w14:paraId="03EC4D1A" w14:textId="5A77174A" w:rsidR="009B6855" w:rsidRPr="001F336A" w:rsidRDefault="009B6855" w:rsidP="009B6855">
      <w:pPr>
        <w:ind w:left="0"/>
        <w:rPr>
          <w:rFonts w:asciiTheme="minorHAnsi" w:hAnsiTheme="minorHAnsi" w:cstheme="minorHAnsi"/>
          <w:color w:val="000000" w:themeColor="text1"/>
          <w:lang w:eastAsia="hr-HR"/>
        </w:rPr>
      </w:pPr>
      <w:r w:rsidRPr="001F336A">
        <w:rPr>
          <w:rFonts w:asciiTheme="minorHAnsi" w:hAnsiTheme="minorHAnsi" w:cstheme="minorHAnsi"/>
          <w:color w:val="000000" w:themeColor="text1"/>
        </w:rPr>
        <w:t>Točna količina predmetne nabave određena je Troškovnikom</w:t>
      </w:r>
      <w:r w:rsidR="00366513">
        <w:rPr>
          <w:rFonts w:asciiTheme="minorHAnsi" w:hAnsiTheme="minorHAnsi" w:cstheme="minorHAnsi"/>
          <w:color w:val="000000" w:themeColor="text1"/>
        </w:rPr>
        <w:t xml:space="preserve"> (Prilog II)</w:t>
      </w:r>
      <w:r w:rsidRPr="001F336A">
        <w:rPr>
          <w:rFonts w:asciiTheme="minorHAnsi" w:hAnsiTheme="minorHAnsi" w:cstheme="minorHAnsi"/>
          <w:color w:val="000000" w:themeColor="text1"/>
          <w:lang w:eastAsia="hr-HR"/>
        </w:rPr>
        <w:t>.</w:t>
      </w:r>
    </w:p>
    <w:p w14:paraId="287B4E94" w14:textId="77777777" w:rsidR="002103AA" w:rsidRPr="001F336A" w:rsidRDefault="002103AA" w:rsidP="000A55A5">
      <w:pPr>
        <w:pStyle w:val="Naslov2"/>
        <w:numPr>
          <w:ilvl w:val="1"/>
          <w:numId w:val="27"/>
        </w:numPr>
        <w:tabs>
          <w:tab w:val="clear" w:pos="1440"/>
          <w:tab w:val="left" w:pos="595"/>
        </w:tabs>
        <w:rPr>
          <w:rFonts w:asciiTheme="minorHAnsi" w:hAnsiTheme="minorHAnsi" w:cstheme="minorHAnsi"/>
          <w:szCs w:val="24"/>
        </w:rPr>
      </w:pPr>
      <w:bookmarkStart w:id="26" w:name="_Toc229406965"/>
      <w:r w:rsidRPr="001F336A">
        <w:rPr>
          <w:rFonts w:asciiTheme="minorHAnsi" w:hAnsiTheme="minorHAnsi" w:cstheme="minorHAnsi"/>
          <w:szCs w:val="24"/>
        </w:rPr>
        <w:t>TEHNIČKA SPECIFIKACIJA PREDMETA NABAVE</w:t>
      </w:r>
      <w:bookmarkEnd w:id="26"/>
    </w:p>
    <w:p w14:paraId="1D0817D6" w14:textId="0FA609F2"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 xml:space="preserve">U Tehničkoj specifikaciji </w:t>
      </w:r>
      <w:r w:rsidR="00366513" w:rsidRPr="00366513">
        <w:rPr>
          <w:rFonts w:asciiTheme="minorHAnsi" w:hAnsiTheme="minorHAnsi" w:cstheme="minorHAnsi"/>
        </w:rPr>
        <w:t>(Prilog I</w:t>
      </w:r>
      <w:r w:rsidR="00366513">
        <w:rPr>
          <w:rFonts w:asciiTheme="minorHAnsi" w:hAnsiTheme="minorHAnsi" w:cstheme="minorHAnsi"/>
        </w:rPr>
        <w:t>I</w:t>
      </w:r>
      <w:r w:rsidR="00366513" w:rsidRPr="00366513">
        <w:rPr>
          <w:rFonts w:asciiTheme="minorHAnsi" w:hAnsiTheme="minorHAnsi" w:cstheme="minorHAnsi"/>
        </w:rPr>
        <w:t>I)</w:t>
      </w:r>
      <w:r w:rsidR="00366513">
        <w:rPr>
          <w:rFonts w:asciiTheme="minorHAnsi" w:hAnsiTheme="minorHAnsi" w:cstheme="minorHAnsi"/>
        </w:rPr>
        <w:t xml:space="preserve"> </w:t>
      </w:r>
      <w:r w:rsidRPr="001F336A">
        <w:rPr>
          <w:rFonts w:asciiTheme="minorHAnsi" w:hAnsiTheme="minorHAnsi" w:cstheme="minorHAnsi"/>
        </w:rPr>
        <w:t>specificirani su osnovni zahtjevi Naručitelja, kako bi se ponuda smatrala valjanom ponuđena vozila moraju zadovoljiti sve traženo Tehničkom specifikacijom.</w:t>
      </w:r>
    </w:p>
    <w:p w14:paraId="5A871F78" w14:textId="77777777"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U Tehničkoj specifikaciji navedena su temeljna svojstva motornih vozila, funkcionalne mogućnosti i karakteristike koje vozila trebaju zadovoljiti, kao i uvjete kojima vozila moraju udovoljavati u pogledu oblikovnih, tehničkih te izvedbenih i funkcionalnih zahtjeva. Naručitelju je poznato više proizvođača motornih vozila koji u cijelosti zadovoljavaju postavljene zahtjeve.</w:t>
      </w:r>
    </w:p>
    <w:p w14:paraId="0CCF1750" w14:textId="77777777" w:rsidR="009B6855" w:rsidRPr="001F336A" w:rsidRDefault="009B6855" w:rsidP="009B6855">
      <w:pPr>
        <w:ind w:left="0"/>
        <w:rPr>
          <w:rFonts w:asciiTheme="minorHAnsi" w:hAnsiTheme="minorHAnsi" w:cstheme="minorHAnsi"/>
        </w:rPr>
      </w:pPr>
      <w:r w:rsidRPr="001F336A">
        <w:rPr>
          <w:rFonts w:asciiTheme="minorHAnsi" w:hAnsiTheme="minorHAnsi" w:cstheme="minorHAnsi"/>
        </w:rPr>
        <w:t xml:space="preserve">Ponuditelj se, podnošenjem svoje ponude, obvezuje ispuniti sve zahtjeve Tehničke specifikacije, kao i sve ostale odredbe navedene u Dokumentaciji o nabavi. </w:t>
      </w:r>
      <w:r w:rsidRPr="001F336A">
        <w:rPr>
          <w:rFonts w:asciiTheme="minorHAnsi" w:hAnsiTheme="minorHAnsi" w:cstheme="minorHAnsi"/>
          <w:lang w:eastAsia="hr-HR"/>
        </w:rPr>
        <w:t>Dakle, odabrani ponuditelj u potpunosti odgovara za kvalitetu ponuđenih vozila, odnosno za ispravnost ponude.</w:t>
      </w:r>
    </w:p>
    <w:p w14:paraId="7FBE0DEF" w14:textId="77777777" w:rsidR="009B6855" w:rsidRPr="001F336A" w:rsidRDefault="009B6855" w:rsidP="009B6855">
      <w:pPr>
        <w:ind w:left="0" w:right="-2"/>
        <w:rPr>
          <w:rFonts w:asciiTheme="minorHAnsi" w:hAnsiTheme="minorHAnsi" w:cstheme="minorHAnsi"/>
          <w:b/>
        </w:rPr>
      </w:pPr>
      <w:r w:rsidRPr="001F336A">
        <w:rPr>
          <w:rFonts w:asciiTheme="minorHAnsi" w:hAnsiTheme="minorHAnsi" w:cstheme="minorHAnsi"/>
          <w:b/>
        </w:rPr>
        <w:t xml:space="preserve">Tehničku specifikaciju ponuditelj je obvezan popuniti u stupcu C (Upisati egzaktni podatak), stupcu D (Potvrda tehničkih karakteristika, Upisati DA/NE) i stupcu E (Ponudbena specifikacija (Ako je NE ili od-do, min, </w:t>
      </w:r>
      <w:proofErr w:type="spellStart"/>
      <w:r w:rsidRPr="001F336A">
        <w:rPr>
          <w:rFonts w:asciiTheme="minorHAnsi" w:hAnsiTheme="minorHAnsi" w:cstheme="minorHAnsi"/>
          <w:b/>
        </w:rPr>
        <w:t>max</w:t>
      </w:r>
      <w:proofErr w:type="spellEnd"/>
      <w:r w:rsidRPr="001F336A">
        <w:rPr>
          <w:rFonts w:asciiTheme="minorHAnsi" w:hAnsiTheme="minorHAnsi" w:cstheme="minorHAnsi"/>
          <w:b/>
        </w:rPr>
        <w:t xml:space="preserve"> upisati točne karakteristike ponuđenog)) te ju dostaviti u ponudi.</w:t>
      </w:r>
    </w:p>
    <w:p w14:paraId="39297AAB" w14:textId="77777777" w:rsidR="009B6855" w:rsidRPr="001F336A" w:rsidRDefault="009B6855" w:rsidP="009B6855">
      <w:pPr>
        <w:ind w:left="0" w:right="-2"/>
        <w:rPr>
          <w:rFonts w:asciiTheme="minorHAnsi" w:hAnsiTheme="minorHAnsi" w:cstheme="minorHAnsi"/>
        </w:rPr>
      </w:pPr>
      <w:r w:rsidRPr="001F336A">
        <w:rPr>
          <w:rFonts w:asciiTheme="minorHAnsi" w:hAnsiTheme="minorHAnsi" w:cstheme="minorHAnsi"/>
        </w:rPr>
        <w:t xml:space="preserve">Popunjena tehnička specifikacija mora biti sastavni dio ponude zaprimljene unutar roka za dostavu ponuda. </w:t>
      </w:r>
    </w:p>
    <w:p w14:paraId="2899822C" w14:textId="77777777" w:rsidR="008319BC" w:rsidRPr="001F336A" w:rsidRDefault="002103AA" w:rsidP="000A55A5">
      <w:pPr>
        <w:pStyle w:val="Naslov2"/>
        <w:numPr>
          <w:ilvl w:val="1"/>
          <w:numId w:val="27"/>
        </w:numPr>
        <w:tabs>
          <w:tab w:val="clear" w:pos="1440"/>
          <w:tab w:val="left" w:pos="595"/>
        </w:tabs>
        <w:rPr>
          <w:rFonts w:asciiTheme="minorHAnsi" w:hAnsiTheme="minorHAnsi" w:cstheme="minorHAnsi"/>
          <w:szCs w:val="24"/>
        </w:rPr>
      </w:pPr>
      <w:bookmarkStart w:id="27" w:name="_Toc229406966"/>
      <w:r w:rsidRPr="001F336A">
        <w:rPr>
          <w:rFonts w:asciiTheme="minorHAnsi" w:hAnsiTheme="minorHAnsi" w:cstheme="minorHAnsi"/>
          <w:szCs w:val="24"/>
        </w:rPr>
        <w:t>TROŠKOVNIK</w:t>
      </w:r>
      <w:bookmarkEnd w:id="27"/>
    </w:p>
    <w:p w14:paraId="2423A2AF"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t xml:space="preserve">Troškovnik mora biti popunjen na izvornom predlošku bez mijenjanja, ispravljanja i prepisivanja izvornog teksta. </w:t>
      </w:r>
    </w:p>
    <w:p w14:paraId="0624DF1B"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t xml:space="preserve">Ponuditelj mora ispuniti jediničnim cijenama sve opisane stavke u </w:t>
      </w:r>
      <w:r w:rsidR="00CE7DD8" w:rsidRPr="001F336A">
        <w:rPr>
          <w:rFonts w:asciiTheme="minorHAnsi" w:hAnsiTheme="minorHAnsi" w:cstheme="minorHAnsi"/>
          <w:lang w:eastAsia="hr-HR"/>
        </w:rPr>
        <w:t>T</w:t>
      </w:r>
      <w:r w:rsidRPr="001F336A">
        <w:rPr>
          <w:rFonts w:asciiTheme="minorHAnsi" w:hAnsiTheme="minorHAnsi" w:cstheme="minorHAnsi"/>
          <w:lang w:eastAsia="hr-HR"/>
        </w:rPr>
        <w:t>roškovniku.</w:t>
      </w:r>
    </w:p>
    <w:p w14:paraId="4F8FC5E1" w14:textId="77777777" w:rsidR="007B585A" w:rsidRPr="001F336A" w:rsidRDefault="007B585A" w:rsidP="007B585A">
      <w:pPr>
        <w:ind w:left="0"/>
        <w:rPr>
          <w:rFonts w:asciiTheme="minorHAnsi" w:hAnsiTheme="minorHAnsi" w:cstheme="minorHAnsi"/>
          <w:lang w:eastAsia="hr-HR"/>
        </w:rPr>
      </w:pPr>
      <w:r w:rsidRPr="001F336A">
        <w:rPr>
          <w:rFonts w:asciiTheme="minorHAnsi" w:hAnsiTheme="minorHAnsi" w:cstheme="minorHAnsi"/>
          <w:lang w:eastAsia="hr-HR"/>
        </w:rPr>
        <w:lastRenderedPageBreak/>
        <w:t>Jedinične cijene svake stavke troškovnika i ukupna cijena moraju biti zaokružene na dvije decimale.</w:t>
      </w:r>
    </w:p>
    <w:p w14:paraId="59A735FC" w14:textId="77777777" w:rsidR="007B585A" w:rsidRPr="001F336A" w:rsidRDefault="007B585A" w:rsidP="007B585A">
      <w:pPr>
        <w:ind w:left="0"/>
        <w:rPr>
          <w:rFonts w:asciiTheme="minorHAnsi" w:hAnsiTheme="minorHAnsi" w:cstheme="minorHAnsi"/>
        </w:rPr>
      </w:pPr>
      <w:r w:rsidRPr="001F336A">
        <w:rPr>
          <w:rFonts w:asciiTheme="minorHAnsi" w:hAnsiTheme="minorHAnsi" w:cstheme="minorHAnsi"/>
        </w:rPr>
        <w:t>Ponuditelj treba popuniti priloženi troškovnik upisivanjem jediničnih i ukupnih cijena i drugih traženih podataka svih stavki navedenih u Troškovniku.</w:t>
      </w:r>
    </w:p>
    <w:p w14:paraId="7ECED7F0" w14:textId="2DD42C4D" w:rsidR="002103AA" w:rsidRPr="001F336A" w:rsidRDefault="00B80BFE" w:rsidP="000A55A5">
      <w:pPr>
        <w:pStyle w:val="Naslov2"/>
        <w:numPr>
          <w:ilvl w:val="1"/>
          <w:numId w:val="27"/>
        </w:numPr>
        <w:tabs>
          <w:tab w:val="clear" w:pos="1440"/>
          <w:tab w:val="left" w:pos="595"/>
        </w:tabs>
        <w:rPr>
          <w:rFonts w:asciiTheme="minorHAnsi" w:hAnsiTheme="minorHAnsi" w:cstheme="minorHAnsi"/>
          <w:szCs w:val="24"/>
        </w:rPr>
      </w:pPr>
      <w:bookmarkStart w:id="28" w:name="_Toc229406967"/>
      <w:r w:rsidRPr="001F336A">
        <w:rPr>
          <w:rFonts w:asciiTheme="minorHAnsi" w:hAnsiTheme="minorHAnsi" w:cstheme="minorHAnsi"/>
          <w:szCs w:val="24"/>
        </w:rPr>
        <w:t xml:space="preserve">MJESTO </w:t>
      </w:r>
      <w:r w:rsidR="00220730" w:rsidRPr="001F336A">
        <w:rPr>
          <w:rFonts w:asciiTheme="minorHAnsi" w:hAnsiTheme="minorHAnsi" w:cstheme="minorHAnsi"/>
          <w:szCs w:val="24"/>
        </w:rPr>
        <w:t>ISPORUKE</w:t>
      </w:r>
      <w:bookmarkEnd w:id="28"/>
    </w:p>
    <w:p w14:paraId="1F167B50" w14:textId="225140FA" w:rsidR="009B6855" w:rsidRPr="001F336A" w:rsidRDefault="009B6855" w:rsidP="009B6855">
      <w:pPr>
        <w:ind w:left="0"/>
        <w:rPr>
          <w:rFonts w:asciiTheme="minorHAnsi" w:hAnsiTheme="minorHAnsi" w:cstheme="minorHAnsi"/>
        </w:rPr>
      </w:pPr>
      <w:r w:rsidRPr="006723F2">
        <w:rPr>
          <w:rFonts w:asciiTheme="minorHAnsi" w:hAnsiTheme="minorHAnsi" w:cstheme="minorHAnsi"/>
        </w:rPr>
        <w:t>Mjesto isporuke vozila je Drniš.</w:t>
      </w:r>
    </w:p>
    <w:p w14:paraId="2625D072" w14:textId="77777777" w:rsidR="002103AA" w:rsidRPr="001F336A" w:rsidRDefault="00F44A08" w:rsidP="000A55A5">
      <w:pPr>
        <w:pStyle w:val="Naslov2"/>
        <w:numPr>
          <w:ilvl w:val="1"/>
          <w:numId w:val="27"/>
        </w:numPr>
        <w:tabs>
          <w:tab w:val="clear" w:pos="1440"/>
          <w:tab w:val="left" w:pos="595"/>
        </w:tabs>
        <w:rPr>
          <w:rFonts w:asciiTheme="minorHAnsi" w:hAnsiTheme="minorHAnsi" w:cstheme="minorHAnsi"/>
          <w:szCs w:val="24"/>
        </w:rPr>
      </w:pPr>
      <w:bookmarkStart w:id="29" w:name="_Toc229406968"/>
      <w:r w:rsidRPr="001F336A">
        <w:rPr>
          <w:rFonts w:asciiTheme="minorHAnsi" w:hAnsiTheme="minorHAnsi" w:cstheme="minorHAnsi"/>
          <w:szCs w:val="24"/>
        </w:rPr>
        <w:t>ROK POČETKA I ZAVRŠETKA IZVRŠENJA UGOVORA</w:t>
      </w:r>
      <w:bookmarkEnd w:id="29"/>
    </w:p>
    <w:p w14:paraId="393517CC" w14:textId="77777777" w:rsidR="009B6855" w:rsidRPr="001F336A" w:rsidRDefault="009B6855" w:rsidP="009B6855">
      <w:pPr>
        <w:ind w:left="0"/>
        <w:rPr>
          <w:rFonts w:asciiTheme="minorHAnsi" w:hAnsiTheme="minorHAnsi" w:cstheme="minorHAnsi"/>
          <w:color w:val="000000"/>
        </w:rPr>
      </w:pPr>
      <w:bookmarkStart w:id="30" w:name="OLE_LINK38"/>
      <w:bookmarkStart w:id="31" w:name="OLE_LINK39"/>
      <w:bookmarkStart w:id="32" w:name="OLE_LINK40"/>
      <w:bookmarkStart w:id="33" w:name="_Toc530066018"/>
      <w:r w:rsidRPr="001F336A">
        <w:rPr>
          <w:rFonts w:asciiTheme="minorHAnsi" w:hAnsiTheme="minorHAnsi" w:cstheme="minorHAnsi"/>
          <w:color w:val="000000"/>
        </w:rPr>
        <w:t xml:space="preserve">Ugovor stupa na snagu onoga dana kada ga potpiše posljednja ugovorna strana te je na snazi do izvršenja svih obveza ugovornih strana. </w:t>
      </w:r>
    </w:p>
    <w:p w14:paraId="44DEAFF2" w14:textId="735DC685" w:rsidR="009B6855" w:rsidRPr="001F336A" w:rsidRDefault="009B6855" w:rsidP="009B6855">
      <w:pPr>
        <w:tabs>
          <w:tab w:val="left" w:pos="480"/>
        </w:tabs>
        <w:ind w:left="0"/>
        <w:rPr>
          <w:rFonts w:asciiTheme="minorHAnsi" w:hAnsiTheme="minorHAnsi" w:cstheme="minorHAnsi"/>
        </w:rPr>
      </w:pPr>
      <w:r w:rsidRPr="001F336A">
        <w:rPr>
          <w:rFonts w:asciiTheme="minorHAnsi" w:hAnsiTheme="minorHAnsi" w:cstheme="minorHAnsi"/>
        </w:rPr>
        <w:t>Ugovor se  potpisuje u roku od 7 dana od dana izvršnosti odluke o odabiru.</w:t>
      </w:r>
    </w:p>
    <w:p w14:paraId="2E10B1A7" w14:textId="135510CC" w:rsidR="009B6855" w:rsidRPr="001F336A" w:rsidRDefault="009B6855" w:rsidP="009B6855">
      <w:pPr>
        <w:tabs>
          <w:tab w:val="left" w:pos="480"/>
        </w:tabs>
        <w:ind w:left="0"/>
        <w:rPr>
          <w:rFonts w:asciiTheme="minorHAnsi" w:hAnsiTheme="minorHAnsi" w:cstheme="minorHAnsi"/>
        </w:rPr>
      </w:pPr>
      <w:r w:rsidRPr="001F336A">
        <w:rPr>
          <w:rFonts w:asciiTheme="minorHAnsi" w:hAnsiTheme="minorHAnsi" w:cstheme="minorHAnsi"/>
        </w:rPr>
        <w:t xml:space="preserve">Rok isporuke motornog vozila je do </w:t>
      </w:r>
      <w:r w:rsidR="00A94E2B" w:rsidRPr="001F336A">
        <w:rPr>
          <w:rFonts w:asciiTheme="minorHAnsi" w:hAnsiTheme="minorHAnsi" w:cstheme="minorHAnsi"/>
        </w:rPr>
        <w:t>30</w:t>
      </w:r>
      <w:r w:rsidRPr="001F336A">
        <w:rPr>
          <w:rFonts w:asciiTheme="minorHAnsi" w:hAnsiTheme="minorHAnsi" w:cstheme="minorHAnsi"/>
        </w:rPr>
        <w:t xml:space="preserve"> dana od dana potpisa ugovora.</w:t>
      </w:r>
    </w:p>
    <w:p w14:paraId="517C2C3C" w14:textId="2830FE9B" w:rsidR="009B6855" w:rsidRPr="001F336A" w:rsidRDefault="009B6855" w:rsidP="009B6855">
      <w:pPr>
        <w:autoSpaceDE/>
        <w:autoSpaceDN/>
        <w:adjustRightInd/>
        <w:ind w:left="0"/>
        <w:rPr>
          <w:rFonts w:asciiTheme="minorHAnsi" w:hAnsiTheme="minorHAnsi" w:cstheme="minorHAnsi"/>
          <w:bCs/>
        </w:rPr>
      </w:pPr>
      <w:r w:rsidRPr="001F336A">
        <w:rPr>
          <w:rFonts w:asciiTheme="minorHAnsi" w:hAnsiTheme="minorHAnsi" w:cstheme="minorHAnsi"/>
          <w:bCs/>
        </w:rPr>
        <w:t xml:space="preserve">Odabrani ponuditelj se obvezuje o vlastitom trošku osigurati prijevoz motornih vozila </w:t>
      </w:r>
      <w:r w:rsidRPr="006723F2">
        <w:rPr>
          <w:rFonts w:asciiTheme="minorHAnsi" w:hAnsiTheme="minorHAnsi" w:cstheme="minorHAnsi"/>
          <w:bCs/>
        </w:rPr>
        <w:t>odgovarajućim vlastitim prijevoznim sredstvima ili vozilima ugovornih prijevoznika do mjesta isporuke Drniš</w:t>
      </w:r>
      <w:r w:rsidRPr="001F336A">
        <w:rPr>
          <w:rFonts w:asciiTheme="minorHAnsi" w:hAnsiTheme="minorHAnsi" w:cstheme="minorHAnsi"/>
          <w:bCs/>
        </w:rPr>
        <w:t>.</w:t>
      </w:r>
    </w:p>
    <w:p w14:paraId="23B9C819" w14:textId="77777777" w:rsidR="009B6855" w:rsidRPr="001F336A" w:rsidRDefault="009B6855" w:rsidP="009B6855">
      <w:pPr>
        <w:ind w:left="0"/>
        <w:rPr>
          <w:rFonts w:asciiTheme="minorHAnsi" w:hAnsiTheme="minorHAnsi" w:cstheme="minorHAnsi"/>
        </w:rPr>
      </w:pPr>
      <w:r w:rsidRPr="001F336A">
        <w:rPr>
          <w:rFonts w:asciiTheme="minorHAnsi" w:hAnsiTheme="minorHAnsi" w:cstheme="minorHAnsi"/>
        </w:rPr>
        <w:t>Odabrani ponuditelj snosi sve troškove transporta, osiguranja i sav rizik dostave motornih vozila do mjesta isporuke.</w:t>
      </w:r>
    </w:p>
    <w:p w14:paraId="5C3B286C" w14:textId="77777777" w:rsidR="00E22CBB" w:rsidRPr="001F336A" w:rsidRDefault="00E22CBB" w:rsidP="000A55A5">
      <w:pPr>
        <w:pStyle w:val="Naslov2"/>
        <w:numPr>
          <w:ilvl w:val="1"/>
          <w:numId w:val="27"/>
        </w:numPr>
        <w:rPr>
          <w:rFonts w:asciiTheme="minorHAnsi" w:hAnsiTheme="minorHAnsi" w:cstheme="minorHAnsi"/>
          <w:szCs w:val="24"/>
        </w:rPr>
      </w:pPr>
      <w:bookmarkStart w:id="34" w:name="_Toc229406969"/>
      <w:bookmarkEnd w:id="30"/>
      <w:bookmarkEnd w:id="31"/>
      <w:bookmarkEnd w:id="32"/>
      <w:r w:rsidRPr="001F336A">
        <w:rPr>
          <w:rFonts w:asciiTheme="minorHAnsi" w:hAnsiTheme="minorHAnsi" w:cstheme="minorHAnsi"/>
          <w:szCs w:val="24"/>
        </w:rPr>
        <w:t>OPCIJE I MOGUĆA OBNAVLJANJA UGOVORA</w:t>
      </w:r>
      <w:bookmarkEnd w:id="33"/>
      <w:bookmarkEnd w:id="34"/>
    </w:p>
    <w:p w14:paraId="648AA2D4" w14:textId="77777777" w:rsidR="00E22CBB" w:rsidRPr="001F336A" w:rsidRDefault="00E22CBB" w:rsidP="00E22CBB">
      <w:pPr>
        <w:ind w:left="0"/>
        <w:rPr>
          <w:rFonts w:asciiTheme="minorHAnsi" w:hAnsiTheme="minorHAnsi" w:cstheme="minorHAnsi"/>
        </w:rPr>
      </w:pPr>
      <w:r w:rsidRPr="001F336A">
        <w:rPr>
          <w:rFonts w:asciiTheme="minorHAnsi" w:hAnsiTheme="minorHAnsi" w:cstheme="minorHAnsi"/>
        </w:rPr>
        <w:t>Nije primjenjivo.</w:t>
      </w:r>
    </w:p>
    <w:p w14:paraId="359598ED" w14:textId="5ED91B87" w:rsidR="002103AA" w:rsidRPr="001F336A" w:rsidRDefault="002103AA" w:rsidP="004242E0">
      <w:pPr>
        <w:pStyle w:val="Naslov1"/>
      </w:pPr>
      <w:bookmarkStart w:id="35" w:name="_Toc229406970"/>
      <w:r w:rsidRPr="001F336A">
        <w:t>PODACI O PONUDI</w:t>
      </w:r>
      <w:bookmarkEnd w:id="35"/>
    </w:p>
    <w:p w14:paraId="471883E1" w14:textId="717638EA" w:rsidR="002103AA" w:rsidRPr="001F336A" w:rsidRDefault="003D534D" w:rsidP="00DC29A5">
      <w:pPr>
        <w:ind w:left="0"/>
        <w:rPr>
          <w:rFonts w:asciiTheme="minorHAnsi" w:hAnsiTheme="minorHAnsi" w:cstheme="minorHAnsi"/>
          <w:lang w:eastAsia="hr-HR"/>
        </w:rPr>
      </w:pPr>
      <w:r w:rsidRPr="001F336A">
        <w:rPr>
          <w:rFonts w:asciiTheme="minorHAnsi" w:hAnsiTheme="minorHAnsi" w:cstheme="minorHAnsi"/>
          <w:lang w:eastAsia="hr-HR"/>
        </w:rPr>
        <w:t xml:space="preserve">Ponuda je izjava volje ponuditelja u pisanom obliku da će </w:t>
      </w:r>
      <w:r w:rsidR="00366513">
        <w:rPr>
          <w:rFonts w:asciiTheme="minorHAnsi" w:hAnsiTheme="minorHAnsi" w:cstheme="minorHAnsi"/>
          <w:lang w:eastAsia="hr-HR"/>
        </w:rPr>
        <w:t>izvršiti isporuke robe</w:t>
      </w:r>
      <w:r w:rsidR="00FA3CB1" w:rsidRPr="001F336A">
        <w:rPr>
          <w:rFonts w:asciiTheme="minorHAnsi" w:hAnsiTheme="minorHAnsi" w:cstheme="minorHAnsi"/>
          <w:lang w:eastAsia="hr-HR"/>
        </w:rPr>
        <w:t xml:space="preserve"> </w:t>
      </w:r>
      <w:r w:rsidRPr="001F336A">
        <w:rPr>
          <w:rFonts w:asciiTheme="minorHAnsi" w:hAnsiTheme="minorHAnsi" w:cstheme="minorHAnsi"/>
          <w:lang w:eastAsia="hr-HR"/>
        </w:rPr>
        <w:t xml:space="preserve">u skladu s uvjetima i zahtjevima </w:t>
      </w:r>
      <w:r w:rsidR="00C84199" w:rsidRPr="001F336A">
        <w:rPr>
          <w:rFonts w:asciiTheme="minorHAnsi" w:hAnsiTheme="minorHAnsi" w:cstheme="minorHAnsi"/>
          <w:lang w:eastAsia="hr-HR"/>
        </w:rPr>
        <w:t>ov</w:t>
      </w:r>
      <w:r w:rsidR="00A72346" w:rsidRPr="001F336A">
        <w:rPr>
          <w:rFonts w:asciiTheme="minorHAnsi" w:hAnsiTheme="minorHAnsi" w:cstheme="minorHAnsi"/>
          <w:lang w:eastAsia="hr-HR"/>
        </w:rPr>
        <w:t>og</w:t>
      </w:r>
      <w:r w:rsidR="00960D7E" w:rsidRPr="001F336A">
        <w:rPr>
          <w:rFonts w:asciiTheme="minorHAnsi" w:hAnsiTheme="minorHAnsi" w:cstheme="minorHAnsi"/>
          <w:lang w:eastAsia="hr-HR"/>
        </w:rPr>
        <w:t xml:space="preserve"> </w:t>
      </w:r>
      <w:r w:rsidR="009C1CE7" w:rsidRPr="001F336A">
        <w:rPr>
          <w:rFonts w:asciiTheme="minorHAnsi" w:hAnsiTheme="minorHAnsi" w:cstheme="minorHAnsi"/>
          <w:lang w:eastAsia="hr-HR"/>
        </w:rPr>
        <w:t>Poziva</w:t>
      </w:r>
      <w:r w:rsidR="002103AA" w:rsidRPr="001F336A">
        <w:rPr>
          <w:rFonts w:asciiTheme="minorHAnsi" w:hAnsiTheme="minorHAnsi" w:cstheme="minorHAnsi"/>
          <w:lang w:eastAsia="hr-HR"/>
        </w:rPr>
        <w:t xml:space="preserve">. </w:t>
      </w:r>
    </w:p>
    <w:p w14:paraId="12882908" w14:textId="42DC06B2"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36" w:name="_Toc229406971"/>
      <w:r w:rsidRPr="001F336A">
        <w:rPr>
          <w:rFonts w:asciiTheme="minorHAnsi" w:hAnsiTheme="minorHAnsi" w:cstheme="minorHAnsi"/>
          <w:szCs w:val="24"/>
        </w:rPr>
        <w:t>SADRŽAJ I NAČIN IZRADE PONUDE</w:t>
      </w:r>
      <w:bookmarkEnd w:id="36"/>
    </w:p>
    <w:p w14:paraId="0C9AC6AA" w14:textId="77777777" w:rsidR="002103AA" w:rsidRPr="001F336A" w:rsidRDefault="007E6518" w:rsidP="00DC29A5">
      <w:pPr>
        <w:ind w:left="0"/>
        <w:rPr>
          <w:rFonts w:asciiTheme="minorHAnsi" w:hAnsiTheme="minorHAnsi" w:cstheme="minorHAnsi"/>
        </w:rPr>
      </w:pPr>
      <w:r w:rsidRPr="001F336A">
        <w:rPr>
          <w:rFonts w:asciiTheme="minorHAnsi" w:hAnsiTheme="minorHAnsi" w:cstheme="minorHAnsi"/>
        </w:rPr>
        <w:t xml:space="preserve">Ponuditelj se pri izradi ponude mora pridržavati zahtjeva i uvjeta iz </w:t>
      </w:r>
      <w:r w:rsidR="00F54EDB" w:rsidRPr="001F336A">
        <w:rPr>
          <w:rFonts w:asciiTheme="minorHAnsi" w:hAnsiTheme="minorHAnsi" w:cstheme="minorHAnsi"/>
        </w:rPr>
        <w:t>Poziva</w:t>
      </w:r>
      <w:r w:rsidR="00C12489" w:rsidRPr="001F336A">
        <w:rPr>
          <w:rFonts w:asciiTheme="minorHAnsi" w:hAnsiTheme="minorHAnsi" w:cstheme="minorHAnsi"/>
        </w:rPr>
        <w:t>.</w:t>
      </w:r>
    </w:p>
    <w:p w14:paraId="28C4286C" w14:textId="0FF9F0F3" w:rsidR="008A5839" w:rsidRPr="001F336A" w:rsidRDefault="002103AA" w:rsidP="004242E0">
      <w:pPr>
        <w:pStyle w:val="Naslov3"/>
        <w:rPr>
          <w:szCs w:val="24"/>
        </w:rPr>
      </w:pPr>
      <w:bookmarkStart w:id="37" w:name="_Toc229406972"/>
      <w:r w:rsidRPr="001F336A">
        <w:rPr>
          <w:szCs w:val="24"/>
        </w:rPr>
        <w:t>Sadržaj ponude</w:t>
      </w:r>
      <w:bookmarkEnd w:id="37"/>
    </w:p>
    <w:p w14:paraId="084F87B6" w14:textId="77777777" w:rsidR="002335B0" w:rsidRPr="001F336A" w:rsidRDefault="002335B0" w:rsidP="002335B0">
      <w:pPr>
        <w:tabs>
          <w:tab w:val="left" w:pos="0"/>
        </w:tabs>
        <w:spacing w:after="0" w:line="240" w:lineRule="auto"/>
        <w:ind w:left="0"/>
        <w:rPr>
          <w:rFonts w:asciiTheme="minorHAnsi" w:hAnsiTheme="minorHAnsi" w:cstheme="minorHAnsi"/>
          <w:lang w:eastAsia="sl-SI"/>
        </w:rPr>
      </w:pPr>
      <w:r w:rsidRPr="001F336A">
        <w:rPr>
          <w:rFonts w:asciiTheme="minorHAnsi" w:hAnsiTheme="minorHAnsi" w:cstheme="minorHAnsi"/>
          <w:lang w:eastAsia="sl-SI"/>
        </w:rPr>
        <w:t>Ponuda mora sadržavati najmanje:</w:t>
      </w:r>
    </w:p>
    <w:p w14:paraId="6E1607BD" w14:textId="69AA45BA" w:rsidR="00DF7D7C" w:rsidRPr="001F336A" w:rsidRDefault="00DF7D7C" w:rsidP="00DF7D7C">
      <w:pPr>
        <w:numPr>
          <w:ilvl w:val="0"/>
          <w:numId w:val="12"/>
        </w:numPr>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popunjeni ponudbeni list </w:t>
      </w:r>
      <w:r w:rsidRPr="001F336A">
        <w:rPr>
          <w:rFonts w:asciiTheme="minorHAnsi" w:hAnsiTheme="minorHAnsi" w:cstheme="minorHAnsi"/>
          <w:b/>
          <w:color w:val="000000"/>
          <w:lang w:eastAsia="hr-HR"/>
        </w:rPr>
        <w:t>(Prilog I)</w:t>
      </w:r>
      <w:r w:rsidRPr="001F336A">
        <w:rPr>
          <w:rFonts w:asciiTheme="minorHAnsi" w:hAnsiTheme="minorHAnsi" w:cstheme="minorHAnsi"/>
          <w:color w:val="000000"/>
          <w:lang w:eastAsia="hr-HR"/>
        </w:rPr>
        <w:t xml:space="preserve">, </w:t>
      </w:r>
    </w:p>
    <w:p w14:paraId="328D3887" w14:textId="77777777" w:rsidR="00F72908" w:rsidRDefault="00C70DFC" w:rsidP="00F72908">
      <w:pPr>
        <w:numPr>
          <w:ilvl w:val="0"/>
          <w:numId w:val="12"/>
        </w:numPr>
        <w:rPr>
          <w:rFonts w:asciiTheme="minorHAnsi" w:hAnsiTheme="minorHAnsi" w:cstheme="minorHAnsi"/>
        </w:rPr>
      </w:pPr>
      <w:r w:rsidRPr="001F336A">
        <w:rPr>
          <w:rFonts w:asciiTheme="minorHAnsi" w:hAnsiTheme="minorHAnsi" w:cstheme="minorHAnsi"/>
        </w:rPr>
        <w:t xml:space="preserve">popunjeni troškovnik </w:t>
      </w:r>
      <w:r w:rsidR="00F54EDB" w:rsidRPr="001F336A">
        <w:rPr>
          <w:rFonts w:asciiTheme="minorHAnsi" w:hAnsiTheme="minorHAnsi" w:cstheme="minorHAnsi"/>
          <w:b/>
        </w:rPr>
        <w:t>(Prilog II)</w:t>
      </w:r>
      <w:r w:rsidRPr="001F336A">
        <w:rPr>
          <w:rFonts w:asciiTheme="minorHAnsi" w:hAnsiTheme="minorHAnsi" w:cstheme="minorHAnsi"/>
        </w:rPr>
        <w:t>,</w:t>
      </w:r>
    </w:p>
    <w:p w14:paraId="268B6425" w14:textId="77777777" w:rsidR="00F72908" w:rsidRDefault="004242E0" w:rsidP="00F72908">
      <w:pPr>
        <w:numPr>
          <w:ilvl w:val="0"/>
          <w:numId w:val="12"/>
        </w:numPr>
        <w:rPr>
          <w:rFonts w:asciiTheme="minorHAnsi" w:hAnsiTheme="minorHAnsi" w:cstheme="minorHAnsi"/>
        </w:rPr>
      </w:pPr>
      <w:r w:rsidRPr="00F72908">
        <w:rPr>
          <w:rFonts w:asciiTheme="minorHAnsi" w:hAnsiTheme="minorHAnsi" w:cstheme="minorHAnsi"/>
        </w:rPr>
        <w:t xml:space="preserve">popunjeni tehnička specifikacija </w:t>
      </w:r>
      <w:r w:rsidRPr="00F72908">
        <w:rPr>
          <w:rFonts w:asciiTheme="minorHAnsi" w:hAnsiTheme="minorHAnsi" w:cstheme="minorHAnsi"/>
          <w:b/>
        </w:rPr>
        <w:t>(Prilog III)</w:t>
      </w:r>
      <w:r w:rsidRPr="00F72908">
        <w:rPr>
          <w:rFonts w:asciiTheme="minorHAnsi" w:hAnsiTheme="minorHAnsi" w:cstheme="minorHAnsi"/>
        </w:rPr>
        <w:t>,</w:t>
      </w:r>
    </w:p>
    <w:p w14:paraId="118A8C4B" w14:textId="6D77C347" w:rsidR="00C70DFC" w:rsidRPr="00F72908" w:rsidRDefault="00C70DFC" w:rsidP="00F72908">
      <w:pPr>
        <w:numPr>
          <w:ilvl w:val="0"/>
          <w:numId w:val="12"/>
        </w:numPr>
        <w:rPr>
          <w:rFonts w:asciiTheme="minorHAnsi" w:hAnsiTheme="minorHAnsi" w:cstheme="minorHAnsi"/>
        </w:rPr>
      </w:pPr>
      <w:r w:rsidRPr="00F72908">
        <w:rPr>
          <w:rFonts w:asciiTheme="minorHAnsi" w:hAnsiTheme="minorHAnsi" w:cstheme="minorHAnsi"/>
          <w:color w:val="000000"/>
          <w:lang w:eastAsia="hr-HR"/>
        </w:rPr>
        <w:t xml:space="preserve">ostale tražene dokumente sukladno </w:t>
      </w:r>
      <w:r w:rsidR="005D25F9" w:rsidRPr="00F72908">
        <w:rPr>
          <w:rFonts w:asciiTheme="minorHAnsi" w:hAnsiTheme="minorHAnsi" w:cstheme="minorHAnsi"/>
          <w:color w:val="000000"/>
          <w:lang w:eastAsia="hr-HR"/>
        </w:rPr>
        <w:t>Pozivu</w:t>
      </w:r>
      <w:r w:rsidRPr="00F72908">
        <w:rPr>
          <w:rFonts w:asciiTheme="minorHAnsi" w:hAnsiTheme="minorHAnsi" w:cstheme="minorHAnsi"/>
          <w:color w:val="000000"/>
          <w:lang w:eastAsia="hr-HR"/>
        </w:rPr>
        <w:t>.</w:t>
      </w:r>
    </w:p>
    <w:p w14:paraId="0B34CFCC" w14:textId="4400C665" w:rsidR="002103AA" w:rsidRPr="001F336A" w:rsidRDefault="002103AA" w:rsidP="004242E0">
      <w:pPr>
        <w:pStyle w:val="Naslov3"/>
        <w:rPr>
          <w:szCs w:val="24"/>
        </w:rPr>
      </w:pPr>
      <w:bookmarkStart w:id="38" w:name="_Toc229406973"/>
      <w:r w:rsidRPr="001F336A">
        <w:rPr>
          <w:szCs w:val="24"/>
        </w:rPr>
        <w:t>Način izrade ponude</w:t>
      </w:r>
      <w:bookmarkEnd w:id="38"/>
    </w:p>
    <w:p w14:paraId="04148195"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Ponuditelj podnosi svoju ponudu o vlastitom trošku bez prava potraživanja nadoknade od Naručitelja po bilo kojoj osnovi.</w:t>
      </w:r>
    </w:p>
    <w:p w14:paraId="21BBD4A6" w14:textId="77777777" w:rsidR="00F54EDB" w:rsidRPr="001F336A" w:rsidRDefault="00F54EDB" w:rsidP="00F54EDB">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ponuda dostaviti izmjenu i/ili dopunu ponude.</w:t>
      </w:r>
    </w:p>
    <w:p w14:paraId="3DD99B87" w14:textId="77777777" w:rsidR="00F54EDB" w:rsidRPr="001F336A" w:rsidRDefault="00F54EDB" w:rsidP="00F54EDB">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Izmjena i/ili dopuna ponude dostavlja se na isti način kao i osnovna ponuda s obveznom naznakom da se radi o izmjeni i/ili dopuni ponude.</w:t>
      </w:r>
    </w:p>
    <w:p w14:paraId="60305EDC" w14:textId="77777777" w:rsidR="00F54EDB" w:rsidRPr="001F336A" w:rsidRDefault="00F54EDB" w:rsidP="00F54EDB">
      <w:pPr>
        <w:pStyle w:val="Default"/>
        <w:spacing w:before="120" w:after="120" w:line="300" w:lineRule="atLeast"/>
        <w:jc w:val="both"/>
        <w:rPr>
          <w:rFonts w:asciiTheme="minorHAnsi" w:hAnsiTheme="minorHAnsi" w:cstheme="minorHAnsi"/>
          <w:lang w:eastAsia="hr-HR"/>
        </w:rPr>
      </w:pPr>
      <w:r w:rsidRPr="001F336A">
        <w:rPr>
          <w:rFonts w:asciiTheme="minorHAnsi" w:hAnsiTheme="minorHAnsi" w:cstheme="minorHAnsi"/>
          <w:lang w:eastAsia="hr-HR"/>
        </w:rPr>
        <w:lastRenderedPageBreak/>
        <w:t>Ponuda se ne može mijenjati ili povući nakon isteka roka za dostavu ponuda.</w:t>
      </w:r>
    </w:p>
    <w:p w14:paraId="3AB40F70" w14:textId="77777777" w:rsidR="00F54EDB" w:rsidRPr="001F336A" w:rsidRDefault="00F54EDB" w:rsidP="00F54EDB">
      <w:pPr>
        <w:autoSpaceDE/>
        <w:autoSpaceDN/>
        <w:adjustRightInd/>
        <w:ind w:left="0"/>
        <w:rPr>
          <w:rFonts w:asciiTheme="minorHAnsi" w:hAnsiTheme="minorHAnsi" w:cstheme="minorHAnsi"/>
        </w:rPr>
      </w:pPr>
      <w:r w:rsidRPr="001F336A">
        <w:rPr>
          <w:rFonts w:asciiTheme="minorHAnsi" w:hAnsiTheme="minorHAnsi" w:cstheme="minorHAnsi"/>
        </w:rPr>
        <w:t>Ponuditelj ponudu dostavlja elektroničkom poštom.</w:t>
      </w:r>
    </w:p>
    <w:p w14:paraId="28C11CA5"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Ponude se pišu neizbrisivom tintom.</w:t>
      </w:r>
    </w:p>
    <w:p w14:paraId="1374C16F"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39" w:name="_Toc229406974"/>
      <w:r w:rsidRPr="001F336A">
        <w:rPr>
          <w:rFonts w:asciiTheme="minorHAnsi" w:hAnsiTheme="minorHAnsi" w:cstheme="minorHAnsi"/>
          <w:szCs w:val="24"/>
        </w:rPr>
        <w:t>NAČIN DOSTAVE PONUDE</w:t>
      </w:r>
      <w:bookmarkEnd w:id="39"/>
    </w:p>
    <w:p w14:paraId="012D6A7D"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Ponuda se dostavlja na adresu elektroničke pošte Naručitelja navedenu u Pozivu.</w:t>
      </w:r>
    </w:p>
    <w:p w14:paraId="465AE280" w14:textId="77777777" w:rsidR="00F54EDB" w:rsidRPr="001F336A" w:rsidRDefault="00F54EDB" w:rsidP="00F54EDB">
      <w:pPr>
        <w:ind w:left="0"/>
        <w:rPr>
          <w:rFonts w:asciiTheme="minorHAnsi" w:hAnsiTheme="minorHAnsi" w:cstheme="minorHAnsi"/>
        </w:rPr>
      </w:pPr>
      <w:r w:rsidRPr="001F336A">
        <w:rPr>
          <w:rFonts w:asciiTheme="minorHAnsi" w:hAnsiTheme="minorHAnsi" w:cstheme="minorHAnsi"/>
        </w:rPr>
        <w:t xml:space="preserve">Ponuditelji dostavljaju ponudu elektroničkim putem sa svim traženim prilozima iz točke 3.1.1. Sadržaj ponude </w:t>
      </w:r>
      <w:r w:rsidRPr="001F336A">
        <w:rPr>
          <w:rFonts w:asciiTheme="minorHAnsi" w:hAnsiTheme="minorHAnsi" w:cstheme="minorHAnsi"/>
          <w:u w:val="single"/>
        </w:rPr>
        <w:t>u pdf. obliku</w:t>
      </w:r>
      <w:r w:rsidRPr="001F336A">
        <w:rPr>
          <w:rFonts w:asciiTheme="minorHAnsi" w:hAnsiTheme="minorHAnsi" w:cstheme="minorHAnsi"/>
        </w:rPr>
        <w:t xml:space="preserve"> korištenjem elektroničke pošte na sljedeći način:</w:t>
      </w:r>
    </w:p>
    <w:p w14:paraId="27B01EF8" w14:textId="72F02F02" w:rsidR="00F54EDB" w:rsidRPr="001F336A" w:rsidRDefault="00F54EDB" w:rsidP="00F54EDB">
      <w:pPr>
        <w:ind w:left="0"/>
        <w:rPr>
          <w:rFonts w:asciiTheme="minorHAnsi" w:hAnsiTheme="minorHAnsi" w:cstheme="minorHAnsi"/>
          <w:b/>
        </w:rPr>
      </w:pPr>
      <w:r w:rsidRPr="001F336A">
        <w:rPr>
          <w:rFonts w:asciiTheme="minorHAnsi" w:hAnsiTheme="minorHAnsi" w:cstheme="minorHAnsi"/>
          <w:b/>
        </w:rPr>
        <w:t>Ponude se predaju na adresu elektroničke pošte:</w:t>
      </w:r>
      <w:r w:rsidR="00B70C32" w:rsidRPr="001F336A">
        <w:rPr>
          <w:rFonts w:asciiTheme="minorHAnsi" w:hAnsiTheme="minorHAnsi" w:cstheme="minorHAnsi"/>
          <w:b/>
        </w:rPr>
        <w:t xml:space="preserve"> </w:t>
      </w:r>
      <w:hyperlink r:id="rId13" w:history="1">
        <w:r w:rsidR="00C93C79" w:rsidRPr="001F336A">
          <w:rPr>
            <w:rStyle w:val="Hiperveza"/>
            <w:rFonts w:asciiTheme="minorHAnsi" w:hAnsiTheme="minorHAnsi" w:cstheme="minorHAnsi"/>
            <w:b/>
          </w:rPr>
          <w:t>pisarnica@drnis.hr</w:t>
        </w:r>
      </w:hyperlink>
      <w:r w:rsidR="00B70C32" w:rsidRPr="001F336A">
        <w:rPr>
          <w:rFonts w:asciiTheme="minorHAnsi" w:hAnsiTheme="minorHAnsi"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F54EDB" w:rsidRPr="001F336A" w14:paraId="51A76C25" w14:textId="77777777" w:rsidTr="009A1745">
        <w:trPr>
          <w:jc w:val="center"/>
        </w:trPr>
        <w:tc>
          <w:tcPr>
            <w:tcW w:w="9270" w:type="dxa"/>
            <w:vAlign w:val="center"/>
          </w:tcPr>
          <w:p w14:paraId="2AA0E690" w14:textId="77777777" w:rsidR="00F54EDB" w:rsidRPr="001F336A" w:rsidRDefault="00F54EDB" w:rsidP="009A1745">
            <w:pPr>
              <w:jc w:val="center"/>
              <w:rPr>
                <w:rFonts w:asciiTheme="minorHAnsi" w:hAnsiTheme="minorHAnsi" w:cstheme="minorHAnsi"/>
                <w:b/>
              </w:rPr>
            </w:pPr>
            <w:r w:rsidRPr="001F336A">
              <w:rPr>
                <w:rFonts w:asciiTheme="minorHAnsi" w:hAnsiTheme="minorHAnsi" w:cstheme="minorHAnsi"/>
                <w:b/>
              </w:rPr>
              <w:t>s naznakom/</w:t>
            </w:r>
            <w:proofErr w:type="spellStart"/>
            <w:r w:rsidRPr="001F336A">
              <w:rPr>
                <w:rFonts w:asciiTheme="minorHAnsi" w:hAnsiTheme="minorHAnsi" w:cstheme="minorHAnsi"/>
                <w:b/>
              </w:rPr>
              <w:t>subject</w:t>
            </w:r>
            <w:proofErr w:type="spellEnd"/>
            <w:r w:rsidRPr="001F336A">
              <w:rPr>
                <w:rFonts w:asciiTheme="minorHAnsi" w:hAnsiTheme="minorHAnsi" w:cstheme="minorHAnsi"/>
                <w:b/>
              </w:rPr>
              <w:t xml:space="preserve">: </w:t>
            </w:r>
          </w:p>
          <w:p w14:paraId="23E08B68" w14:textId="77777777" w:rsidR="00A94E2B" w:rsidRPr="001F336A" w:rsidRDefault="00A94E2B" w:rsidP="009A1745">
            <w:pPr>
              <w:jc w:val="center"/>
              <w:rPr>
                <w:rFonts w:asciiTheme="minorHAnsi" w:hAnsiTheme="minorHAnsi" w:cstheme="minorHAnsi"/>
                <w:b/>
              </w:rPr>
            </w:pPr>
            <w:r w:rsidRPr="001F336A">
              <w:rPr>
                <w:rFonts w:asciiTheme="minorHAnsi" w:hAnsiTheme="minorHAnsi" w:cstheme="minorHAnsi"/>
                <w:b/>
              </w:rPr>
              <w:t>Nabava vozila za potrebe Centra za starije u Gradu Drnišu</w:t>
            </w:r>
          </w:p>
          <w:p w14:paraId="6CD20F72" w14:textId="7EA53B4A" w:rsidR="00F54EDB" w:rsidRPr="001F336A" w:rsidRDefault="00F54EDB" w:rsidP="009A1745">
            <w:pPr>
              <w:jc w:val="center"/>
              <w:rPr>
                <w:rFonts w:asciiTheme="minorHAnsi" w:hAnsiTheme="minorHAnsi" w:cstheme="minorHAnsi"/>
                <w:b/>
              </w:rPr>
            </w:pPr>
            <w:r w:rsidRPr="001F336A">
              <w:rPr>
                <w:rFonts w:asciiTheme="minorHAnsi" w:hAnsiTheme="minorHAnsi" w:cstheme="minorHAnsi"/>
                <w:b/>
                <w:lang w:eastAsia="hr-HR"/>
              </w:rPr>
              <w:t>Naziv i adresa ponuditelja (u tekstu e-pošte)</w:t>
            </w:r>
          </w:p>
        </w:tc>
      </w:tr>
    </w:tbl>
    <w:p w14:paraId="1EEC984B"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ponuda dostaviti izmjenu i/ili dopunu ponude.</w:t>
      </w:r>
    </w:p>
    <w:p w14:paraId="759B2858"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Izmjena i/ili dopuna ponude dostavlja se na isti način kao i osnovna ponuda s obveznom naznakom da se radi o izmjeni i/ili dopuni ponude.</w:t>
      </w:r>
    </w:p>
    <w:p w14:paraId="5C67B386" w14:textId="77777777" w:rsidR="001D65FC" w:rsidRPr="001F336A" w:rsidRDefault="001D65FC" w:rsidP="001D65FC">
      <w:pPr>
        <w:pStyle w:val="t-9-8"/>
        <w:spacing w:before="120" w:beforeAutospacing="0" w:after="120" w:afterAutospacing="0"/>
        <w:ind w:left="0"/>
        <w:rPr>
          <w:rFonts w:asciiTheme="minorHAnsi" w:hAnsiTheme="minorHAnsi" w:cstheme="minorHAnsi"/>
        </w:rPr>
      </w:pPr>
      <w:r w:rsidRPr="001F336A">
        <w:rPr>
          <w:rFonts w:asciiTheme="minorHAnsi" w:hAnsiTheme="minorHAnsi"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15F09C1" w14:textId="77777777" w:rsidR="001D65FC" w:rsidRPr="001F336A" w:rsidRDefault="001D65FC" w:rsidP="001D65FC">
      <w:pPr>
        <w:pStyle w:val="Default"/>
        <w:spacing w:before="120" w:after="120" w:line="300" w:lineRule="atLeast"/>
        <w:jc w:val="both"/>
        <w:rPr>
          <w:rFonts w:asciiTheme="minorHAnsi" w:hAnsiTheme="minorHAnsi" w:cstheme="minorHAnsi"/>
          <w:lang w:eastAsia="hr-HR"/>
        </w:rPr>
      </w:pPr>
      <w:r w:rsidRPr="001F336A">
        <w:rPr>
          <w:rFonts w:asciiTheme="minorHAnsi" w:hAnsiTheme="minorHAnsi" w:cstheme="minorHAnsi"/>
          <w:lang w:eastAsia="hr-HR"/>
        </w:rPr>
        <w:t>Ponuda se ne može mijenjati ili povući nakon isteka roka za dostavu ponuda.</w:t>
      </w:r>
    </w:p>
    <w:p w14:paraId="0605DE13"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0" w:name="_Toc229406975"/>
      <w:r w:rsidRPr="001F336A">
        <w:rPr>
          <w:rFonts w:asciiTheme="minorHAnsi" w:hAnsiTheme="minorHAnsi" w:cstheme="minorHAnsi"/>
          <w:szCs w:val="24"/>
        </w:rPr>
        <w:t xml:space="preserve">NAČIN ODREĐIVANJA CIJENE PONUDE, SADRŽAJ CIJENE I </w:t>
      </w:r>
      <w:r w:rsidR="00443384" w:rsidRPr="001F336A">
        <w:rPr>
          <w:rFonts w:asciiTheme="minorHAnsi" w:hAnsiTheme="minorHAnsi" w:cstheme="minorHAnsi"/>
          <w:szCs w:val="24"/>
        </w:rPr>
        <w:t>NE</w:t>
      </w:r>
      <w:r w:rsidRPr="001F336A">
        <w:rPr>
          <w:rFonts w:asciiTheme="minorHAnsi" w:hAnsiTheme="minorHAnsi" w:cstheme="minorHAnsi"/>
          <w:szCs w:val="24"/>
        </w:rPr>
        <w:t>PROMJENJIVOST CIJENE</w:t>
      </w:r>
      <w:bookmarkEnd w:id="40"/>
    </w:p>
    <w:p w14:paraId="2A2531C8"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bCs/>
        </w:rPr>
        <w:t xml:space="preserve">Ponuditelji dostavljaju ponude s cijenom u </w:t>
      </w:r>
      <w:r w:rsidR="00C5234F" w:rsidRPr="001F336A">
        <w:rPr>
          <w:rFonts w:asciiTheme="minorHAnsi" w:hAnsiTheme="minorHAnsi" w:cstheme="minorHAnsi"/>
          <w:bCs/>
        </w:rPr>
        <w:t>eurima (EUR)</w:t>
      </w:r>
      <w:r w:rsidRPr="001F336A">
        <w:rPr>
          <w:rFonts w:asciiTheme="minorHAnsi" w:hAnsiTheme="minorHAnsi" w:cstheme="minorHAnsi"/>
          <w:bCs/>
        </w:rPr>
        <w:t xml:space="preserve">. </w:t>
      </w:r>
    </w:p>
    <w:p w14:paraId="6FF385F1"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bCs/>
        </w:rPr>
        <w:t>Cijena ponude piše se brojkama.</w:t>
      </w:r>
    </w:p>
    <w:p w14:paraId="6C6668E8"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rPr>
        <w:t>Ponuditelji su dužni ponuditi, tj. upisati jedinične cijene i ukupne cijene (zaokružene na dvije decimale) za svaku stavku troškovnika, na način kako je to određeno u troškovniku.</w:t>
      </w:r>
    </w:p>
    <w:p w14:paraId="2FD37DF3" w14:textId="77777777" w:rsidR="00D479EA" w:rsidRPr="001F336A" w:rsidRDefault="00D479EA" w:rsidP="001B4FB8">
      <w:pPr>
        <w:numPr>
          <w:ilvl w:val="0"/>
          <w:numId w:val="9"/>
        </w:numPr>
        <w:autoSpaceDE/>
        <w:autoSpaceDN/>
        <w:adjustRightInd/>
        <w:rPr>
          <w:rFonts w:asciiTheme="minorHAnsi" w:hAnsiTheme="minorHAnsi" w:cstheme="minorHAnsi"/>
          <w:bCs/>
        </w:rPr>
      </w:pPr>
      <w:r w:rsidRPr="001F336A">
        <w:rPr>
          <w:rFonts w:asciiTheme="minorHAnsi" w:hAnsiTheme="minorHAnsi"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AA43B20" w14:textId="77777777" w:rsidR="00A94E2B" w:rsidRPr="001F336A" w:rsidRDefault="00A94E2B" w:rsidP="00A94E2B">
      <w:pPr>
        <w:pStyle w:val="Odlomakpopisa"/>
        <w:numPr>
          <w:ilvl w:val="0"/>
          <w:numId w:val="9"/>
        </w:numPr>
        <w:rPr>
          <w:bCs/>
          <w:color w:val="auto"/>
          <w:szCs w:val="24"/>
          <w:lang w:eastAsia="en-US"/>
        </w:rPr>
      </w:pPr>
      <w:r w:rsidRPr="001F336A">
        <w:rPr>
          <w:bCs/>
          <w:color w:val="auto"/>
          <w:szCs w:val="24"/>
          <w:lang w:eastAsia="en-US"/>
        </w:rPr>
        <w:t xml:space="preserve">U cijenu ponude bez poreza na dodanu vrijednost (PDV) moraju biti uračunati svi troškovi (uključujući sva davanja do registracije vozila, svu tražena i ponuđena oprema te poseban porez na motorna vozila) i popusti.  </w:t>
      </w:r>
    </w:p>
    <w:p w14:paraId="497D1FEE" w14:textId="77777777" w:rsidR="00A94E2B" w:rsidRPr="001F336A" w:rsidRDefault="00A94E2B" w:rsidP="00A94E2B">
      <w:pPr>
        <w:pStyle w:val="Odlomakpopisa"/>
        <w:numPr>
          <w:ilvl w:val="0"/>
          <w:numId w:val="9"/>
        </w:numPr>
        <w:rPr>
          <w:bCs/>
          <w:color w:val="auto"/>
          <w:szCs w:val="24"/>
          <w:lang w:eastAsia="en-US"/>
        </w:rPr>
      </w:pPr>
      <w:r w:rsidRPr="001F336A">
        <w:rPr>
          <w:bCs/>
          <w:color w:val="auto"/>
          <w:szCs w:val="24"/>
          <w:lang w:eastAsia="en-US"/>
        </w:rPr>
        <w:t>U slučaju da ponuditelj nema sjedište u Republici Hrvatskoj, u ponudi odnosno Ponudbenom listu ne iskazuje PDV svoje države sjedišta, nego stopu PDV-a primjenjivu u Republici Hrvatskoj, a Naručitelj će obračunati kod plaćanja PDV sukladno odredbama Zakona o porezu na dodanu vrijednost i Pravilniku o porezu na dodanu vrijednost.</w:t>
      </w:r>
    </w:p>
    <w:p w14:paraId="603EB71D" w14:textId="77777777" w:rsidR="00A94E2B" w:rsidRPr="001F336A" w:rsidRDefault="00A94E2B" w:rsidP="00A94E2B">
      <w:pPr>
        <w:pStyle w:val="Odlomakpopisa"/>
        <w:numPr>
          <w:ilvl w:val="0"/>
          <w:numId w:val="9"/>
        </w:numPr>
        <w:rPr>
          <w:bCs/>
          <w:color w:val="auto"/>
          <w:szCs w:val="24"/>
          <w:lang w:eastAsia="en-US"/>
        </w:rPr>
      </w:pPr>
      <w:r w:rsidRPr="001F336A">
        <w:rPr>
          <w:b/>
          <w:bCs/>
          <w:szCs w:val="24"/>
          <w:u w:val="single"/>
        </w:rPr>
        <w:t>Način i uvjeti promjene cijene:</w:t>
      </w:r>
      <w:r w:rsidRPr="001F336A">
        <w:rPr>
          <w:bCs/>
          <w:szCs w:val="24"/>
        </w:rPr>
        <w:t xml:space="preserve"> cijena ponude može se promijeniti na više ili niže i to samo u dijelu koji se odnosi na iznose naknada (osobito Poseban porez na motorna vozila i sl.) čija je </w:t>
      </w:r>
      <w:r w:rsidRPr="001F336A">
        <w:rPr>
          <w:bCs/>
          <w:szCs w:val="24"/>
        </w:rPr>
        <w:lastRenderedPageBreak/>
        <w:t xml:space="preserve">visina određena zakonom ili drugim propisom (u daljnjem tekstu: </w:t>
      </w:r>
      <w:r w:rsidRPr="001F336A">
        <w:rPr>
          <w:b/>
          <w:bCs/>
          <w:szCs w:val="24"/>
        </w:rPr>
        <w:t>davanja</w:t>
      </w:r>
      <w:r w:rsidRPr="001F336A">
        <w:rPr>
          <w:bCs/>
          <w:szCs w:val="24"/>
        </w:rPr>
        <w:t xml:space="preserve">), ukoliko do izmjene zakona, odnosno propisa dođe u vremenu od otvaranja ponude do isporuke vozila. U razdoblju do isporuke vozila odabrani ponuditelj može povisiti cijenu, odnosno sniziti istu razmjerno povećanju, odnosno sniženju vrijednosti davanja. </w:t>
      </w:r>
    </w:p>
    <w:p w14:paraId="6103C294" w14:textId="77777777" w:rsidR="00A94E2B" w:rsidRPr="001F336A" w:rsidRDefault="00A94E2B" w:rsidP="00A94E2B">
      <w:pPr>
        <w:pStyle w:val="Odlomakpopisa"/>
        <w:numPr>
          <w:ilvl w:val="0"/>
          <w:numId w:val="0"/>
        </w:numPr>
        <w:ind w:left="360"/>
        <w:rPr>
          <w:bCs/>
          <w:color w:val="auto"/>
          <w:szCs w:val="24"/>
          <w:lang w:eastAsia="en-US"/>
        </w:rPr>
      </w:pPr>
      <w:r w:rsidRPr="001F336A">
        <w:rPr>
          <w:bCs/>
          <w:szCs w:val="24"/>
        </w:rPr>
        <w:t xml:space="preserve">Promjena ponuđene cijene na prijedlog odabranog ponuditelja izvršit će se na način da će odabrani ponuditelj dostaviti Naručitelju izračun davanja obračunatih prema zakonima koji vrijede u trenutku podnošenja ponude i izračun davanja obračunatih prema zakonima koji vrijede u trenutku isporuke vozila. U slučaju grešaka u izračunu Naručitelj je ovlašten tražiti ispravak izračuna. Ponuđena cijena može se povisiti odnosno sniziti sukladno izmjeni iznosa davanja primjenjujući isti obračun koji je korišten pri iskazivanju cijena u ponudbenom troškovniku. </w:t>
      </w:r>
    </w:p>
    <w:p w14:paraId="684C88F2" w14:textId="77777777" w:rsidR="00A94E2B" w:rsidRPr="001F336A" w:rsidRDefault="00A94E2B" w:rsidP="00A94E2B">
      <w:pPr>
        <w:pStyle w:val="Odlomakpopisa"/>
        <w:numPr>
          <w:ilvl w:val="0"/>
          <w:numId w:val="0"/>
        </w:numPr>
        <w:ind w:left="360"/>
        <w:rPr>
          <w:bCs/>
          <w:szCs w:val="24"/>
        </w:rPr>
      </w:pPr>
      <w:r w:rsidRPr="001F336A">
        <w:rPr>
          <w:bCs/>
          <w:szCs w:val="24"/>
        </w:rPr>
        <w:t>Promjena ponuđene cijene na prijedlog Naručitelja izvršit će se na način da će, obzirom na podatke kojim raspolaže o vozilu, isporuci, uvozu i sl. Naručitelj od nadležnih institucija (Porezna uprava, Carinska uprava, Ministarstvo financija i sl.) zatražiti podatke o iznosima davanja obračunatim prema zakonima koji vrijede u trenutku podnošenja ponude i davanja obračunatim prema zakonima koji vrijede u trenutku isporuke vozila. Ukoliko Naručitelj utvrdi razliku u vrijednosti davanja izračun će dostaviti odabranom ponuditelju koji može odbiti izmjenu cijene uz prilaganje dokumentacije kojom dokazuje suprotno. Ukoliko se odabrani ponuditelj složi s dostavljenim izračunom ili se ne izjasni u roku od pet dana smatrat će se da se slaže s izmjenom cijene na niže za razliku navedenu u izračunu. Nakon izmjene cijene ponuditelj je dužan dostaviti novi (ispravljeni) troškovnik.</w:t>
      </w:r>
    </w:p>
    <w:p w14:paraId="3CD00751"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1" w:name="_Toc229406976"/>
      <w:r w:rsidRPr="001F336A">
        <w:rPr>
          <w:rFonts w:asciiTheme="minorHAnsi" w:hAnsiTheme="minorHAnsi" w:cstheme="minorHAnsi"/>
          <w:szCs w:val="24"/>
        </w:rPr>
        <w:t>VALUTA</w:t>
      </w:r>
      <w:bookmarkEnd w:id="41"/>
    </w:p>
    <w:p w14:paraId="13B57C94" w14:textId="77777777" w:rsidR="002103AA" w:rsidRPr="001F336A" w:rsidRDefault="002103AA" w:rsidP="00DC29A5">
      <w:pPr>
        <w:ind w:left="0"/>
        <w:rPr>
          <w:rFonts w:asciiTheme="minorHAnsi" w:hAnsiTheme="minorHAnsi" w:cstheme="minorHAnsi"/>
        </w:rPr>
      </w:pPr>
      <w:r w:rsidRPr="001F336A">
        <w:rPr>
          <w:rFonts w:asciiTheme="minorHAnsi" w:hAnsiTheme="minorHAnsi" w:cstheme="minorHAnsi"/>
        </w:rPr>
        <w:t xml:space="preserve">Ponuditelj izražava cijenu ponude u </w:t>
      </w:r>
      <w:r w:rsidR="009B6252" w:rsidRPr="001F336A">
        <w:rPr>
          <w:rFonts w:asciiTheme="minorHAnsi" w:hAnsiTheme="minorHAnsi" w:cstheme="minorHAnsi"/>
        </w:rPr>
        <w:t xml:space="preserve">eurima </w:t>
      </w:r>
      <w:r w:rsidRPr="001F336A">
        <w:rPr>
          <w:rFonts w:asciiTheme="minorHAnsi" w:hAnsiTheme="minorHAnsi" w:cstheme="minorHAnsi"/>
        </w:rPr>
        <w:t>(</w:t>
      </w:r>
      <w:r w:rsidR="009B6252" w:rsidRPr="001F336A">
        <w:rPr>
          <w:rFonts w:asciiTheme="minorHAnsi" w:hAnsiTheme="minorHAnsi" w:cstheme="minorHAnsi"/>
        </w:rPr>
        <w:t>EUR</w:t>
      </w:r>
      <w:r w:rsidRPr="001F336A">
        <w:rPr>
          <w:rFonts w:asciiTheme="minorHAnsi" w:hAnsiTheme="minorHAnsi" w:cstheme="minorHAnsi"/>
        </w:rPr>
        <w:t>).</w:t>
      </w:r>
    </w:p>
    <w:p w14:paraId="3478FE8D"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2" w:name="_Toc229406977"/>
      <w:r w:rsidRPr="001F336A">
        <w:rPr>
          <w:rFonts w:asciiTheme="minorHAnsi" w:hAnsiTheme="minorHAnsi" w:cstheme="minorHAnsi"/>
          <w:szCs w:val="24"/>
        </w:rPr>
        <w:t>KRITERIJ ZA ODABIR PONUDE</w:t>
      </w:r>
      <w:bookmarkEnd w:id="42"/>
    </w:p>
    <w:p w14:paraId="20CA3753" w14:textId="77777777" w:rsidR="00F54EDB" w:rsidRPr="001F336A" w:rsidRDefault="007021D4" w:rsidP="007021D4">
      <w:pPr>
        <w:ind w:left="0"/>
        <w:rPr>
          <w:rFonts w:asciiTheme="minorHAnsi" w:hAnsiTheme="minorHAnsi" w:cstheme="minorHAnsi"/>
          <w:bCs/>
        </w:rPr>
      </w:pPr>
      <w:r w:rsidRPr="001F336A">
        <w:rPr>
          <w:rFonts w:asciiTheme="minorHAnsi" w:hAnsiTheme="minorHAnsi" w:cstheme="minorHAnsi"/>
          <w:bCs/>
        </w:rPr>
        <w:t>Kriterij za odabir ponude je ekonomski najpovoljnija ponuda to jest relevantni ponder cijene je 100%.</w:t>
      </w:r>
    </w:p>
    <w:p w14:paraId="08B9254D"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3" w:name="_Toc229406978"/>
      <w:r w:rsidRPr="001F336A">
        <w:rPr>
          <w:rFonts w:asciiTheme="minorHAnsi" w:hAnsiTheme="minorHAnsi" w:cstheme="minorHAnsi"/>
          <w:szCs w:val="24"/>
        </w:rPr>
        <w:t xml:space="preserve">JEZIK I PISMO </w:t>
      </w:r>
      <w:r w:rsidR="00B605E1" w:rsidRPr="001F336A">
        <w:rPr>
          <w:rFonts w:asciiTheme="minorHAnsi" w:hAnsiTheme="minorHAnsi" w:cstheme="minorHAnsi"/>
          <w:szCs w:val="24"/>
        </w:rPr>
        <w:t xml:space="preserve">POSTUPKA I </w:t>
      </w:r>
      <w:r w:rsidRPr="001F336A">
        <w:rPr>
          <w:rFonts w:asciiTheme="minorHAnsi" w:hAnsiTheme="minorHAnsi" w:cstheme="minorHAnsi"/>
          <w:szCs w:val="24"/>
        </w:rPr>
        <w:t>PONUDE</w:t>
      </w:r>
      <w:bookmarkEnd w:id="43"/>
    </w:p>
    <w:p w14:paraId="41D8ACA6" w14:textId="77777777" w:rsidR="004C021E" w:rsidRPr="001F336A" w:rsidRDefault="004C021E" w:rsidP="004C021E">
      <w:pPr>
        <w:ind w:left="0"/>
        <w:rPr>
          <w:rFonts w:asciiTheme="minorHAnsi" w:hAnsiTheme="minorHAnsi" w:cstheme="minorHAnsi"/>
          <w:lang w:eastAsia="hr-HR"/>
        </w:rPr>
      </w:pPr>
      <w:r w:rsidRPr="001F336A">
        <w:rPr>
          <w:rFonts w:asciiTheme="minorHAnsi" w:hAnsiTheme="minorHAnsi" w:cstheme="minorHAnsi"/>
          <w:lang w:eastAsia="hr-HR"/>
        </w:rPr>
        <w:t>Naručitelj je cjelokupn</w:t>
      </w:r>
      <w:r w:rsidR="006C629C" w:rsidRPr="001F336A">
        <w:rPr>
          <w:rFonts w:asciiTheme="minorHAnsi" w:hAnsiTheme="minorHAnsi" w:cstheme="minorHAnsi"/>
          <w:lang w:eastAsia="hr-HR"/>
        </w:rPr>
        <w:t>i</w:t>
      </w:r>
      <w:r w:rsidR="00637595" w:rsidRPr="001F336A">
        <w:rPr>
          <w:rFonts w:asciiTheme="minorHAnsi" w:hAnsiTheme="minorHAnsi" w:cstheme="minorHAnsi"/>
          <w:lang w:eastAsia="hr-HR"/>
        </w:rPr>
        <w:t xml:space="preserve"> </w:t>
      </w:r>
      <w:r w:rsidR="006C629C" w:rsidRPr="001F336A">
        <w:rPr>
          <w:rFonts w:asciiTheme="minorHAnsi" w:hAnsiTheme="minorHAnsi" w:cstheme="minorHAnsi"/>
          <w:lang w:eastAsia="hr-HR"/>
        </w:rPr>
        <w:t>Poziv</w:t>
      </w:r>
      <w:r w:rsidRPr="001F336A">
        <w:rPr>
          <w:rFonts w:asciiTheme="minorHAnsi" w:hAnsiTheme="minorHAnsi" w:cstheme="minorHAnsi"/>
          <w:lang w:eastAsia="hr-HR"/>
        </w:rPr>
        <w:t xml:space="preserve"> izradio na hrvatskom jeziku i latiničnom pismu. </w:t>
      </w:r>
      <w:r w:rsidR="00CE7DD8" w:rsidRPr="001F336A">
        <w:rPr>
          <w:rFonts w:asciiTheme="minorHAnsi" w:hAnsiTheme="minorHAnsi" w:cstheme="minorHAnsi"/>
          <w:lang w:eastAsia="hr-HR"/>
        </w:rPr>
        <w:t>Pozivom</w:t>
      </w:r>
      <w:r w:rsidRPr="001F336A">
        <w:rPr>
          <w:rFonts w:asciiTheme="minorHAnsi" w:hAnsiTheme="minorHAnsi" w:cstheme="minorHAnsi"/>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3064468E" w14:textId="77777777" w:rsidR="004C021E" w:rsidRPr="001F336A" w:rsidRDefault="004C021E" w:rsidP="004C021E">
      <w:pPr>
        <w:ind w:left="0"/>
        <w:rPr>
          <w:rFonts w:asciiTheme="minorHAnsi" w:hAnsiTheme="minorHAnsi" w:cstheme="minorHAnsi"/>
          <w:lang w:eastAsia="hr-HR"/>
        </w:rPr>
      </w:pPr>
      <w:r w:rsidRPr="001F336A">
        <w:rPr>
          <w:rFonts w:asciiTheme="minorHAnsi" w:hAnsiTheme="minorHAnsi" w:cstheme="minorHAnsi"/>
          <w:lang w:eastAsia="hr-HR"/>
        </w:rPr>
        <w:t xml:space="preserve">Ponuda se zajedno s pripadajućom dokumentacijom izrađuje na hrvatskom jeziku i latiničnom pismu. </w:t>
      </w:r>
    </w:p>
    <w:p w14:paraId="11F37ECB" w14:textId="77777777" w:rsidR="00214783" w:rsidRPr="001F336A" w:rsidRDefault="00214783" w:rsidP="00134B17">
      <w:pPr>
        <w:shd w:val="clear" w:color="auto" w:fill="FFFFFF"/>
        <w:autoSpaceDE/>
        <w:autoSpaceDN/>
        <w:adjustRightInd/>
        <w:ind w:left="0"/>
        <w:rPr>
          <w:rFonts w:asciiTheme="minorHAnsi" w:hAnsiTheme="minorHAnsi" w:cstheme="minorHAnsi"/>
          <w:lang w:eastAsia="hr-HR"/>
        </w:rPr>
      </w:pPr>
      <w:r w:rsidRPr="001F336A">
        <w:rPr>
          <w:rFonts w:asciiTheme="minorHAnsi" w:hAnsiTheme="minorHAnsi" w:cstheme="minorHAnsi"/>
          <w:lang w:eastAsia="hr-HR"/>
        </w:rPr>
        <w:t>Ukoliko neki dijelovi ponude nisu na hrvatskom jeziku, ponuditelj je obvezan dostaviti prijevod na hrvatskom jeziku.</w:t>
      </w:r>
    </w:p>
    <w:p w14:paraId="4553F6FB" w14:textId="77777777" w:rsidR="004C021E" w:rsidRPr="001F336A" w:rsidRDefault="004C021E" w:rsidP="004C021E">
      <w:pPr>
        <w:shd w:val="clear" w:color="auto" w:fill="FFFFFF"/>
        <w:autoSpaceDE/>
        <w:autoSpaceDN/>
        <w:adjustRightInd/>
        <w:ind w:left="0"/>
        <w:rPr>
          <w:rFonts w:asciiTheme="minorHAnsi" w:hAnsiTheme="minorHAnsi" w:cstheme="minorHAnsi"/>
          <w:b/>
          <w:bCs/>
          <w:color w:val="000000"/>
          <w:lang w:eastAsia="hr-HR"/>
        </w:rPr>
      </w:pPr>
      <w:r w:rsidRPr="001F336A">
        <w:rPr>
          <w:rFonts w:asciiTheme="minorHAnsi" w:hAnsiTheme="minorHAnsi" w:cstheme="minorHAnsi"/>
          <w:lang w:eastAsia="hr-HR"/>
        </w:rPr>
        <w:t xml:space="preserve">U cijelom tekstu ove </w:t>
      </w:r>
      <w:r w:rsidR="009C1CE7" w:rsidRPr="001F336A">
        <w:rPr>
          <w:rFonts w:asciiTheme="minorHAnsi" w:hAnsiTheme="minorHAnsi" w:cstheme="minorHAnsi"/>
          <w:lang w:eastAsia="hr-HR"/>
        </w:rPr>
        <w:t>Poziva</w:t>
      </w:r>
      <w:r w:rsidRPr="001F336A">
        <w:rPr>
          <w:rFonts w:asciiTheme="minorHAnsi" w:hAnsiTheme="minorHAnsi" w:cstheme="minorHAnsi"/>
          <w:lang w:eastAsia="hr-HR"/>
        </w:rPr>
        <w:t xml:space="preserve"> riječi i pojmovni sklopovi koji imaju rodno značenje, odnose se jednako na muški i na ženski rod bez obzira jesu li korišteni u muškom ili ženskom rodu.</w:t>
      </w:r>
    </w:p>
    <w:p w14:paraId="4136CEBB" w14:textId="77777777" w:rsidR="002103AA" w:rsidRPr="001F336A" w:rsidRDefault="002103AA" w:rsidP="004242E0">
      <w:pPr>
        <w:pStyle w:val="Naslov2"/>
        <w:numPr>
          <w:ilvl w:val="1"/>
          <w:numId w:val="27"/>
        </w:numPr>
        <w:tabs>
          <w:tab w:val="clear" w:pos="1440"/>
          <w:tab w:val="left" w:pos="595"/>
        </w:tabs>
        <w:rPr>
          <w:rFonts w:asciiTheme="minorHAnsi" w:hAnsiTheme="minorHAnsi" w:cstheme="minorHAnsi"/>
          <w:szCs w:val="24"/>
        </w:rPr>
      </w:pPr>
      <w:bookmarkStart w:id="44" w:name="_Toc229406979"/>
      <w:r w:rsidRPr="001F336A">
        <w:rPr>
          <w:rFonts w:asciiTheme="minorHAnsi" w:hAnsiTheme="minorHAnsi" w:cstheme="minorHAnsi"/>
          <w:szCs w:val="24"/>
        </w:rPr>
        <w:t>ROK VALJANOSTI PONUDE</w:t>
      </w:r>
      <w:bookmarkEnd w:id="44"/>
    </w:p>
    <w:p w14:paraId="6EA5A3B6" w14:textId="77777777" w:rsidR="002103AA" w:rsidRPr="001F336A" w:rsidRDefault="002103AA" w:rsidP="00DC29A5">
      <w:pPr>
        <w:ind w:left="0"/>
        <w:rPr>
          <w:rFonts w:asciiTheme="minorHAnsi" w:hAnsiTheme="minorHAnsi" w:cstheme="minorHAnsi"/>
          <w:color w:val="FF0000"/>
        </w:rPr>
      </w:pPr>
      <w:r w:rsidRPr="001F336A">
        <w:rPr>
          <w:rFonts w:asciiTheme="minorHAnsi" w:hAnsiTheme="minorHAnsi" w:cstheme="minorHAnsi"/>
        </w:rPr>
        <w:t xml:space="preserve">Rok valjanosti ponude ne smije biti kraći od </w:t>
      </w:r>
      <w:r w:rsidR="009A74E6" w:rsidRPr="001F336A">
        <w:rPr>
          <w:rFonts w:asciiTheme="minorHAnsi" w:hAnsiTheme="minorHAnsi" w:cstheme="minorHAnsi"/>
        </w:rPr>
        <w:t>4</w:t>
      </w:r>
      <w:r w:rsidR="00553C0A" w:rsidRPr="001F336A">
        <w:rPr>
          <w:rFonts w:asciiTheme="minorHAnsi" w:hAnsiTheme="minorHAnsi" w:cstheme="minorHAnsi"/>
        </w:rPr>
        <w:t xml:space="preserve"> </w:t>
      </w:r>
      <w:r w:rsidR="00BF3F05" w:rsidRPr="001F336A">
        <w:rPr>
          <w:rFonts w:asciiTheme="minorHAnsi" w:hAnsiTheme="minorHAnsi" w:cstheme="minorHAnsi"/>
        </w:rPr>
        <w:t>mjesec</w:t>
      </w:r>
      <w:r w:rsidR="009A74E6" w:rsidRPr="001F336A">
        <w:rPr>
          <w:rFonts w:asciiTheme="minorHAnsi" w:hAnsiTheme="minorHAnsi" w:cstheme="minorHAnsi"/>
        </w:rPr>
        <w:t>a</w:t>
      </w:r>
      <w:r w:rsidRPr="001F336A">
        <w:rPr>
          <w:rFonts w:asciiTheme="minorHAnsi" w:hAnsiTheme="minorHAnsi" w:cstheme="minorHAnsi"/>
        </w:rPr>
        <w:t xml:space="preserve"> od dana otvaranja ponuda. </w:t>
      </w:r>
    </w:p>
    <w:p w14:paraId="63867DC4" w14:textId="77777777" w:rsidR="00DD1602" w:rsidRPr="001F336A" w:rsidRDefault="00DD1602" w:rsidP="00DC29A5">
      <w:pPr>
        <w:ind w:left="0"/>
        <w:rPr>
          <w:rFonts w:asciiTheme="minorHAnsi" w:hAnsiTheme="minorHAnsi" w:cstheme="minorHAnsi"/>
        </w:rPr>
      </w:pPr>
      <w:r w:rsidRPr="001F336A">
        <w:rPr>
          <w:rFonts w:asciiTheme="minorHAnsi" w:hAnsiTheme="minorHAnsi" w:cstheme="minorHAnsi"/>
        </w:rPr>
        <w:t>Ponuda obvezuje ponuditelja do isteka roka valjanosti ponude, a na zahtjev naručitelja ponuditelj može produžiti rok valjanosti svoje ponude.</w:t>
      </w:r>
    </w:p>
    <w:p w14:paraId="3993C3C3" w14:textId="77777777" w:rsidR="002103AA" w:rsidRPr="001F336A" w:rsidRDefault="002103AA" w:rsidP="00DC29A5">
      <w:pPr>
        <w:ind w:left="0"/>
        <w:rPr>
          <w:rFonts w:asciiTheme="minorHAnsi" w:hAnsiTheme="minorHAnsi" w:cstheme="minorHAnsi"/>
        </w:rPr>
      </w:pPr>
      <w:r w:rsidRPr="001F336A">
        <w:rPr>
          <w:rFonts w:asciiTheme="minorHAnsi" w:hAnsiTheme="minorHAnsi" w:cstheme="minorHAnsi"/>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74C9D778" w14:textId="77777777" w:rsidR="009B143D" w:rsidRPr="001F336A" w:rsidRDefault="009B143D" w:rsidP="004242E0">
      <w:pPr>
        <w:pStyle w:val="Naslov1"/>
        <w:rPr>
          <w:b w:val="0"/>
          <w:sz w:val="24"/>
        </w:rPr>
      </w:pPr>
      <w:bookmarkStart w:id="45" w:name="_Toc58823121"/>
      <w:bookmarkStart w:id="46" w:name="_Toc229406980"/>
      <w:r w:rsidRPr="001F336A">
        <w:rPr>
          <w:sz w:val="24"/>
        </w:rPr>
        <w:t>OSTALE ODREDBE</w:t>
      </w:r>
      <w:bookmarkEnd w:id="45"/>
      <w:bookmarkEnd w:id="46"/>
    </w:p>
    <w:p w14:paraId="4577936D" w14:textId="1B3E5516" w:rsidR="00B905E4" w:rsidRPr="001F336A" w:rsidRDefault="00B905E4" w:rsidP="004242E0">
      <w:pPr>
        <w:pStyle w:val="Naslov2"/>
        <w:numPr>
          <w:ilvl w:val="1"/>
          <w:numId w:val="27"/>
        </w:numPr>
        <w:tabs>
          <w:tab w:val="clear" w:pos="1440"/>
          <w:tab w:val="left" w:pos="595"/>
        </w:tabs>
        <w:rPr>
          <w:rFonts w:asciiTheme="minorHAnsi" w:hAnsiTheme="minorHAnsi" w:cstheme="minorHAnsi"/>
          <w:szCs w:val="24"/>
        </w:rPr>
      </w:pPr>
      <w:bookmarkStart w:id="47" w:name="_Toc229406981"/>
      <w:r w:rsidRPr="001F336A">
        <w:rPr>
          <w:rFonts w:asciiTheme="minorHAnsi" w:hAnsiTheme="minorHAnsi" w:cstheme="minorHAnsi"/>
          <w:szCs w:val="24"/>
        </w:rPr>
        <w:t>ROK, NAČIN I UVJETI PLAĆANJA</w:t>
      </w:r>
      <w:bookmarkEnd w:id="47"/>
    </w:p>
    <w:p w14:paraId="175F9BAF" w14:textId="2E689B26" w:rsidR="00B905E4" w:rsidRPr="001F336A" w:rsidRDefault="00B905E4" w:rsidP="004242E0">
      <w:pPr>
        <w:pStyle w:val="Naslov3"/>
        <w:rPr>
          <w:szCs w:val="24"/>
        </w:rPr>
      </w:pPr>
      <w:bookmarkStart w:id="48" w:name="_Toc229406982"/>
      <w:r w:rsidRPr="001F336A">
        <w:rPr>
          <w:szCs w:val="24"/>
        </w:rPr>
        <w:t>Avansno plaćanje</w:t>
      </w:r>
      <w:bookmarkEnd w:id="48"/>
    </w:p>
    <w:p w14:paraId="49E44F4E" w14:textId="77777777" w:rsidR="00B905E4" w:rsidRPr="001F336A" w:rsidRDefault="00B905E4" w:rsidP="00DC29A5">
      <w:pPr>
        <w:shd w:val="clear" w:color="auto" w:fill="FFFFFF"/>
        <w:ind w:left="0"/>
        <w:rPr>
          <w:rFonts w:asciiTheme="minorHAnsi" w:hAnsiTheme="minorHAnsi" w:cstheme="minorHAnsi"/>
          <w:bCs/>
        </w:rPr>
      </w:pPr>
      <w:r w:rsidRPr="001F336A">
        <w:rPr>
          <w:rFonts w:asciiTheme="minorHAnsi" w:hAnsiTheme="minorHAnsi" w:cstheme="minorHAnsi"/>
          <w:bCs/>
        </w:rPr>
        <w:t>Naručitelj ne predviđa plaćanje predujma (avansa)</w:t>
      </w:r>
      <w:r w:rsidR="00465534" w:rsidRPr="001F336A">
        <w:rPr>
          <w:rFonts w:asciiTheme="minorHAnsi" w:hAnsiTheme="minorHAnsi" w:cstheme="minorHAnsi"/>
          <w:bCs/>
        </w:rPr>
        <w:t xml:space="preserve"> </w:t>
      </w:r>
      <w:r w:rsidR="005267B4" w:rsidRPr="001F336A">
        <w:rPr>
          <w:rFonts w:asciiTheme="minorHAnsi" w:hAnsiTheme="minorHAnsi" w:cstheme="minorHAnsi"/>
          <w:bCs/>
        </w:rPr>
        <w:t>te ne daje sredstva osiguranja plaćanja.</w:t>
      </w:r>
    </w:p>
    <w:p w14:paraId="56C34F28" w14:textId="77777777" w:rsidR="00B905E4" w:rsidRPr="001F336A" w:rsidRDefault="00B905E4" w:rsidP="004242E0">
      <w:pPr>
        <w:pStyle w:val="Naslov3"/>
        <w:rPr>
          <w:szCs w:val="24"/>
        </w:rPr>
      </w:pPr>
      <w:bookmarkStart w:id="49" w:name="_Toc229406983"/>
      <w:r w:rsidRPr="001F336A">
        <w:rPr>
          <w:szCs w:val="24"/>
        </w:rPr>
        <w:t xml:space="preserve">Izdavanje, ovjera i plaćanje </w:t>
      </w:r>
      <w:r w:rsidR="00A6436E" w:rsidRPr="001F336A">
        <w:rPr>
          <w:szCs w:val="24"/>
        </w:rPr>
        <w:t>računa</w:t>
      </w:r>
      <w:bookmarkEnd w:id="49"/>
    </w:p>
    <w:p w14:paraId="1DC099FC" w14:textId="77777777" w:rsidR="00FF42CF" w:rsidRPr="001F336A" w:rsidRDefault="00FF42CF" w:rsidP="0018084F">
      <w:pPr>
        <w:shd w:val="clear" w:color="auto" w:fill="FFFFFF"/>
        <w:autoSpaceDE/>
        <w:autoSpaceDN/>
        <w:adjustRightInd/>
        <w:spacing w:before="0" w:after="160" w:line="259" w:lineRule="auto"/>
        <w:ind w:left="0"/>
        <w:rPr>
          <w:rFonts w:asciiTheme="minorHAnsi" w:hAnsiTheme="minorHAnsi" w:cstheme="minorHAnsi"/>
          <w:bCs/>
          <w:color w:val="000000"/>
          <w:lang w:eastAsia="hr-HR"/>
        </w:rPr>
      </w:pPr>
      <w:r w:rsidRPr="001F336A">
        <w:rPr>
          <w:rFonts w:asciiTheme="minorHAnsi" w:hAnsiTheme="minorHAnsi" w:cstheme="minorHAnsi"/>
          <w:bCs/>
          <w:color w:val="000000"/>
          <w:lang w:eastAsia="hr-HR"/>
        </w:rPr>
        <w:t xml:space="preserve">Plaćanje će se vršiti u </w:t>
      </w:r>
      <w:r w:rsidR="00C3117D" w:rsidRPr="001F336A">
        <w:rPr>
          <w:rFonts w:asciiTheme="minorHAnsi" w:hAnsiTheme="minorHAnsi" w:cstheme="minorHAnsi"/>
          <w:bCs/>
          <w:color w:val="000000"/>
          <w:lang w:eastAsia="hr-HR"/>
        </w:rPr>
        <w:t>eurima (EUR)</w:t>
      </w:r>
      <w:r w:rsidRPr="001F336A">
        <w:rPr>
          <w:rFonts w:asciiTheme="minorHAnsi" w:hAnsiTheme="minorHAnsi" w:cstheme="minorHAnsi"/>
          <w:bCs/>
          <w:color w:val="000000"/>
          <w:lang w:eastAsia="hr-HR"/>
        </w:rPr>
        <w:t>. Valutna klauzula je isključena.</w:t>
      </w:r>
    </w:p>
    <w:p w14:paraId="03DFD0B8" w14:textId="54461B3E" w:rsidR="001F336A" w:rsidRPr="001F336A" w:rsidRDefault="001F336A" w:rsidP="001F336A">
      <w:pPr>
        <w:shd w:val="clear" w:color="auto" w:fill="FFFFFF"/>
        <w:ind w:left="0"/>
        <w:rPr>
          <w:rFonts w:asciiTheme="minorHAnsi" w:hAnsiTheme="minorHAnsi" w:cstheme="minorHAnsi"/>
        </w:rPr>
      </w:pPr>
      <w:r w:rsidRPr="001F336A">
        <w:rPr>
          <w:rFonts w:asciiTheme="minorHAnsi" w:hAnsiTheme="minorHAnsi" w:cstheme="minorHAnsi"/>
        </w:rPr>
        <w:t>Naručitelj će platiti isporuku vozila na temelju ispostavljenog računa odabranog ponuditelja doznakom na poslovi račun odabranog ponuditelja u roku do 30 dana od dana zaprimanja računa. Ponuditelj je dužan uz račun priložiti primjerak primopredajnog zapisnika ovjerenog od strane ovlaštene osobe Naručitelja koja je zaprimila vozilo.</w:t>
      </w:r>
      <w:r w:rsidRPr="001F336A">
        <w:t xml:space="preserve"> </w:t>
      </w:r>
      <w:r w:rsidRPr="001F336A">
        <w:rPr>
          <w:rFonts w:asciiTheme="minorHAnsi" w:hAnsiTheme="minorHAnsi" w:cstheme="minorHAnsi"/>
        </w:rPr>
        <w:t>Preduvjet plaćanja je od strane ovlaštene osobe Naručitelja potpisani primopredajni zapisnik.</w:t>
      </w:r>
    </w:p>
    <w:p w14:paraId="013FB0FA" w14:textId="77777777" w:rsidR="00E11C8D" w:rsidRPr="001F336A" w:rsidRDefault="00E11C8D" w:rsidP="004242E0">
      <w:pPr>
        <w:pStyle w:val="Naslov2"/>
        <w:numPr>
          <w:ilvl w:val="1"/>
          <w:numId w:val="27"/>
        </w:numPr>
        <w:tabs>
          <w:tab w:val="clear" w:pos="1440"/>
          <w:tab w:val="left" w:pos="595"/>
        </w:tabs>
        <w:rPr>
          <w:rFonts w:asciiTheme="minorHAnsi" w:hAnsiTheme="minorHAnsi" w:cstheme="minorHAnsi"/>
          <w:szCs w:val="24"/>
        </w:rPr>
      </w:pPr>
      <w:bookmarkStart w:id="50" w:name="_Toc229406984"/>
      <w:r w:rsidRPr="001F336A">
        <w:rPr>
          <w:rFonts w:asciiTheme="minorHAnsi" w:hAnsiTheme="minorHAnsi" w:cstheme="minorHAnsi"/>
          <w:szCs w:val="24"/>
        </w:rPr>
        <w:t xml:space="preserve">OBJAŠNJENJA I IZMJENE </w:t>
      </w:r>
      <w:r w:rsidR="007E6518" w:rsidRPr="001F336A">
        <w:rPr>
          <w:rFonts w:asciiTheme="minorHAnsi" w:hAnsiTheme="minorHAnsi" w:cstheme="minorHAnsi"/>
          <w:szCs w:val="24"/>
        </w:rPr>
        <w:t>POZIVA NA DOSTAVU PONUDE</w:t>
      </w:r>
      <w:bookmarkEnd w:id="50"/>
    </w:p>
    <w:p w14:paraId="03750C23"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Gospodarski subjekti mogu za vrijeme roka za dostavu ponuda zahtijevati objašnjenja i izmjene vezane uz poziv na dostavu ponude i moguću dodatnu dokumentaciju, a naručitelj će odgovor bez odgađanja staviti na raspolaganje na isti način i na istoj internetskoj stranici kao i osnovnu dokumentaciju bez navođenja podataka o podnositelju zahtjeva. </w:t>
      </w:r>
    </w:p>
    <w:p w14:paraId="3C5F5FBA" w14:textId="77777777" w:rsidR="002103AA" w:rsidRPr="001F336A" w:rsidRDefault="00937FFE" w:rsidP="004242E0">
      <w:pPr>
        <w:pStyle w:val="Naslov2"/>
        <w:numPr>
          <w:ilvl w:val="1"/>
          <w:numId w:val="27"/>
        </w:numPr>
        <w:tabs>
          <w:tab w:val="clear" w:pos="1440"/>
          <w:tab w:val="left" w:pos="595"/>
        </w:tabs>
        <w:rPr>
          <w:rFonts w:asciiTheme="minorHAnsi" w:hAnsiTheme="minorHAnsi" w:cstheme="minorHAnsi"/>
          <w:szCs w:val="24"/>
        </w:rPr>
      </w:pPr>
      <w:bookmarkStart w:id="51" w:name="_Toc229406985"/>
      <w:r w:rsidRPr="001F336A">
        <w:rPr>
          <w:rFonts w:asciiTheme="minorHAnsi" w:hAnsiTheme="minorHAnsi" w:cstheme="minorHAnsi"/>
          <w:szCs w:val="24"/>
        </w:rPr>
        <w:t>DATUM, VRIJEME,</w:t>
      </w:r>
      <w:r w:rsidR="002103AA" w:rsidRPr="001F336A">
        <w:rPr>
          <w:rFonts w:asciiTheme="minorHAnsi" w:hAnsiTheme="minorHAnsi" w:cstheme="minorHAnsi"/>
          <w:szCs w:val="24"/>
        </w:rPr>
        <w:t xml:space="preserve"> MJESTO DOSTAVE PONUDA</w:t>
      </w:r>
      <w:r w:rsidRPr="001F336A">
        <w:rPr>
          <w:rFonts w:asciiTheme="minorHAnsi" w:hAnsiTheme="minorHAnsi" w:cstheme="minorHAnsi"/>
          <w:szCs w:val="24"/>
        </w:rPr>
        <w:t>, OTVARANJE PONUDA</w:t>
      </w:r>
      <w:bookmarkEnd w:id="51"/>
    </w:p>
    <w:p w14:paraId="31E82CB5" w14:textId="06425BAD" w:rsidR="00F54EDB" w:rsidRPr="001F336A" w:rsidRDefault="00F54EDB" w:rsidP="00F54EDB">
      <w:pPr>
        <w:ind w:left="0"/>
        <w:rPr>
          <w:rFonts w:asciiTheme="minorHAnsi" w:hAnsiTheme="minorHAnsi" w:cstheme="minorHAnsi"/>
          <w:lang w:eastAsia="hr-HR"/>
        </w:rPr>
      </w:pPr>
      <w:r w:rsidRPr="001F336A">
        <w:rPr>
          <w:rFonts w:asciiTheme="minorHAnsi" w:hAnsiTheme="minorHAnsi" w:cstheme="minorHAnsi"/>
          <w:lang w:eastAsia="hr-HR"/>
        </w:rPr>
        <w:t xml:space="preserve">Rok za dostavu ponude je </w:t>
      </w:r>
      <w:r w:rsidRPr="00542D42">
        <w:rPr>
          <w:rFonts w:asciiTheme="minorHAnsi" w:hAnsiTheme="minorHAnsi" w:cstheme="minorHAnsi"/>
          <w:b/>
          <w:lang w:eastAsia="hr-HR"/>
        </w:rPr>
        <w:t>do</w:t>
      </w:r>
      <w:r w:rsidR="00C93C79" w:rsidRPr="00542D42">
        <w:rPr>
          <w:rFonts w:asciiTheme="minorHAnsi" w:hAnsiTheme="minorHAnsi" w:cstheme="minorHAnsi"/>
          <w:b/>
          <w:lang w:eastAsia="hr-HR"/>
        </w:rPr>
        <w:t xml:space="preserve"> </w:t>
      </w:r>
      <w:r w:rsidR="00542D42" w:rsidRPr="00542D42">
        <w:rPr>
          <w:rFonts w:asciiTheme="minorHAnsi" w:hAnsiTheme="minorHAnsi" w:cstheme="minorHAnsi"/>
          <w:b/>
          <w:lang w:eastAsia="hr-HR"/>
        </w:rPr>
        <w:t>12</w:t>
      </w:r>
      <w:r w:rsidR="00C93C79" w:rsidRPr="00542D42">
        <w:rPr>
          <w:rFonts w:asciiTheme="minorHAnsi" w:hAnsiTheme="minorHAnsi" w:cstheme="minorHAnsi"/>
          <w:b/>
          <w:lang w:eastAsia="hr-HR"/>
        </w:rPr>
        <w:t>.</w:t>
      </w:r>
      <w:r w:rsidR="00A94E2B" w:rsidRPr="00542D42">
        <w:rPr>
          <w:rFonts w:asciiTheme="minorHAnsi" w:hAnsiTheme="minorHAnsi" w:cstheme="minorHAnsi"/>
          <w:b/>
          <w:lang w:eastAsia="hr-HR"/>
        </w:rPr>
        <w:t xml:space="preserve">05. </w:t>
      </w:r>
      <w:r w:rsidR="00C93C79" w:rsidRPr="00542D42">
        <w:rPr>
          <w:rFonts w:asciiTheme="minorHAnsi" w:hAnsiTheme="minorHAnsi" w:cstheme="minorHAnsi"/>
          <w:b/>
          <w:lang w:eastAsia="hr-HR"/>
        </w:rPr>
        <w:t>202</w:t>
      </w:r>
      <w:r w:rsidR="00A94E2B" w:rsidRPr="00542D42">
        <w:rPr>
          <w:rFonts w:asciiTheme="minorHAnsi" w:hAnsiTheme="minorHAnsi" w:cstheme="minorHAnsi"/>
          <w:b/>
          <w:lang w:eastAsia="hr-HR"/>
        </w:rPr>
        <w:t>6</w:t>
      </w:r>
      <w:r w:rsidR="00C93C79" w:rsidRPr="00542D42">
        <w:rPr>
          <w:rFonts w:asciiTheme="minorHAnsi" w:hAnsiTheme="minorHAnsi" w:cstheme="minorHAnsi"/>
          <w:b/>
          <w:lang w:eastAsia="hr-HR"/>
        </w:rPr>
        <w:t xml:space="preserve">. godine do </w:t>
      </w:r>
      <w:r w:rsidRPr="00542D42">
        <w:rPr>
          <w:rFonts w:asciiTheme="minorHAnsi" w:hAnsiTheme="minorHAnsi" w:cstheme="minorHAnsi"/>
          <w:b/>
          <w:lang w:eastAsia="hr-HR"/>
        </w:rPr>
        <w:t>12:00 sati.</w:t>
      </w:r>
    </w:p>
    <w:p w14:paraId="3307F6F1" w14:textId="77777777" w:rsidR="00F54EDB" w:rsidRPr="001F336A" w:rsidRDefault="00F54EDB" w:rsidP="00F54EDB">
      <w:pPr>
        <w:autoSpaceDE/>
        <w:autoSpaceDN/>
        <w:adjustRightInd/>
        <w:spacing w:before="0" w:after="0" w:line="240" w:lineRule="auto"/>
        <w:ind w:left="0"/>
        <w:rPr>
          <w:rFonts w:asciiTheme="minorHAnsi" w:hAnsiTheme="minorHAnsi" w:cstheme="minorHAnsi"/>
        </w:rPr>
      </w:pPr>
      <w:r w:rsidRPr="001F336A">
        <w:rPr>
          <w:rFonts w:asciiTheme="minorHAnsi" w:hAnsiTheme="minorHAnsi" w:cstheme="minorHAnsi"/>
        </w:rPr>
        <w:t xml:space="preserve">Ponuda pristigla nakon isteka roka se obilježava kao zakašnjelo pristigla ponuda. Zakašnjelo  pristigla ponuda neće se uzeti u razmatranje. </w:t>
      </w:r>
    </w:p>
    <w:p w14:paraId="53995790" w14:textId="77777777" w:rsidR="000302C4" w:rsidRPr="001F336A" w:rsidRDefault="000302C4" w:rsidP="004242E0">
      <w:pPr>
        <w:pStyle w:val="Naslov2"/>
        <w:numPr>
          <w:ilvl w:val="1"/>
          <w:numId w:val="27"/>
        </w:numPr>
        <w:tabs>
          <w:tab w:val="clear" w:pos="1440"/>
          <w:tab w:val="left" w:pos="595"/>
        </w:tabs>
        <w:rPr>
          <w:rFonts w:asciiTheme="minorHAnsi" w:hAnsiTheme="minorHAnsi" w:cstheme="minorHAnsi"/>
          <w:szCs w:val="24"/>
        </w:rPr>
      </w:pPr>
      <w:bookmarkStart w:id="52" w:name="_Toc229406986"/>
      <w:r w:rsidRPr="001F336A">
        <w:rPr>
          <w:rFonts w:asciiTheme="minorHAnsi" w:hAnsiTheme="minorHAnsi" w:cstheme="minorHAnsi"/>
          <w:szCs w:val="24"/>
        </w:rPr>
        <w:t>ODLUKA O ODABIRU ILI PONIŠTENJU</w:t>
      </w:r>
      <w:bookmarkEnd w:id="52"/>
    </w:p>
    <w:p w14:paraId="3CC10B40" w14:textId="77777777" w:rsidR="00AA7326" w:rsidRPr="001F336A" w:rsidRDefault="00AA7326" w:rsidP="00AA7326">
      <w:pPr>
        <w:pStyle w:val="Default"/>
        <w:spacing w:before="120" w:after="120" w:line="300" w:lineRule="atLeast"/>
        <w:jc w:val="both"/>
        <w:rPr>
          <w:rFonts w:asciiTheme="minorHAnsi" w:hAnsiTheme="minorHAnsi" w:cstheme="minorHAnsi"/>
          <w:color w:val="auto"/>
          <w:lang w:eastAsia="hr-HR"/>
        </w:rPr>
      </w:pPr>
      <w:r w:rsidRPr="001F336A">
        <w:rPr>
          <w:rFonts w:asciiTheme="minorHAnsi" w:hAnsiTheme="minorHAnsi" w:cstheme="minorHAnsi"/>
          <w:color w:val="auto"/>
          <w:lang w:eastAsia="hr-HR"/>
        </w:rPr>
        <w:t>Naručitelj će, po isteku roka za dostavu ponuda, donijeti Odluku o odabiru.</w:t>
      </w:r>
    </w:p>
    <w:p w14:paraId="54D96B38"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Za odabir je dovoljna jedna valjana ponuda. </w:t>
      </w:r>
    </w:p>
    <w:p w14:paraId="33F31C6F"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Ako su dvije ili više valjanih ponuda jednako rangirane prema kriteriju za odabir ponude, javni Naručitelj će odabrati ponudu koja je zaprimljena ranije.</w:t>
      </w:r>
    </w:p>
    <w:p w14:paraId="1096A70B" w14:textId="77777777" w:rsidR="00A222E4" w:rsidRPr="001F336A" w:rsidRDefault="00A22381" w:rsidP="004242E0">
      <w:pPr>
        <w:pStyle w:val="Naslov2"/>
        <w:numPr>
          <w:ilvl w:val="1"/>
          <w:numId w:val="27"/>
        </w:numPr>
        <w:tabs>
          <w:tab w:val="clear" w:pos="1440"/>
          <w:tab w:val="left" w:pos="595"/>
        </w:tabs>
        <w:rPr>
          <w:rFonts w:asciiTheme="minorHAnsi" w:hAnsiTheme="minorHAnsi" w:cstheme="minorHAnsi"/>
          <w:szCs w:val="24"/>
        </w:rPr>
      </w:pPr>
      <w:bookmarkStart w:id="53" w:name="_Toc229406987"/>
      <w:r w:rsidRPr="001F336A">
        <w:rPr>
          <w:rFonts w:asciiTheme="minorHAnsi" w:hAnsiTheme="minorHAnsi" w:cstheme="minorHAnsi"/>
          <w:szCs w:val="24"/>
        </w:rPr>
        <w:t>ZAVRŠETAK POSTUPKA JAVNE NABAVE</w:t>
      </w:r>
      <w:bookmarkEnd w:id="53"/>
    </w:p>
    <w:p w14:paraId="7E9306DE" w14:textId="77777777" w:rsidR="00DA3DA8" w:rsidRPr="001F336A" w:rsidRDefault="00DA3DA8" w:rsidP="00DC29A5">
      <w:pPr>
        <w:ind w:left="0"/>
        <w:rPr>
          <w:rFonts w:asciiTheme="minorHAnsi" w:hAnsiTheme="minorHAnsi" w:cstheme="minorHAnsi"/>
        </w:rPr>
      </w:pPr>
      <w:r w:rsidRPr="001F336A">
        <w:rPr>
          <w:rFonts w:asciiTheme="minorHAnsi" w:hAnsiTheme="minorHAnsi" w:cstheme="minorHAnsi"/>
        </w:rPr>
        <w:t>Postupak nabave završava izvršnošću odluke o odabiru ili poništenju.</w:t>
      </w:r>
    </w:p>
    <w:p w14:paraId="697B637D" w14:textId="77777777" w:rsidR="007E6518" w:rsidRPr="001F336A" w:rsidRDefault="007E6518" w:rsidP="004242E0">
      <w:pPr>
        <w:pStyle w:val="Odlomakpopisa"/>
        <w:numPr>
          <w:ilvl w:val="1"/>
          <w:numId w:val="27"/>
        </w:numPr>
        <w:rPr>
          <w:b/>
          <w:color w:val="auto"/>
          <w:szCs w:val="24"/>
        </w:rPr>
      </w:pPr>
      <w:r w:rsidRPr="001F336A">
        <w:rPr>
          <w:b/>
          <w:color w:val="auto"/>
          <w:szCs w:val="24"/>
        </w:rPr>
        <w:t xml:space="preserve">URADCI/DOKUMENTI KOJI ĆE SE NAKON ZAVRŠETKA POSTUPKA JEDNOSTAVNE NABAVE VRATITI PONUDITELJIMA </w:t>
      </w:r>
    </w:p>
    <w:p w14:paraId="3DA4A187" w14:textId="77777777" w:rsidR="00AA7326" w:rsidRPr="001F336A" w:rsidRDefault="00AA7326" w:rsidP="00AA7326">
      <w:pPr>
        <w:ind w:left="0"/>
        <w:rPr>
          <w:rFonts w:asciiTheme="minorHAnsi" w:hAnsiTheme="minorHAnsi" w:cstheme="minorHAnsi"/>
          <w:lang w:eastAsia="hr-HR"/>
        </w:rPr>
      </w:pPr>
      <w:r w:rsidRPr="001F336A">
        <w:rPr>
          <w:rFonts w:asciiTheme="minorHAnsi" w:hAnsiTheme="minorHAnsi" w:cstheme="minorHAnsi"/>
          <w:lang w:eastAsia="hr-HR"/>
        </w:rPr>
        <w:t xml:space="preserve">Ponuda i dokumenti priloženi uz ponudu ne vraćaju se ponuditeljima. </w:t>
      </w:r>
    </w:p>
    <w:p w14:paraId="6FD5A031" w14:textId="77777777" w:rsidR="008F6554" w:rsidRPr="001F336A" w:rsidRDefault="008F6554" w:rsidP="004242E0">
      <w:pPr>
        <w:pStyle w:val="Naslov2"/>
        <w:numPr>
          <w:ilvl w:val="1"/>
          <w:numId w:val="27"/>
        </w:numPr>
        <w:tabs>
          <w:tab w:val="clear" w:pos="1440"/>
          <w:tab w:val="left" w:pos="595"/>
        </w:tabs>
        <w:rPr>
          <w:rFonts w:asciiTheme="minorHAnsi" w:hAnsiTheme="minorHAnsi" w:cstheme="minorHAnsi"/>
          <w:szCs w:val="24"/>
        </w:rPr>
      </w:pPr>
      <w:bookmarkStart w:id="54" w:name="_Toc229406988"/>
      <w:r w:rsidRPr="001F336A">
        <w:rPr>
          <w:rFonts w:asciiTheme="minorHAnsi" w:hAnsiTheme="minorHAnsi" w:cstheme="minorHAnsi"/>
          <w:szCs w:val="24"/>
        </w:rPr>
        <w:t xml:space="preserve">TROŠAK PONUDE I PREUZIMANJE </w:t>
      </w:r>
      <w:r w:rsidR="009C1CE7" w:rsidRPr="001F336A">
        <w:rPr>
          <w:rFonts w:asciiTheme="minorHAnsi" w:hAnsiTheme="minorHAnsi" w:cstheme="minorHAnsi"/>
          <w:szCs w:val="24"/>
        </w:rPr>
        <w:t>POZIVA</w:t>
      </w:r>
      <w:bookmarkEnd w:id="54"/>
    </w:p>
    <w:p w14:paraId="716F6412" w14:textId="77777777" w:rsidR="008F6554" w:rsidRPr="001F336A" w:rsidRDefault="008F6554" w:rsidP="00DC29A5">
      <w:pPr>
        <w:ind w:left="0"/>
        <w:rPr>
          <w:rFonts w:asciiTheme="minorHAnsi" w:hAnsiTheme="minorHAnsi" w:cstheme="minorHAnsi"/>
          <w:lang w:eastAsia="hr-HR"/>
        </w:rPr>
      </w:pPr>
      <w:r w:rsidRPr="001F336A">
        <w:rPr>
          <w:rFonts w:asciiTheme="minorHAnsi" w:hAnsiTheme="minorHAnsi" w:cstheme="minorHAnsi"/>
          <w:lang w:eastAsia="hr-HR"/>
        </w:rPr>
        <w:t xml:space="preserve">Trošak pripreme i podnošenja ponude u cijelosti snosi ponuditelj. </w:t>
      </w:r>
    </w:p>
    <w:p w14:paraId="595EF282" w14:textId="77777777" w:rsidR="00851A60" w:rsidRPr="001F336A" w:rsidRDefault="00851A60" w:rsidP="004242E0">
      <w:pPr>
        <w:keepNext/>
        <w:numPr>
          <w:ilvl w:val="1"/>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55" w:name="_Toc25558594"/>
      <w:bookmarkStart w:id="56" w:name="_Toc229406989"/>
      <w:r w:rsidRPr="001F336A">
        <w:rPr>
          <w:rFonts w:asciiTheme="minorHAnsi" w:hAnsiTheme="minorHAnsi" w:cstheme="minorHAnsi"/>
          <w:b/>
          <w:lang w:eastAsia="hr-HR"/>
        </w:rPr>
        <w:lastRenderedPageBreak/>
        <w:t>KONTROLA I PRAĆENJE IZVRŠENJA UGOVORA O NABAVI</w:t>
      </w:r>
      <w:bookmarkEnd w:id="55"/>
      <w:bookmarkEnd w:id="56"/>
    </w:p>
    <w:p w14:paraId="2A8A5BB1" w14:textId="77777777" w:rsidR="00851A60" w:rsidRPr="001F336A" w:rsidRDefault="00851A60" w:rsidP="00851A60">
      <w:pPr>
        <w:ind w:left="0"/>
        <w:rPr>
          <w:rFonts w:asciiTheme="minorHAnsi" w:hAnsiTheme="minorHAnsi" w:cstheme="minorHAnsi"/>
          <w:lang w:eastAsia="hr-HR"/>
        </w:rPr>
      </w:pPr>
      <w:r w:rsidRPr="001F336A">
        <w:rPr>
          <w:rFonts w:asciiTheme="minorHAnsi" w:hAnsiTheme="minorHAnsi" w:cstheme="minorHAnsi"/>
          <w:lang w:eastAsia="hr-HR"/>
        </w:rPr>
        <w:t xml:space="preserve">Ugovor o javnoj nabavi sklopiti će se u pisanom obliku u roku od </w:t>
      </w:r>
      <w:r w:rsidR="00B603BA" w:rsidRPr="001F336A">
        <w:rPr>
          <w:rFonts w:asciiTheme="minorHAnsi" w:hAnsiTheme="minorHAnsi" w:cstheme="minorHAnsi"/>
          <w:lang w:eastAsia="hr-HR"/>
        </w:rPr>
        <w:t xml:space="preserve">7 </w:t>
      </w:r>
      <w:r w:rsidRPr="001F336A">
        <w:rPr>
          <w:rFonts w:asciiTheme="minorHAnsi" w:hAnsiTheme="minorHAnsi" w:cstheme="minorHAnsi"/>
          <w:lang w:eastAsia="hr-HR"/>
        </w:rPr>
        <w:t xml:space="preserve">dana od dana izvršnosti odluke o odabiru. Ugovor mora biti u skladu s uvjetima određenima u </w:t>
      </w:r>
      <w:r w:rsidR="006C629C" w:rsidRPr="001F336A">
        <w:rPr>
          <w:rFonts w:asciiTheme="minorHAnsi" w:hAnsiTheme="minorHAnsi" w:cstheme="minorHAnsi"/>
          <w:lang w:eastAsia="hr-HR"/>
        </w:rPr>
        <w:t>Pozivu</w:t>
      </w:r>
      <w:r w:rsidRPr="001F336A">
        <w:rPr>
          <w:rFonts w:asciiTheme="minorHAnsi" w:hAnsiTheme="minorHAnsi" w:cstheme="minorHAnsi"/>
          <w:lang w:eastAsia="hr-HR"/>
        </w:rPr>
        <w:t xml:space="preserve"> i odabranom ponudom. Sukladno članku 313. Zakona o javnoj nabavi, naručitelj je obvezan kontrolirati je li izvršenje ugovora o nabavi u skladu s uvjetima određenima u </w:t>
      </w:r>
      <w:r w:rsidR="006C629C" w:rsidRPr="001F336A">
        <w:rPr>
          <w:rFonts w:asciiTheme="minorHAnsi" w:hAnsiTheme="minorHAnsi" w:cstheme="minorHAnsi"/>
          <w:lang w:eastAsia="hr-HR"/>
        </w:rPr>
        <w:t>Pozivu</w:t>
      </w:r>
      <w:r w:rsidRPr="001F336A">
        <w:rPr>
          <w:rFonts w:asciiTheme="minorHAnsi" w:hAnsiTheme="minorHAnsi" w:cstheme="minorHAnsi"/>
          <w:lang w:eastAsia="hr-HR"/>
        </w:rPr>
        <w:t xml:space="preserve"> i odabranom ponudom, te će se u tu svrhu imenovati osobe zadužene za kontrolu i praćenje izvršenja ugovora o javnoj nabavi od strane naručitelja i od strane odabranog ponuditelja. </w:t>
      </w:r>
    </w:p>
    <w:p w14:paraId="18EC4F73" w14:textId="77777777" w:rsidR="00095CFE" w:rsidRPr="001F336A" w:rsidRDefault="00CF6F18" w:rsidP="004242E0">
      <w:pPr>
        <w:pStyle w:val="Naslov2"/>
        <w:numPr>
          <w:ilvl w:val="1"/>
          <w:numId w:val="27"/>
        </w:numPr>
        <w:rPr>
          <w:rFonts w:asciiTheme="minorHAnsi" w:hAnsiTheme="minorHAnsi" w:cstheme="minorHAnsi"/>
          <w:szCs w:val="24"/>
        </w:rPr>
      </w:pPr>
      <w:bookmarkStart w:id="57" w:name="_Toc229406990"/>
      <w:r w:rsidRPr="001F336A">
        <w:rPr>
          <w:rFonts w:asciiTheme="minorHAnsi" w:hAnsiTheme="minorHAnsi" w:cstheme="minorHAnsi"/>
          <w:szCs w:val="24"/>
        </w:rPr>
        <w:t>RASKID UGOVORA</w:t>
      </w:r>
      <w:bookmarkEnd w:id="57"/>
    </w:p>
    <w:p w14:paraId="3CB0A075" w14:textId="77777777" w:rsidR="00564AD0" w:rsidRPr="001F336A" w:rsidRDefault="00564AD0" w:rsidP="00DC29A5">
      <w:pPr>
        <w:ind w:left="0"/>
        <w:rPr>
          <w:rFonts w:asciiTheme="minorHAnsi" w:hAnsiTheme="minorHAnsi" w:cstheme="minorHAnsi"/>
        </w:rPr>
      </w:pPr>
      <w:r w:rsidRPr="001F336A">
        <w:rPr>
          <w:rFonts w:asciiTheme="minorHAnsi" w:hAnsiTheme="minorHAnsi" w:cstheme="minorHAnsi"/>
        </w:rPr>
        <w:t xml:space="preserve">Naručitelj obvezan je raskinuti ugovor o javnoj nabavi tijekom njegova trajanja ako: </w:t>
      </w:r>
    </w:p>
    <w:p w14:paraId="5F086C63" w14:textId="77777777" w:rsidR="00564AD0" w:rsidRPr="001F336A" w:rsidRDefault="00564AD0" w:rsidP="001B4FB8">
      <w:pPr>
        <w:pStyle w:val="Odlomakpopisa"/>
        <w:numPr>
          <w:ilvl w:val="0"/>
          <w:numId w:val="6"/>
        </w:numPr>
        <w:spacing w:before="120" w:line="300" w:lineRule="atLeast"/>
        <w:rPr>
          <w:szCs w:val="24"/>
        </w:rPr>
      </w:pPr>
      <w:r w:rsidRPr="001F336A">
        <w:rPr>
          <w:szCs w:val="24"/>
        </w:rPr>
        <w:t xml:space="preserve">je ugovor značajno izmijenjen, što bi zahtijevalo novi postupak nabave na temelju članka 321. Zakona o javnoj nabavi, </w:t>
      </w:r>
    </w:p>
    <w:p w14:paraId="61330188" w14:textId="77777777" w:rsidR="00DC28F9" w:rsidRPr="001F336A" w:rsidRDefault="00564AD0" w:rsidP="001B4FB8">
      <w:pPr>
        <w:pStyle w:val="Odlomakpopisa"/>
        <w:numPr>
          <w:ilvl w:val="0"/>
          <w:numId w:val="6"/>
        </w:numPr>
        <w:spacing w:before="120" w:line="300" w:lineRule="atLeast"/>
        <w:rPr>
          <w:szCs w:val="24"/>
        </w:rPr>
      </w:pPr>
      <w:r w:rsidRPr="001F336A">
        <w:rPr>
          <w:szCs w:val="24"/>
        </w:rPr>
        <w:t xml:space="preserve">je ugovaratelj morao biti isključen iz postupka javne nabave zbog postojanja osnova za isključenje iz članka 251. stavka 1. Zakona o javnoj nabavi, </w:t>
      </w:r>
    </w:p>
    <w:p w14:paraId="7CCEAA00" w14:textId="77777777" w:rsidR="00564AD0" w:rsidRPr="001F336A" w:rsidRDefault="00564AD0" w:rsidP="001B4FB8">
      <w:pPr>
        <w:pStyle w:val="Odlomakpopisa"/>
        <w:numPr>
          <w:ilvl w:val="0"/>
          <w:numId w:val="6"/>
        </w:numPr>
        <w:spacing w:before="120" w:line="300" w:lineRule="atLeast"/>
        <w:rPr>
          <w:szCs w:val="24"/>
        </w:rPr>
      </w:pPr>
      <w:r w:rsidRPr="001F336A">
        <w:rPr>
          <w:szCs w:val="24"/>
        </w:rPr>
        <w:t xml:space="preserve">se ugovor nije trebao dodijeliti ugovaratelju zbog ozbiljne povrede obveza iz osnivačkih Ugovora i Direktive 2014/24/EU, a koja je utvrđena presudom Suda Europske unije u postupku iz članka 258. Ugovora o funkcioniranju Europske unije, </w:t>
      </w:r>
    </w:p>
    <w:p w14:paraId="1F5CBBE9" w14:textId="77777777" w:rsidR="00564AD0" w:rsidRPr="001F336A" w:rsidRDefault="00564AD0" w:rsidP="001B4FB8">
      <w:pPr>
        <w:pStyle w:val="Odlomakpopisa"/>
        <w:numPr>
          <w:ilvl w:val="0"/>
          <w:numId w:val="6"/>
        </w:numPr>
        <w:spacing w:before="120" w:line="300" w:lineRule="atLeast"/>
        <w:rPr>
          <w:szCs w:val="24"/>
        </w:rPr>
      </w:pPr>
      <w:r w:rsidRPr="001F336A">
        <w:rPr>
          <w:szCs w:val="24"/>
        </w:rPr>
        <w:t>se ugovor nije trebao dodijeliti ugovaratelju zbog ozbiljne povrede odredaba Zakona</w:t>
      </w:r>
      <w:r w:rsidR="00DC28F9" w:rsidRPr="001F336A">
        <w:rPr>
          <w:szCs w:val="24"/>
        </w:rPr>
        <w:t xml:space="preserve"> o javnoj nabavi</w:t>
      </w:r>
      <w:r w:rsidRPr="001F336A">
        <w:rPr>
          <w:szCs w:val="24"/>
        </w:rPr>
        <w:t>, a koja je utvrđena pravomoćnom presudom nadležnog upravnog suda.</w:t>
      </w:r>
    </w:p>
    <w:p w14:paraId="43A1A180" w14:textId="77777777" w:rsidR="00923490" w:rsidRPr="001F336A" w:rsidRDefault="00923490" w:rsidP="004242E0">
      <w:pPr>
        <w:pStyle w:val="Naslov2"/>
        <w:numPr>
          <w:ilvl w:val="1"/>
          <w:numId w:val="27"/>
        </w:numPr>
        <w:rPr>
          <w:rFonts w:asciiTheme="minorHAnsi" w:hAnsiTheme="minorHAnsi" w:cstheme="minorHAnsi"/>
          <w:szCs w:val="24"/>
        </w:rPr>
      </w:pPr>
      <w:bookmarkStart w:id="58" w:name="_Toc530066082"/>
      <w:bookmarkStart w:id="59" w:name="_Toc229406991"/>
      <w:r w:rsidRPr="001F336A">
        <w:rPr>
          <w:rFonts w:asciiTheme="minorHAnsi" w:hAnsiTheme="minorHAnsi" w:cstheme="minorHAnsi"/>
          <w:szCs w:val="24"/>
        </w:rPr>
        <w:t>NAVOD U PRIMJENI TRGOVAČKIH OBIČAJA (UZANCI)</w:t>
      </w:r>
      <w:bookmarkEnd w:id="58"/>
      <w:bookmarkEnd w:id="59"/>
    </w:p>
    <w:p w14:paraId="2ABD8CC2" w14:textId="77777777" w:rsidR="00923490" w:rsidRPr="001F336A" w:rsidRDefault="00C2309D" w:rsidP="00A041DD">
      <w:pPr>
        <w:ind w:left="0"/>
        <w:rPr>
          <w:rFonts w:asciiTheme="minorHAnsi" w:hAnsiTheme="minorHAnsi" w:cstheme="minorHAnsi"/>
        </w:rPr>
      </w:pPr>
      <w:r w:rsidRPr="001F336A">
        <w:rPr>
          <w:rFonts w:asciiTheme="minorHAnsi" w:hAnsiTheme="minorHAnsi" w:cstheme="minorHAnsi"/>
        </w:rPr>
        <w:t>Nije primjenjivo</w:t>
      </w:r>
      <w:r w:rsidR="00A041DD" w:rsidRPr="001F336A">
        <w:rPr>
          <w:rFonts w:asciiTheme="minorHAnsi" w:hAnsiTheme="minorHAnsi" w:cstheme="minorHAnsi"/>
        </w:rPr>
        <w:t>.</w:t>
      </w:r>
    </w:p>
    <w:p w14:paraId="44CDBF79" w14:textId="77777777" w:rsidR="002103AA" w:rsidRPr="001F336A" w:rsidRDefault="00B14F7A" w:rsidP="004242E0">
      <w:pPr>
        <w:pStyle w:val="Naslov2"/>
        <w:numPr>
          <w:ilvl w:val="1"/>
          <w:numId w:val="27"/>
        </w:numPr>
        <w:tabs>
          <w:tab w:val="clear" w:pos="1440"/>
          <w:tab w:val="left" w:pos="595"/>
        </w:tabs>
        <w:rPr>
          <w:rFonts w:asciiTheme="minorHAnsi" w:hAnsiTheme="minorHAnsi" w:cstheme="minorHAnsi"/>
          <w:szCs w:val="24"/>
        </w:rPr>
      </w:pPr>
      <w:bookmarkStart w:id="60" w:name="_Toc229406992"/>
      <w:r w:rsidRPr="001F336A">
        <w:rPr>
          <w:rFonts w:asciiTheme="minorHAnsi" w:hAnsiTheme="minorHAnsi" w:cstheme="minorHAnsi"/>
          <w:szCs w:val="24"/>
        </w:rPr>
        <w:t>NORME OSIGURANJA KVALITETE ILI NORME UPRAVLJANJA OKOLIŠEM</w:t>
      </w:r>
      <w:bookmarkEnd w:id="60"/>
    </w:p>
    <w:p w14:paraId="24376C5C" w14:textId="77777777" w:rsidR="00A94544" w:rsidRPr="001F336A" w:rsidRDefault="00B14F7A" w:rsidP="00B14F7A">
      <w:pPr>
        <w:ind w:left="0"/>
        <w:rPr>
          <w:rFonts w:asciiTheme="minorHAnsi" w:hAnsiTheme="minorHAnsi" w:cstheme="minorHAnsi"/>
          <w:lang w:eastAsia="hr-HR"/>
        </w:rPr>
      </w:pPr>
      <w:r w:rsidRPr="001F336A">
        <w:rPr>
          <w:rFonts w:asciiTheme="minorHAnsi" w:hAnsiTheme="minorHAnsi" w:cstheme="minorHAnsi"/>
          <w:lang w:eastAsia="hr-HR"/>
        </w:rPr>
        <w:t>Nije primjenjivo.</w:t>
      </w:r>
    </w:p>
    <w:p w14:paraId="7D44D25F" w14:textId="77777777" w:rsidR="00104EA4" w:rsidRPr="001F336A" w:rsidRDefault="00104EA4" w:rsidP="004242E0">
      <w:pPr>
        <w:keepNext/>
        <w:numPr>
          <w:ilvl w:val="1"/>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1" w:name="_Toc24013950"/>
      <w:bookmarkStart w:id="62" w:name="_Toc25558598"/>
      <w:bookmarkStart w:id="63" w:name="_Toc229406993"/>
      <w:r w:rsidRPr="001F336A">
        <w:rPr>
          <w:rFonts w:asciiTheme="minorHAnsi" w:hAnsiTheme="minorHAnsi" w:cstheme="minorHAnsi"/>
          <w:b/>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61"/>
      <w:bookmarkEnd w:id="62"/>
      <w:bookmarkEnd w:id="63"/>
    </w:p>
    <w:p w14:paraId="54477541" w14:textId="77777777" w:rsidR="00104EA4" w:rsidRPr="001F336A" w:rsidRDefault="00104EA4" w:rsidP="00104EA4">
      <w:pPr>
        <w:ind w:left="0"/>
        <w:jc w:val="left"/>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Jedinstvena kontaktna točka u RH: </w:t>
      </w:r>
      <w:hyperlink r:id="rId14" w:history="1">
        <w:r w:rsidRPr="001F336A">
          <w:rPr>
            <w:rFonts w:asciiTheme="minorHAnsi" w:hAnsiTheme="minorHAnsi" w:cstheme="minorHAnsi"/>
            <w:color w:val="0000FF"/>
            <w:u w:val="single"/>
            <w:lang w:eastAsia="hr-HR"/>
          </w:rPr>
          <w:t>http://www.psc.hr/</w:t>
        </w:r>
      </w:hyperlink>
    </w:p>
    <w:p w14:paraId="546A2A6F" w14:textId="77777777" w:rsidR="00104EA4" w:rsidRPr="001F336A" w:rsidRDefault="00104EA4" w:rsidP="00104EA4">
      <w:pPr>
        <w:ind w:left="0"/>
        <w:jc w:val="left"/>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Centar unutarnjeg tržišta EU: </w:t>
      </w:r>
      <w:hyperlink r:id="rId15" w:history="1">
        <w:r w:rsidRPr="001F336A">
          <w:rPr>
            <w:rFonts w:asciiTheme="minorHAnsi" w:hAnsiTheme="minorHAnsi" w:cstheme="minorHAnsi"/>
            <w:color w:val="0000FF"/>
            <w:u w:val="single"/>
            <w:lang w:eastAsia="hr-HR"/>
          </w:rPr>
          <w:t>http://www.cut.hr/</w:t>
        </w:r>
      </w:hyperlink>
    </w:p>
    <w:p w14:paraId="07EACCC7" w14:textId="77777777" w:rsidR="00104EA4" w:rsidRPr="001F336A" w:rsidRDefault="00104EA4" w:rsidP="00104EA4">
      <w:pPr>
        <w:ind w:left="0"/>
        <w:rPr>
          <w:rFonts w:asciiTheme="minorHAnsi" w:hAnsiTheme="minorHAnsi" w:cstheme="minorHAnsi"/>
          <w:color w:val="000000"/>
          <w:lang w:eastAsia="hr-HR"/>
        </w:rPr>
      </w:pPr>
      <w:r w:rsidRPr="001F336A">
        <w:rPr>
          <w:rFonts w:asciiTheme="minorHAnsi" w:hAnsiTheme="minorHAnsi" w:cstheme="minorHAnsi"/>
          <w:color w:val="000000"/>
          <w:lang w:eastAsia="hr-HR"/>
        </w:rPr>
        <w:t xml:space="preserve">Ministarstvo graditeljstva i prostornog uređenja: </w:t>
      </w:r>
      <w:hyperlink r:id="rId16" w:history="1">
        <w:r w:rsidRPr="001F336A">
          <w:rPr>
            <w:rFonts w:asciiTheme="minorHAnsi" w:hAnsiTheme="minorHAnsi" w:cstheme="minorHAnsi"/>
            <w:color w:val="0000FF"/>
            <w:u w:val="single"/>
            <w:lang w:eastAsia="hr-HR"/>
          </w:rPr>
          <w:t>http://www.mgipu.hr/</w:t>
        </w:r>
      </w:hyperlink>
    </w:p>
    <w:p w14:paraId="55BEA9B6" w14:textId="77777777" w:rsidR="00104EA4" w:rsidRPr="001F336A" w:rsidRDefault="00104EA4" w:rsidP="004242E0">
      <w:pPr>
        <w:keepNext/>
        <w:numPr>
          <w:ilvl w:val="1"/>
          <w:numId w:val="27"/>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4" w:name="_Toc25558599"/>
      <w:bookmarkStart w:id="65" w:name="_Toc229406994"/>
      <w:r w:rsidRPr="001F336A">
        <w:rPr>
          <w:rFonts w:asciiTheme="minorHAnsi" w:hAnsiTheme="minorHAnsi" w:cstheme="minorHAnsi"/>
          <w:b/>
          <w:lang w:eastAsia="hr-HR"/>
        </w:rPr>
        <w:t>OSTALO</w:t>
      </w:r>
      <w:bookmarkEnd w:id="64"/>
      <w:bookmarkEnd w:id="65"/>
    </w:p>
    <w:p w14:paraId="0E818688" w14:textId="77777777" w:rsidR="006B56BA" w:rsidRPr="001F336A" w:rsidRDefault="00104EA4" w:rsidP="00104EA4">
      <w:pPr>
        <w:ind w:left="0"/>
        <w:rPr>
          <w:rFonts w:asciiTheme="minorHAnsi" w:hAnsiTheme="minorHAnsi" w:cstheme="minorHAnsi"/>
          <w:lang w:eastAsia="hr-HR"/>
        </w:rPr>
      </w:pPr>
      <w:r w:rsidRPr="001F336A">
        <w:rPr>
          <w:rFonts w:asciiTheme="minorHAnsi" w:hAnsiTheme="minorHAnsi" w:cstheme="minorHAnsi"/>
          <w:lang w:eastAsia="hr-HR"/>
        </w:rPr>
        <w:t>Na sva pitanja koja se tiču ponuda, uvjeta, načina i postupka nabave, a nisu regulirana ov</w:t>
      </w:r>
      <w:r w:rsidR="00CE7DD8" w:rsidRPr="001F336A">
        <w:rPr>
          <w:rFonts w:asciiTheme="minorHAnsi" w:hAnsiTheme="minorHAnsi" w:cstheme="minorHAnsi"/>
          <w:lang w:eastAsia="hr-HR"/>
        </w:rPr>
        <w:t>im</w:t>
      </w:r>
      <w:r w:rsidR="00171524" w:rsidRPr="001F336A">
        <w:rPr>
          <w:rFonts w:asciiTheme="minorHAnsi" w:hAnsiTheme="minorHAnsi" w:cstheme="minorHAnsi"/>
          <w:lang w:eastAsia="hr-HR"/>
        </w:rPr>
        <w:t xml:space="preserve"> </w:t>
      </w:r>
      <w:r w:rsidR="00CE7DD8" w:rsidRPr="001F336A">
        <w:rPr>
          <w:rFonts w:asciiTheme="minorHAnsi" w:hAnsiTheme="minorHAnsi" w:cstheme="minorHAnsi"/>
          <w:lang w:eastAsia="hr-HR"/>
        </w:rPr>
        <w:t>Pozivom</w:t>
      </w:r>
      <w:r w:rsidRPr="001F336A">
        <w:rPr>
          <w:rFonts w:asciiTheme="minorHAnsi" w:hAnsiTheme="minorHAnsi" w:cstheme="minorHAnsi"/>
          <w:lang w:eastAsia="hr-HR"/>
        </w:rPr>
        <w:t xml:space="preserve"> primjenjivati će se odredbe Zakona o javnoj nabavi, Pravilnika o dokumentaciji o nabavi te ponudi  u postupcima javne nabave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1A12D9F6" w14:textId="77777777" w:rsidR="00A61C14" w:rsidRPr="001F336A" w:rsidRDefault="00A61C14" w:rsidP="004242E0">
      <w:pPr>
        <w:pStyle w:val="Odlomakpopisa"/>
        <w:numPr>
          <w:ilvl w:val="1"/>
          <w:numId w:val="27"/>
        </w:numPr>
        <w:rPr>
          <w:rFonts w:eastAsia="MS Gothic"/>
          <w:b/>
          <w:szCs w:val="24"/>
        </w:rPr>
      </w:pPr>
      <w:r w:rsidRPr="001F336A">
        <w:rPr>
          <w:rFonts w:eastAsia="MS Gothic"/>
          <w:b/>
          <w:szCs w:val="24"/>
        </w:rPr>
        <w:t xml:space="preserve">DATUM SLANJA POZIVA NA DOSTAVU PONUDA </w:t>
      </w:r>
    </w:p>
    <w:p w14:paraId="604081F0" w14:textId="5DBDDF92" w:rsidR="00A61C14" w:rsidRPr="001F336A" w:rsidRDefault="00A61C14" w:rsidP="00A61C14">
      <w:pPr>
        <w:autoSpaceDE/>
        <w:autoSpaceDN/>
        <w:adjustRightInd/>
        <w:ind w:left="0"/>
        <w:rPr>
          <w:rFonts w:asciiTheme="minorHAnsi" w:eastAsia="Calibri" w:hAnsiTheme="minorHAnsi" w:cstheme="minorHAnsi"/>
        </w:rPr>
      </w:pPr>
      <w:bookmarkStart w:id="66" w:name="_Toc58907117"/>
      <w:r w:rsidRPr="001F336A">
        <w:rPr>
          <w:rFonts w:asciiTheme="minorHAnsi" w:eastAsia="Calibri" w:hAnsiTheme="minorHAnsi" w:cstheme="minorHAnsi"/>
        </w:rPr>
        <w:lastRenderedPageBreak/>
        <w:t>Poziv na dostavu ponude poslan je</w:t>
      </w:r>
      <w:r w:rsidR="00542D42">
        <w:rPr>
          <w:rFonts w:asciiTheme="minorHAnsi" w:eastAsia="Calibri" w:hAnsiTheme="minorHAnsi" w:cstheme="minorHAnsi"/>
        </w:rPr>
        <w:t xml:space="preserve"> na objavu na mrežne stranice Grada Drniša</w:t>
      </w:r>
      <w:r w:rsidRPr="001F336A">
        <w:rPr>
          <w:rFonts w:asciiTheme="minorHAnsi" w:eastAsia="Calibri" w:hAnsiTheme="minorHAnsi" w:cstheme="minorHAnsi"/>
        </w:rPr>
        <w:t xml:space="preserve"> dana </w:t>
      </w:r>
      <w:r w:rsidR="00297D39">
        <w:rPr>
          <w:rFonts w:asciiTheme="minorHAnsi" w:eastAsia="Calibri" w:hAnsiTheme="minorHAnsi" w:cstheme="minorHAnsi"/>
        </w:rPr>
        <w:t>5. svibnja</w:t>
      </w:r>
      <w:r w:rsidR="00C93C79" w:rsidRPr="001F336A">
        <w:rPr>
          <w:rFonts w:asciiTheme="minorHAnsi" w:eastAsia="Calibri" w:hAnsiTheme="minorHAnsi" w:cstheme="minorHAnsi"/>
          <w:highlight w:val="yellow"/>
        </w:rPr>
        <w:t xml:space="preserve"> </w:t>
      </w:r>
      <w:r w:rsidR="00C93C79" w:rsidRPr="00297D39">
        <w:rPr>
          <w:rFonts w:asciiTheme="minorHAnsi" w:eastAsia="Calibri" w:hAnsiTheme="minorHAnsi" w:cstheme="minorHAnsi"/>
        </w:rPr>
        <w:t>202</w:t>
      </w:r>
      <w:r w:rsidR="00071476" w:rsidRPr="00297D39">
        <w:rPr>
          <w:rFonts w:asciiTheme="minorHAnsi" w:eastAsia="Calibri" w:hAnsiTheme="minorHAnsi" w:cstheme="minorHAnsi"/>
        </w:rPr>
        <w:t>6</w:t>
      </w:r>
      <w:r w:rsidR="00C93C79" w:rsidRPr="00297D39">
        <w:rPr>
          <w:rFonts w:asciiTheme="minorHAnsi" w:eastAsia="Calibri" w:hAnsiTheme="minorHAnsi" w:cstheme="minorHAnsi"/>
        </w:rPr>
        <w:t>. godine</w:t>
      </w:r>
      <w:r w:rsidRPr="00297D39">
        <w:rPr>
          <w:rFonts w:asciiTheme="minorHAnsi" w:eastAsia="Calibri" w:hAnsiTheme="minorHAnsi" w:cstheme="minorHAnsi"/>
        </w:rPr>
        <w:t>.</w:t>
      </w:r>
      <w:r w:rsidRPr="001F336A">
        <w:rPr>
          <w:rFonts w:asciiTheme="minorHAnsi" w:eastAsia="Calibri" w:hAnsiTheme="minorHAnsi" w:cstheme="minorHAnsi"/>
        </w:rPr>
        <w:t xml:space="preserve"> </w:t>
      </w:r>
    </w:p>
    <w:p w14:paraId="25C5D0A5" w14:textId="77777777" w:rsidR="00A61C14" w:rsidRPr="001F336A" w:rsidRDefault="00A61C14" w:rsidP="00A61C14">
      <w:pPr>
        <w:autoSpaceDE/>
        <w:autoSpaceDN/>
        <w:adjustRightInd/>
        <w:ind w:left="0"/>
        <w:rPr>
          <w:rFonts w:asciiTheme="minorHAnsi" w:eastAsia="Calibri" w:hAnsiTheme="minorHAnsi" w:cstheme="minorHAnsi"/>
        </w:rPr>
      </w:pPr>
      <w:r w:rsidRPr="001F336A">
        <w:rPr>
          <w:rFonts w:asciiTheme="minorHAnsi" w:eastAsia="Calibri" w:hAnsiTheme="minorHAnsi" w:cstheme="minorHAnsi"/>
        </w:rPr>
        <w:t>Dan početka postupka nabave znači datum slanja ovog Poziva na dostavu ponuda.</w:t>
      </w:r>
    </w:p>
    <w:p w14:paraId="30E21878" w14:textId="043870FA" w:rsidR="00F151B0" w:rsidRPr="001F336A" w:rsidRDefault="00F151B0" w:rsidP="004242E0">
      <w:pPr>
        <w:pStyle w:val="Naslov1"/>
        <w:rPr>
          <w:sz w:val="24"/>
        </w:rPr>
      </w:pPr>
      <w:bookmarkStart w:id="67" w:name="_Toc229406995"/>
      <w:r w:rsidRPr="001F336A">
        <w:rPr>
          <w:sz w:val="24"/>
        </w:rPr>
        <w:t>PRILOZI POZIVU NA DOSTAVU PONUDE I IZJAVE</w:t>
      </w:r>
      <w:bookmarkEnd w:id="66"/>
      <w:bookmarkEnd w:id="67"/>
    </w:p>
    <w:tbl>
      <w:tblPr>
        <w:tblStyle w:val="TableGrid13"/>
        <w:tblW w:w="9639" w:type="dxa"/>
        <w:jc w:val="center"/>
        <w:tblLook w:val="04A0" w:firstRow="1" w:lastRow="0" w:firstColumn="1" w:lastColumn="0" w:noHBand="0" w:noVBand="1"/>
      </w:tblPr>
      <w:tblGrid>
        <w:gridCol w:w="5807"/>
        <w:gridCol w:w="3832"/>
      </w:tblGrid>
      <w:tr w:rsidR="00A61C14" w:rsidRPr="001F336A" w14:paraId="6260E009" w14:textId="77777777" w:rsidTr="006752B8">
        <w:trPr>
          <w:trHeight w:val="57"/>
          <w:jc w:val="center"/>
        </w:trPr>
        <w:tc>
          <w:tcPr>
            <w:tcW w:w="5807" w:type="dxa"/>
          </w:tcPr>
          <w:p w14:paraId="6CD174DB" w14:textId="77777777" w:rsidR="00A61C14" w:rsidRPr="001F336A" w:rsidRDefault="00C70DFC" w:rsidP="00A72F7F">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PRILOG I. Ponudbeni list</w:t>
            </w:r>
          </w:p>
        </w:tc>
        <w:tc>
          <w:tcPr>
            <w:tcW w:w="3832" w:type="dxa"/>
          </w:tcPr>
          <w:p w14:paraId="3A7CD76A" w14:textId="77777777" w:rsidR="00A61C14" w:rsidRPr="001F336A" w:rsidRDefault="00A027F5" w:rsidP="00A027F5">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 xml:space="preserve">PRILOG II.  </w:t>
            </w:r>
            <w:r w:rsidR="00DE539D" w:rsidRPr="001F336A">
              <w:rPr>
                <w:rFonts w:asciiTheme="minorHAnsi" w:hAnsiTheme="minorHAnsi" w:cstheme="minorHAnsi"/>
                <w:b/>
                <w:lang w:val="hr-HR"/>
              </w:rPr>
              <w:t>Troškovnik</w:t>
            </w:r>
          </w:p>
        </w:tc>
      </w:tr>
      <w:tr w:rsidR="00DD020B" w:rsidRPr="001F336A" w14:paraId="73295211" w14:textId="77777777" w:rsidTr="00896855">
        <w:trPr>
          <w:trHeight w:val="57"/>
          <w:jc w:val="center"/>
        </w:trPr>
        <w:tc>
          <w:tcPr>
            <w:tcW w:w="9639" w:type="dxa"/>
            <w:gridSpan w:val="2"/>
          </w:tcPr>
          <w:p w14:paraId="397FB401" w14:textId="000CF853" w:rsidR="00DD020B" w:rsidRPr="001F336A" w:rsidRDefault="00DD020B" w:rsidP="00A027F5">
            <w:pPr>
              <w:autoSpaceDE/>
              <w:autoSpaceDN/>
              <w:adjustRightInd/>
              <w:spacing w:before="0" w:after="0" w:line="240" w:lineRule="auto"/>
              <w:ind w:left="0"/>
              <w:jc w:val="left"/>
              <w:rPr>
                <w:rFonts w:asciiTheme="minorHAnsi" w:hAnsiTheme="minorHAnsi" w:cstheme="minorHAnsi"/>
                <w:b/>
                <w:lang w:val="hr-HR"/>
              </w:rPr>
            </w:pPr>
            <w:r w:rsidRPr="001F336A">
              <w:rPr>
                <w:rFonts w:asciiTheme="minorHAnsi" w:hAnsiTheme="minorHAnsi" w:cstheme="minorHAnsi"/>
                <w:b/>
                <w:lang w:val="hr-HR"/>
              </w:rPr>
              <w:t xml:space="preserve">PRILOG III. </w:t>
            </w:r>
            <w:r w:rsidR="00A94E2B" w:rsidRPr="001F336A">
              <w:rPr>
                <w:rFonts w:asciiTheme="minorHAnsi" w:hAnsiTheme="minorHAnsi" w:cstheme="minorHAnsi"/>
                <w:b/>
                <w:lang w:val="hr-HR"/>
              </w:rPr>
              <w:t>Tehnička specifikacija</w:t>
            </w:r>
          </w:p>
        </w:tc>
      </w:tr>
    </w:tbl>
    <w:p w14:paraId="133E4FDD" w14:textId="77777777" w:rsidR="00C70DFC" w:rsidRPr="001F336A" w:rsidRDefault="00C70DFC">
      <w:pPr>
        <w:autoSpaceDE/>
        <w:autoSpaceDN/>
        <w:adjustRightInd/>
        <w:spacing w:before="0" w:after="0" w:line="240" w:lineRule="auto"/>
        <w:ind w:left="0"/>
        <w:jc w:val="left"/>
        <w:rPr>
          <w:rFonts w:asciiTheme="minorHAnsi" w:hAnsiTheme="minorHAnsi" w:cstheme="minorHAnsi"/>
          <w:lang w:eastAsia="hr-HR"/>
        </w:rPr>
      </w:pPr>
      <w:r w:rsidRPr="001F336A">
        <w:rPr>
          <w:rFonts w:asciiTheme="minorHAnsi" w:hAnsiTheme="minorHAnsi" w:cstheme="minorHAnsi"/>
          <w:lang w:eastAsia="hr-HR"/>
        </w:rPr>
        <w:br w:type="page"/>
      </w:r>
    </w:p>
    <w:p w14:paraId="588A8429" w14:textId="77777777" w:rsidR="00C70DFC" w:rsidRPr="001F336A" w:rsidRDefault="001A2E21" w:rsidP="00C70DFC">
      <w:pPr>
        <w:keepNext/>
        <w:keepLines/>
        <w:autoSpaceDE/>
        <w:autoSpaceDN/>
        <w:adjustRightInd/>
        <w:spacing w:before="240" w:after="0" w:line="259" w:lineRule="auto"/>
        <w:ind w:left="432"/>
        <w:jc w:val="right"/>
        <w:outlineLvl w:val="0"/>
        <w:rPr>
          <w:rFonts w:asciiTheme="minorHAnsi" w:hAnsiTheme="minorHAnsi" w:cstheme="minorHAnsi"/>
        </w:rPr>
      </w:pPr>
      <w:bookmarkStart w:id="68" w:name="_Toc229406996"/>
      <w:bookmarkStart w:id="69" w:name="_Toc502321374"/>
      <w:r w:rsidRPr="001F336A">
        <w:rPr>
          <w:rFonts w:asciiTheme="minorHAnsi" w:hAnsiTheme="minorHAnsi" w:cstheme="minorHAnsi"/>
        </w:rPr>
        <w:lastRenderedPageBreak/>
        <w:t>PRILOG I. Ponudbeni list</w:t>
      </w:r>
      <w:bookmarkEnd w:id="68"/>
      <w:r w:rsidR="00C70DFC" w:rsidRPr="001F336A">
        <w:rPr>
          <w:rFonts w:asciiTheme="minorHAnsi" w:hAnsiTheme="minorHAnsi" w:cstheme="minorHAnsi"/>
        </w:rPr>
        <w:t xml:space="preserve"> </w:t>
      </w:r>
      <w:bookmarkEnd w:id="69"/>
    </w:p>
    <w:p w14:paraId="54FCFF8C" w14:textId="77777777" w:rsidR="000D6A32" w:rsidRPr="001F336A" w:rsidRDefault="000D6A32" w:rsidP="000D6A32">
      <w:pPr>
        <w:tabs>
          <w:tab w:val="left" w:pos="567"/>
        </w:tabs>
        <w:autoSpaceDE/>
        <w:autoSpaceDN/>
        <w:adjustRightInd/>
        <w:spacing w:before="0" w:after="0" w:line="240" w:lineRule="auto"/>
        <w:ind w:left="0"/>
        <w:jc w:val="center"/>
        <w:rPr>
          <w:rFonts w:asciiTheme="minorHAnsi" w:eastAsia="Calibri" w:hAnsiTheme="minorHAnsi" w:cstheme="minorHAnsi"/>
          <w:b/>
        </w:rPr>
      </w:pPr>
      <w:r w:rsidRPr="001F336A">
        <w:rPr>
          <w:rFonts w:asciiTheme="minorHAnsi" w:eastAsia="Calibri" w:hAnsiTheme="minorHAnsi" w:cstheme="minorHAnsi"/>
          <w:b/>
        </w:rPr>
        <w:t>PONUDBENI LIST</w:t>
      </w:r>
    </w:p>
    <w:p w14:paraId="08E471DC" w14:textId="59485592" w:rsidR="000D6A32" w:rsidRPr="001F336A" w:rsidRDefault="000D6A32" w:rsidP="000D6A32">
      <w:pPr>
        <w:autoSpaceDE/>
        <w:autoSpaceDN/>
        <w:adjustRightInd/>
        <w:spacing w:before="0" w:after="0" w:line="240" w:lineRule="auto"/>
        <w:ind w:left="720"/>
        <w:jc w:val="center"/>
        <w:rPr>
          <w:rFonts w:asciiTheme="minorHAnsi" w:eastAsia="Calibri" w:hAnsiTheme="minorHAnsi" w:cstheme="minorHAnsi"/>
          <w:bCs/>
          <w:lang w:bidi="hr-HR"/>
        </w:rPr>
      </w:pPr>
      <w:r w:rsidRPr="001F336A">
        <w:rPr>
          <w:rFonts w:asciiTheme="minorHAnsi" w:eastAsia="Calibri" w:hAnsiTheme="minorHAnsi" w:cstheme="minorHAnsi"/>
          <w:bCs/>
          <w:lang w:bidi="hr-HR"/>
        </w:rPr>
        <w:t xml:space="preserve">Naziv nabave: </w:t>
      </w:r>
      <w:r w:rsidR="00071476" w:rsidRPr="001F336A">
        <w:rPr>
          <w:rFonts w:asciiTheme="minorHAnsi" w:eastAsia="Calibri" w:hAnsiTheme="minorHAnsi" w:cstheme="minorHAnsi"/>
          <w:b/>
          <w:bCs/>
          <w:lang w:bidi="hr-HR"/>
        </w:rPr>
        <w:t>Nabava vozila za potrebe Centra za starije u Gradu Drnišu</w:t>
      </w:r>
    </w:p>
    <w:p w14:paraId="3EF0A9C9" w14:textId="77777777" w:rsidR="00C70DFC" w:rsidRPr="001F336A" w:rsidRDefault="00C70DFC" w:rsidP="00360C7E">
      <w:pPr>
        <w:numPr>
          <w:ilvl w:val="0"/>
          <w:numId w:val="11"/>
        </w:numPr>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DF7D7C" w:rsidRPr="001F336A" w14:paraId="61E16E0D" w14:textId="77777777" w:rsidTr="00A72F7F">
        <w:tc>
          <w:tcPr>
            <w:tcW w:w="4673" w:type="dxa"/>
            <w:shd w:val="clear" w:color="auto" w:fill="D9D9D9"/>
            <w:vAlign w:val="center"/>
          </w:tcPr>
          <w:p w14:paraId="31AE6BF2" w14:textId="77777777" w:rsidR="00DF7D7C" w:rsidRPr="001F336A" w:rsidRDefault="00DF7D7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Oznaka ponude:</w:t>
            </w:r>
          </w:p>
        </w:tc>
        <w:tc>
          <w:tcPr>
            <w:tcW w:w="4678" w:type="dxa"/>
            <w:vAlign w:val="center"/>
          </w:tcPr>
          <w:p w14:paraId="0B6FFA49" w14:textId="77777777" w:rsidR="00DF7D7C" w:rsidRPr="001F336A" w:rsidRDefault="00DF7D7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3B578C17" w14:textId="77777777" w:rsidTr="00A72F7F">
        <w:tc>
          <w:tcPr>
            <w:tcW w:w="4673" w:type="dxa"/>
            <w:shd w:val="clear" w:color="auto" w:fill="D9D9D9"/>
            <w:vAlign w:val="center"/>
          </w:tcPr>
          <w:p w14:paraId="2047D705"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Ponuditelj:</w:t>
            </w:r>
          </w:p>
        </w:tc>
        <w:tc>
          <w:tcPr>
            <w:tcW w:w="4678" w:type="dxa"/>
            <w:vAlign w:val="center"/>
          </w:tcPr>
          <w:p w14:paraId="7F109CAD"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5227018E" w14:textId="77777777" w:rsidTr="00A72F7F">
        <w:tc>
          <w:tcPr>
            <w:tcW w:w="4673" w:type="dxa"/>
            <w:shd w:val="clear" w:color="auto" w:fill="D9D9D9"/>
            <w:vAlign w:val="center"/>
          </w:tcPr>
          <w:p w14:paraId="28A60FE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Adresa:</w:t>
            </w:r>
          </w:p>
        </w:tc>
        <w:tc>
          <w:tcPr>
            <w:tcW w:w="4678" w:type="dxa"/>
            <w:vAlign w:val="center"/>
          </w:tcPr>
          <w:p w14:paraId="05BD81BE"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6743359B" w14:textId="77777777" w:rsidTr="00A72F7F">
        <w:tc>
          <w:tcPr>
            <w:tcW w:w="4673" w:type="dxa"/>
            <w:shd w:val="clear" w:color="auto" w:fill="D9D9D9"/>
            <w:vAlign w:val="center"/>
          </w:tcPr>
          <w:p w14:paraId="3D7392E2"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OIB:</w:t>
            </w:r>
          </w:p>
        </w:tc>
        <w:tc>
          <w:tcPr>
            <w:tcW w:w="4678" w:type="dxa"/>
            <w:vAlign w:val="center"/>
          </w:tcPr>
          <w:p w14:paraId="15D6A9F7"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6243655F" w14:textId="77777777" w:rsidTr="00A72F7F">
        <w:tc>
          <w:tcPr>
            <w:tcW w:w="4673" w:type="dxa"/>
            <w:shd w:val="clear" w:color="auto" w:fill="D9D9D9"/>
            <w:vAlign w:val="center"/>
          </w:tcPr>
          <w:p w14:paraId="186C6316"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IBAN:</w:t>
            </w:r>
          </w:p>
        </w:tc>
        <w:tc>
          <w:tcPr>
            <w:tcW w:w="4678" w:type="dxa"/>
            <w:vAlign w:val="center"/>
          </w:tcPr>
          <w:p w14:paraId="11220C6D"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284F4DC9" w14:textId="77777777" w:rsidTr="00A72F7F">
        <w:tc>
          <w:tcPr>
            <w:tcW w:w="4673" w:type="dxa"/>
            <w:shd w:val="clear" w:color="auto" w:fill="D9D9D9"/>
            <w:vAlign w:val="center"/>
          </w:tcPr>
          <w:p w14:paraId="4E94DB0E"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Ponuditelj u sustavu PDV-a (zaokružiti):</w:t>
            </w:r>
          </w:p>
        </w:tc>
        <w:tc>
          <w:tcPr>
            <w:tcW w:w="4678" w:type="dxa"/>
            <w:vAlign w:val="center"/>
          </w:tcPr>
          <w:p w14:paraId="3FA4975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1F336A">
              <w:rPr>
                <w:rFonts w:asciiTheme="minorHAnsi" w:eastAsia="Calibri" w:hAnsiTheme="minorHAnsi" w:cstheme="minorHAnsi"/>
                <w:bCs/>
              </w:rPr>
              <w:t>DA                    NE</w:t>
            </w:r>
          </w:p>
        </w:tc>
      </w:tr>
      <w:tr w:rsidR="00C70DFC" w:rsidRPr="001F336A" w14:paraId="19B957B9" w14:textId="77777777" w:rsidTr="00A72F7F">
        <w:tc>
          <w:tcPr>
            <w:tcW w:w="4673" w:type="dxa"/>
            <w:shd w:val="clear" w:color="auto" w:fill="D9D9D9"/>
            <w:vAlign w:val="center"/>
          </w:tcPr>
          <w:p w14:paraId="0567D5B0"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Adresa za dostavu pošte:</w:t>
            </w:r>
          </w:p>
        </w:tc>
        <w:tc>
          <w:tcPr>
            <w:tcW w:w="4678" w:type="dxa"/>
            <w:vAlign w:val="center"/>
          </w:tcPr>
          <w:p w14:paraId="7B7D8738"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1F336A" w14:paraId="0BD092C0" w14:textId="77777777" w:rsidTr="00A72F7F">
        <w:tc>
          <w:tcPr>
            <w:tcW w:w="4673" w:type="dxa"/>
            <w:shd w:val="clear" w:color="auto" w:fill="D9D9D9"/>
            <w:vAlign w:val="center"/>
          </w:tcPr>
          <w:p w14:paraId="766708BB"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1F336A">
              <w:rPr>
                <w:rFonts w:asciiTheme="minorHAnsi" w:eastAsia="Calibri" w:hAnsiTheme="minorHAnsi" w:cstheme="minorHAnsi"/>
                <w:b/>
                <w:bCs/>
              </w:rPr>
              <w:t>Kontakt osoba ponuditelja, telefon, faks, e-pošta:</w:t>
            </w:r>
          </w:p>
        </w:tc>
        <w:tc>
          <w:tcPr>
            <w:tcW w:w="4678" w:type="dxa"/>
            <w:vAlign w:val="center"/>
          </w:tcPr>
          <w:p w14:paraId="69C6D46F" w14:textId="77777777" w:rsidR="00C70DFC" w:rsidRPr="001F336A"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B9A7CDB" w14:textId="77777777"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0B4C4BC" w14:textId="77777777" w:rsidR="00C70DFC" w:rsidRPr="001F336A"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70DFC" w:rsidRPr="001F336A" w14:paraId="551E44AF" w14:textId="77777777" w:rsidTr="00A72F7F">
        <w:tc>
          <w:tcPr>
            <w:tcW w:w="4644" w:type="dxa"/>
            <w:shd w:val="clear" w:color="auto" w:fill="D9D9D9"/>
            <w:vAlign w:val="center"/>
          </w:tcPr>
          <w:p w14:paraId="41EC3EB5" w14:textId="77777777" w:rsidR="00C70DFC" w:rsidRPr="001F336A"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 xml:space="preserve">Cijena ponude u </w:t>
            </w:r>
            <w:r w:rsidR="002F6A02" w:rsidRPr="001F336A">
              <w:rPr>
                <w:rFonts w:asciiTheme="minorHAnsi" w:eastAsia="Calibri" w:hAnsiTheme="minorHAnsi" w:cstheme="minorHAnsi"/>
                <w:b/>
                <w:bCs/>
              </w:rPr>
              <w:t>EUR</w:t>
            </w:r>
            <w:r w:rsidRPr="001F336A">
              <w:rPr>
                <w:rFonts w:asciiTheme="minorHAnsi" w:eastAsia="Calibri" w:hAnsiTheme="minorHAnsi" w:cstheme="minorHAnsi"/>
                <w:b/>
                <w:bCs/>
              </w:rPr>
              <w:t xml:space="preserve"> bez PDV-a:</w:t>
            </w:r>
          </w:p>
        </w:tc>
        <w:tc>
          <w:tcPr>
            <w:tcW w:w="4678" w:type="dxa"/>
            <w:vAlign w:val="center"/>
          </w:tcPr>
          <w:p w14:paraId="1F2E7A80"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1F336A" w14:paraId="06E76CB4" w14:textId="77777777" w:rsidTr="00A72F7F">
        <w:tc>
          <w:tcPr>
            <w:tcW w:w="4644" w:type="dxa"/>
            <w:shd w:val="clear" w:color="auto" w:fill="D9D9D9"/>
            <w:vAlign w:val="center"/>
          </w:tcPr>
          <w:p w14:paraId="053DD2A8"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Iznos PDV-a :</w:t>
            </w:r>
          </w:p>
        </w:tc>
        <w:tc>
          <w:tcPr>
            <w:tcW w:w="4678" w:type="dxa"/>
            <w:vAlign w:val="center"/>
          </w:tcPr>
          <w:p w14:paraId="2FC72BC8"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1F336A" w14:paraId="75F69E2D" w14:textId="77777777" w:rsidTr="00A72F7F">
        <w:tc>
          <w:tcPr>
            <w:tcW w:w="4644" w:type="dxa"/>
            <w:shd w:val="clear" w:color="auto" w:fill="D9D9D9"/>
            <w:vAlign w:val="center"/>
          </w:tcPr>
          <w:p w14:paraId="7741EF15" w14:textId="77777777" w:rsidR="00C70DFC" w:rsidRPr="001F336A"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 xml:space="preserve">Cijena ponude u </w:t>
            </w:r>
            <w:r w:rsidR="002F6A02" w:rsidRPr="001F336A">
              <w:rPr>
                <w:rFonts w:asciiTheme="minorHAnsi" w:eastAsia="Calibri" w:hAnsiTheme="minorHAnsi" w:cstheme="minorHAnsi"/>
                <w:b/>
                <w:bCs/>
              </w:rPr>
              <w:t>EUR</w:t>
            </w:r>
            <w:r w:rsidRPr="001F336A">
              <w:rPr>
                <w:rFonts w:asciiTheme="minorHAnsi" w:eastAsia="Calibri" w:hAnsiTheme="minorHAnsi" w:cstheme="minorHAnsi"/>
                <w:b/>
                <w:bCs/>
              </w:rPr>
              <w:t xml:space="preserve"> s PDV-om:</w:t>
            </w:r>
          </w:p>
        </w:tc>
        <w:tc>
          <w:tcPr>
            <w:tcW w:w="4678" w:type="dxa"/>
            <w:vAlign w:val="center"/>
          </w:tcPr>
          <w:p w14:paraId="377DF396"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111F18A4" w14:textId="77777777"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7100FB74" w14:textId="77777777" w:rsidR="00C70DFC" w:rsidRPr="001F336A"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1F336A">
        <w:rPr>
          <w:rFonts w:asciiTheme="minorHAnsi" w:eastAsia="Calibri" w:hAnsiTheme="minorHAnsi" w:cstheme="minorHAnsi"/>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1F336A" w14:paraId="14B5DCE3" w14:textId="77777777" w:rsidTr="00A72F7F">
        <w:tc>
          <w:tcPr>
            <w:tcW w:w="4077" w:type="dxa"/>
            <w:shd w:val="clear" w:color="auto" w:fill="D9D9D9"/>
            <w:vAlign w:val="center"/>
          </w:tcPr>
          <w:p w14:paraId="4DBB93F7" w14:textId="77777777" w:rsidR="00C70DFC" w:rsidRPr="001F336A"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1F336A">
              <w:rPr>
                <w:rFonts w:asciiTheme="minorHAnsi" w:eastAsia="Calibri" w:hAnsiTheme="minorHAnsi" w:cstheme="minorHAnsi"/>
                <w:b/>
                <w:bCs/>
              </w:rPr>
              <w:t>Rok valjanosti ponude:</w:t>
            </w:r>
          </w:p>
        </w:tc>
        <w:tc>
          <w:tcPr>
            <w:tcW w:w="5245" w:type="dxa"/>
            <w:vAlign w:val="center"/>
          </w:tcPr>
          <w:p w14:paraId="30284A44" w14:textId="77777777" w:rsidR="00C70DFC" w:rsidRPr="001F336A" w:rsidRDefault="00C70DFC" w:rsidP="00054C6E">
            <w:pPr>
              <w:tabs>
                <w:tab w:val="left" w:pos="567"/>
              </w:tabs>
              <w:autoSpaceDE/>
              <w:autoSpaceDN/>
              <w:adjustRightInd/>
              <w:spacing w:before="0" w:after="160" w:line="259" w:lineRule="auto"/>
              <w:ind w:left="0"/>
              <w:rPr>
                <w:rFonts w:asciiTheme="minorHAnsi" w:eastAsia="Calibri" w:hAnsiTheme="minorHAnsi" w:cstheme="minorHAnsi"/>
                <w:bCs/>
              </w:rPr>
            </w:pPr>
            <w:r w:rsidRPr="001F336A">
              <w:rPr>
                <w:rFonts w:asciiTheme="minorHAnsi" w:eastAsia="Calibri" w:hAnsiTheme="minorHAnsi" w:cstheme="minorHAnsi"/>
                <w:bCs/>
              </w:rPr>
              <w:t xml:space="preserve"> </w:t>
            </w:r>
            <w:r w:rsidR="00054C6E" w:rsidRPr="001F336A">
              <w:rPr>
                <w:rFonts w:asciiTheme="minorHAnsi" w:eastAsia="Calibri" w:hAnsiTheme="minorHAnsi" w:cstheme="minorHAnsi"/>
                <w:bCs/>
              </w:rPr>
              <w:t>4 mjeseca</w:t>
            </w:r>
            <w:r w:rsidRPr="001F336A">
              <w:rPr>
                <w:rFonts w:asciiTheme="minorHAnsi" w:eastAsia="Calibri" w:hAnsiTheme="minorHAnsi" w:cstheme="minorHAnsi"/>
                <w:bCs/>
              </w:rPr>
              <w:t xml:space="preserve"> od dana otvaranja ponuda</w:t>
            </w:r>
            <w:r w:rsidR="00054C6E" w:rsidRPr="001F336A">
              <w:rPr>
                <w:rFonts w:asciiTheme="minorHAnsi" w:eastAsia="Calibri" w:hAnsiTheme="minorHAnsi" w:cstheme="minorHAnsi"/>
                <w:bCs/>
              </w:rPr>
              <w:t>.</w:t>
            </w:r>
          </w:p>
        </w:tc>
      </w:tr>
    </w:tbl>
    <w:p w14:paraId="1FE79D33" w14:textId="77777777" w:rsidR="00C70DFC" w:rsidRPr="001F336A"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138671DD" w14:textId="38091190" w:rsidR="00C70DFC" w:rsidRPr="001F336A"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1F336A">
        <w:rPr>
          <w:rFonts w:asciiTheme="minorHAnsi" w:eastAsia="Calibri" w:hAnsiTheme="minorHAnsi" w:cstheme="minorHAnsi"/>
          <w:bCs/>
        </w:rPr>
        <w:t>U ______________, __/__/20__.</w:t>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002E7F1F" w:rsidRPr="001F336A">
        <w:rPr>
          <w:rFonts w:asciiTheme="minorHAnsi" w:eastAsia="Calibri" w:hAnsiTheme="minorHAnsi" w:cstheme="minorHAnsi"/>
          <w:bCs/>
        </w:rPr>
        <w:tab/>
      </w:r>
      <w:r w:rsidRPr="001F336A">
        <w:rPr>
          <w:rFonts w:asciiTheme="minorHAnsi" w:eastAsia="Calibri" w:hAnsiTheme="minorHAnsi" w:cstheme="minorHAnsi"/>
          <w:bCs/>
        </w:rPr>
        <w:t>ZA PONUDITELJA:</w:t>
      </w:r>
    </w:p>
    <w:p w14:paraId="27CAF7F0" w14:textId="77777777" w:rsidR="00C70DFC" w:rsidRPr="001F336A" w:rsidRDefault="00C70DFC" w:rsidP="00DF7D7C">
      <w:pPr>
        <w:tabs>
          <w:tab w:val="left" w:pos="567"/>
        </w:tabs>
        <w:autoSpaceDE/>
        <w:autoSpaceDN/>
        <w:adjustRightInd/>
        <w:spacing w:before="0" w:after="0" w:line="259" w:lineRule="auto"/>
        <w:ind w:left="0"/>
        <w:jc w:val="right"/>
        <w:rPr>
          <w:rFonts w:asciiTheme="minorHAnsi" w:eastAsia="Calibri" w:hAnsiTheme="minorHAnsi" w:cstheme="minorHAnsi"/>
          <w:bCs/>
        </w:rPr>
      </w:pP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t xml:space="preserve">                 </w:t>
      </w:r>
      <w:r w:rsidR="00DF7D7C" w:rsidRPr="001F336A">
        <w:rPr>
          <w:rFonts w:asciiTheme="minorHAnsi" w:eastAsia="Calibri" w:hAnsiTheme="minorHAnsi" w:cstheme="minorHAnsi"/>
          <w:bCs/>
        </w:rPr>
        <w:tab/>
      </w:r>
      <w:r w:rsidRPr="001F336A">
        <w:rPr>
          <w:rFonts w:asciiTheme="minorHAnsi" w:eastAsia="Calibri" w:hAnsiTheme="minorHAnsi" w:cstheme="minorHAnsi"/>
          <w:bCs/>
        </w:rPr>
        <w:t>________________________________</w:t>
      </w:r>
    </w:p>
    <w:p w14:paraId="3096850F" w14:textId="72B95728" w:rsidR="00C70DFC" w:rsidRPr="001F336A"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rPr>
      </w:pP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00DF7D7C" w:rsidRPr="001F336A">
        <w:rPr>
          <w:rFonts w:asciiTheme="minorHAnsi" w:eastAsia="Calibri" w:hAnsiTheme="minorHAnsi" w:cstheme="minorHAnsi"/>
          <w:bCs/>
        </w:rPr>
        <w:tab/>
      </w:r>
      <w:r w:rsidRPr="001F336A">
        <w:rPr>
          <w:rFonts w:asciiTheme="minorHAnsi" w:eastAsia="Calibri" w:hAnsiTheme="minorHAnsi" w:cstheme="minorHAnsi"/>
          <w:bCs/>
        </w:rPr>
        <w:t xml:space="preserve">                (ime, prezime i potpis osobe ovlaštene </w:t>
      </w:r>
    </w:p>
    <w:p w14:paraId="197B663F" w14:textId="77777777" w:rsidR="00313A86" w:rsidRPr="001F336A"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rPr>
      </w:pPr>
      <w:r w:rsidRPr="001F336A">
        <w:rPr>
          <w:rFonts w:asciiTheme="minorHAnsi" w:eastAsia="Calibri" w:hAnsiTheme="minorHAnsi" w:cstheme="minorHAnsi"/>
          <w:bCs/>
        </w:rPr>
        <w:t>za zastupanje gospodarskog subjekta)</w:t>
      </w:r>
    </w:p>
    <w:p w14:paraId="2E0E318A" w14:textId="3A0DBBE3" w:rsidR="00313A86" w:rsidRPr="001F336A" w:rsidRDefault="00313A86">
      <w:pPr>
        <w:autoSpaceDE/>
        <w:autoSpaceDN/>
        <w:adjustRightInd/>
        <w:spacing w:before="0" w:after="0" w:line="240" w:lineRule="auto"/>
        <w:ind w:left="0"/>
        <w:jc w:val="left"/>
        <w:rPr>
          <w:rFonts w:asciiTheme="minorHAnsi" w:eastAsia="Calibri" w:hAnsiTheme="minorHAnsi" w:cstheme="minorHAnsi"/>
          <w:bCs/>
        </w:rPr>
      </w:pPr>
    </w:p>
    <w:sectPr w:rsidR="00313A86" w:rsidRPr="001F336A" w:rsidSect="00231E9E">
      <w:headerReference w:type="default" r:id="rId17"/>
      <w:footerReference w:type="even" r:id="rId18"/>
      <w:footerReference w:type="default" r:id="rId19"/>
      <w:headerReference w:type="first" r:id="rId20"/>
      <w:footerReference w:type="first" r:id="rId21"/>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4E95" w14:textId="77777777" w:rsidR="00B47034" w:rsidRDefault="00B47034" w:rsidP="002D2952">
      <w:r>
        <w:separator/>
      </w:r>
    </w:p>
  </w:endnote>
  <w:endnote w:type="continuationSeparator" w:id="0">
    <w:p w14:paraId="0249DE99" w14:textId="77777777" w:rsidR="00B47034" w:rsidRDefault="00B47034"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HGPMinchoE"/>
    <w:panose1 w:val="00000000000000000000"/>
    <w:charset w:val="80"/>
    <w:family w:val="roman"/>
    <w:notTrueType/>
    <w:pitch w:val="variable"/>
    <w:sig w:usb0="00000000" w:usb1="08070000" w:usb2="00000010" w:usb3="00000000" w:csb0="00020000" w:csb1="00000000"/>
  </w:font>
  <w:font w:name="Lohit Hindi">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183A" w14:textId="77777777" w:rsidR="00896855" w:rsidRDefault="00896855" w:rsidP="002D2952">
    <w:pPr>
      <w:pStyle w:val="Podnoje"/>
      <w:rPr>
        <w:rStyle w:val="Brojstranice"/>
      </w:rPr>
    </w:pPr>
    <w:r>
      <w:rPr>
        <w:rStyle w:val="Brojstranice"/>
      </w:rPr>
      <w:fldChar w:fldCharType="begin"/>
    </w:r>
    <w:r>
      <w:rPr>
        <w:rStyle w:val="Brojstranice"/>
      </w:rPr>
      <w:instrText xml:space="preserve">PAGE  </w:instrText>
    </w:r>
    <w:r>
      <w:rPr>
        <w:rStyle w:val="Brojstranice"/>
      </w:rPr>
      <w:fldChar w:fldCharType="end"/>
    </w:r>
  </w:p>
  <w:p w14:paraId="0A5D2577" w14:textId="77777777" w:rsidR="00896855" w:rsidRDefault="00896855" w:rsidP="002D29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8BCA" w14:textId="77777777" w:rsidR="00896855" w:rsidRPr="000049FD" w:rsidRDefault="00896855"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Pr="000049FD">
      <w:rPr>
        <w:rFonts w:asciiTheme="minorHAnsi" w:hAnsiTheme="minorHAnsi" w:cstheme="minorHAnsi"/>
        <w:sz w:val="18"/>
        <w:szCs w:val="18"/>
      </w:rPr>
      <w:fldChar w:fldCharType="separate"/>
    </w:r>
    <w:r w:rsidR="00B91645">
      <w:rPr>
        <w:rFonts w:asciiTheme="minorHAnsi" w:hAnsiTheme="minorHAnsi" w:cstheme="minorHAnsi"/>
        <w:noProof/>
        <w:sz w:val="18"/>
        <w:szCs w:val="18"/>
      </w:rPr>
      <w:t>15</w:t>
    </w:r>
    <w:r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740" w14:textId="77777777" w:rsidR="00896855" w:rsidRPr="00C0212A" w:rsidRDefault="00896855" w:rsidP="00C0212A">
    <w:pPr>
      <w:pStyle w:val="Podnoj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EEB" w14:textId="77777777" w:rsidR="00B47034" w:rsidRDefault="00B47034" w:rsidP="002D2952">
      <w:r>
        <w:separator/>
      </w:r>
    </w:p>
  </w:footnote>
  <w:footnote w:type="continuationSeparator" w:id="0">
    <w:p w14:paraId="2AA434CF" w14:textId="77777777" w:rsidR="00B47034" w:rsidRDefault="00B47034"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F16" w14:textId="77777777" w:rsidR="00896855" w:rsidRPr="00EC34BA" w:rsidRDefault="00EC34BA"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8"/>
        <w:szCs w:val="18"/>
        <w:highlight w:val="yellow"/>
      </w:rPr>
    </w:pPr>
    <w:r w:rsidRPr="00EC34BA">
      <w:rPr>
        <w:b/>
        <w:sz w:val="18"/>
        <w:szCs w:val="18"/>
      </w:rPr>
      <w:t>Grad Drniš, Trg Kralja Tomislava 1, 22320 Drniš, Republika Hrvatska</w:t>
    </w:r>
  </w:p>
  <w:p w14:paraId="666CBBE7" w14:textId="6DAD3FD3" w:rsidR="00896855" w:rsidRPr="00EC34BA" w:rsidRDefault="00FE5BE6"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18"/>
      </w:rPr>
    </w:pPr>
    <w:r w:rsidRPr="00FE5BE6">
      <w:rPr>
        <w:b/>
        <w:bCs/>
        <w:color w:val="000000"/>
        <w:sz w:val="18"/>
        <w:szCs w:val="18"/>
      </w:rPr>
      <w:t>Nabava vozila za potrebe Centra za starije u Gradu Drnišu</w:t>
    </w:r>
  </w:p>
  <w:p w14:paraId="74716FBF" w14:textId="77777777" w:rsidR="00896855" w:rsidRPr="00CA6B97" w:rsidRDefault="00896855" w:rsidP="005975D6">
    <w:pPr>
      <w:pStyle w:val="Zaglavlje"/>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637B" w14:textId="06E239FE" w:rsidR="00896855" w:rsidRDefault="00375064" w:rsidP="00375064">
    <w:pPr>
      <w:autoSpaceDE/>
      <w:autoSpaceDN/>
      <w:adjustRightInd/>
      <w:spacing w:before="0" w:after="0"/>
      <w:ind w:left="0"/>
      <w:jc w:val="center"/>
      <w:rPr>
        <w:rFonts w:eastAsia="Calibri"/>
        <w:sz w:val="22"/>
        <w:szCs w:val="22"/>
      </w:rPr>
    </w:pPr>
    <w:r>
      <w:rPr>
        <w:noProof/>
      </w:rPr>
      <w:drawing>
        <wp:inline distT="0" distB="0" distL="0" distR="0" wp14:anchorId="2FD775C1" wp14:editId="77CD3497">
          <wp:extent cx="2802956" cy="1121246"/>
          <wp:effectExtent l="0" t="0" r="0" b="2704"/>
          <wp:docPr id="1663563419"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02956" cy="112124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2" w15:restartNumberingAfterBreak="0">
    <w:nsid w:val="09E25C77"/>
    <w:multiLevelType w:val="hybridMultilevel"/>
    <w:tmpl w:val="1E8642D2"/>
    <w:lvl w:ilvl="0" w:tplc="37CCDBFE">
      <w:start w:val="1"/>
      <w:numFmt w:val="lowerLetter"/>
      <w:pStyle w:val="Brojevi"/>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3"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CFF3577"/>
    <w:multiLevelType w:val="multilevel"/>
    <w:tmpl w:val="E2E892E6"/>
    <w:lvl w:ilvl="0">
      <w:start w:val="1"/>
      <w:numFmt w:val="decimal"/>
      <w:lvlText w:val="%1."/>
      <w:lvlJc w:val="left"/>
      <w:pPr>
        <w:ind w:left="720" w:hanging="360"/>
      </w:pPr>
      <w:rPr>
        <w:rFonts w:cs="Times New Roman" w:hint="default"/>
        <w:b/>
        <w:bCs/>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4B9448D"/>
    <w:multiLevelType w:val="hybridMultilevel"/>
    <w:tmpl w:val="A2D0B194"/>
    <w:lvl w:ilvl="0" w:tplc="01349FD6">
      <w:start w:val="1"/>
      <w:numFmt w:val="decimal"/>
      <w:pStyle w:val="Odlomakpopis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192788"/>
    <w:multiLevelType w:val="hybridMultilevel"/>
    <w:tmpl w:val="95CAFB3A"/>
    <w:lvl w:ilvl="0" w:tplc="041A0001">
      <w:start w:val="1"/>
      <w:numFmt w:val="bullet"/>
      <w:lvlText w:val=""/>
      <w:lvlJc w:val="left"/>
      <w:pPr>
        <w:ind w:left="644" w:hanging="360"/>
      </w:pPr>
      <w:rPr>
        <w:rFonts w:ascii="Symbol" w:hAnsi="Symbo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3972F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4F27FB"/>
    <w:multiLevelType w:val="hybridMultilevel"/>
    <w:tmpl w:val="7B886F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B143A03"/>
    <w:multiLevelType w:val="hybridMultilevel"/>
    <w:tmpl w:val="A3C66EBA"/>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7"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D0817CA"/>
    <w:multiLevelType w:val="hybridMultilevel"/>
    <w:tmpl w:val="425C2B00"/>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19"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B76556"/>
    <w:multiLevelType w:val="multilevel"/>
    <w:tmpl w:val="C0D68C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046833"/>
    <w:multiLevelType w:val="multilevel"/>
    <w:tmpl w:val="61AC751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0B3B16"/>
    <w:multiLevelType w:val="hybridMultilevel"/>
    <w:tmpl w:val="FA72A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C35CAF"/>
    <w:multiLevelType w:val="multilevel"/>
    <w:tmpl w:val="DA6AC000"/>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9DF55FE"/>
    <w:multiLevelType w:val="multilevel"/>
    <w:tmpl w:val="3328FDF4"/>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718C5B05"/>
    <w:multiLevelType w:val="multilevel"/>
    <w:tmpl w:val="7158D350"/>
    <w:lvl w:ilvl="0">
      <w:start w:val="1"/>
      <w:numFmt w:val="decimal"/>
      <w:pStyle w:val="Naslov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Naslov3"/>
      <w:isLgl/>
      <w:lvlText w:val="%1.%2.%3."/>
      <w:lvlJc w:val="left"/>
      <w:pPr>
        <w:ind w:left="1080" w:hanging="720"/>
      </w:pPr>
      <w:rPr>
        <w:rFonts w:asciiTheme="minorHAnsi" w:hAnsiTheme="minorHAnsi" w:cstheme="minorHAnsi" w:hint="default"/>
        <w:b/>
      </w:rPr>
    </w:lvl>
    <w:lvl w:ilvl="3">
      <w:start w:val="1"/>
      <w:numFmt w:val="decimal"/>
      <w:pStyle w:val="Naslov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EE32161"/>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num w:numId="1" w16cid:durableId="1960136569">
    <w:abstractNumId w:val="0"/>
  </w:num>
  <w:num w:numId="2" w16cid:durableId="1841770562">
    <w:abstractNumId w:val="2"/>
  </w:num>
  <w:num w:numId="3" w16cid:durableId="27537800">
    <w:abstractNumId w:val="17"/>
  </w:num>
  <w:num w:numId="4" w16cid:durableId="927811838">
    <w:abstractNumId w:val="4"/>
  </w:num>
  <w:num w:numId="5" w16cid:durableId="388264494">
    <w:abstractNumId w:val="6"/>
  </w:num>
  <w:num w:numId="6" w16cid:durableId="752822230">
    <w:abstractNumId w:val="5"/>
  </w:num>
  <w:num w:numId="7" w16cid:durableId="414205235">
    <w:abstractNumId w:val="25"/>
    <w:lvlOverride w:ilvl="0">
      <w:startOverride w:val="1"/>
    </w:lvlOverride>
  </w:num>
  <w:num w:numId="8" w16cid:durableId="310642411">
    <w:abstractNumId w:val="20"/>
    <w:lvlOverride w:ilvl="0">
      <w:startOverride w:val="1"/>
    </w:lvlOverride>
  </w:num>
  <w:num w:numId="9" w16cid:durableId="668564226">
    <w:abstractNumId w:val="18"/>
  </w:num>
  <w:num w:numId="10" w16cid:durableId="901864322">
    <w:abstractNumId w:val="22"/>
  </w:num>
  <w:num w:numId="11" w16cid:durableId="70474426">
    <w:abstractNumId w:val="21"/>
  </w:num>
  <w:num w:numId="12" w16cid:durableId="112794009">
    <w:abstractNumId w:val="14"/>
  </w:num>
  <w:num w:numId="13" w16cid:durableId="1281302243">
    <w:abstractNumId w:val="32"/>
  </w:num>
  <w:num w:numId="14" w16cid:durableId="273102330">
    <w:abstractNumId w:val="30"/>
  </w:num>
  <w:num w:numId="15" w16cid:durableId="942227651">
    <w:abstractNumId w:val="3"/>
  </w:num>
  <w:num w:numId="16" w16cid:durableId="644355677">
    <w:abstractNumId w:val="19"/>
  </w:num>
  <w:num w:numId="17" w16cid:durableId="1120026301">
    <w:abstractNumId w:val="11"/>
  </w:num>
  <w:num w:numId="18" w16cid:durableId="2053266886">
    <w:abstractNumId w:val="29"/>
  </w:num>
  <w:num w:numId="19" w16cid:durableId="476384259">
    <w:abstractNumId w:val="9"/>
  </w:num>
  <w:num w:numId="20" w16cid:durableId="1283921493">
    <w:abstractNumId w:val="15"/>
  </w:num>
  <w:num w:numId="21" w16cid:durableId="873081106">
    <w:abstractNumId w:val="13"/>
  </w:num>
  <w:num w:numId="22" w16cid:durableId="426073208">
    <w:abstractNumId w:val="4"/>
    <w:lvlOverride w:ilvl="0">
      <w:startOverride w:val="5"/>
    </w:lvlOverride>
  </w:num>
  <w:num w:numId="23" w16cid:durableId="803080201">
    <w:abstractNumId w:val="26"/>
  </w:num>
  <w:num w:numId="24" w16cid:durableId="956761566">
    <w:abstractNumId w:val="16"/>
  </w:num>
  <w:num w:numId="25" w16cid:durableId="898247098">
    <w:abstractNumId w:val="28"/>
  </w:num>
  <w:num w:numId="26" w16cid:durableId="171531477">
    <w:abstractNumId w:val="24"/>
  </w:num>
  <w:num w:numId="27" w16cid:durableId="331882282">
    <w:abstractNumId w:val="31"/>
  </w:num>
  <w:num w:numId="28" w16cid:durableId="179010806">
    <w:abstractNumId w:val="23"/>
  </w:num>
  <w:num w:numId="29" w16cid:durableId="2000694754">
    <w:abstractNumId w:val="27"/>
  </w:num>
  <w:num w:numId="30" w16cid:durableId="540677467">
    <w:abstractNumId w:val="7"/>
  </w:num>
  <w:num w:numId="31" w16cid:durableId="871577910">
    <w:abstractNumId w:val="7"/>
  </w:num>
  <w:num w:numId="32" w16cid:durableId="2139950034">
    <w:abstractNumId w:val="33"/>
  </w:num>
  <w:num w:numId="33" w16cid:durableId="1351876740">
    <w:abstractNumId w:val="8"/>
  </w:num>
  <w:num w:numId="34" w16cid:durableId="167676796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46D"/>
    <w:rsid w:val="0001392B"/>
    <w:rsid w:val="00013BEF"/>
    <w:rsid w:val="00013CC7"/>
    <w:rsid w:val="00013E67"/>
    <w:rsid w:val="00013F68"/>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CB3"/>
    <w:rsid w:val="00016ED5"/>
    <w:rsid w:val="00017215"/>
    <w:rsid w:val="00017382"/>
    <w:rsid w:val="000177D9"/>
    <w:rsid w:val="00017A61"/>
    <w:rsid w:val="00017B5E"/>
    <w:rsid w:val="00017C36"/>
    <w:rsid w:val="000204AB"/>
    <w:rsid w:val="0002051E"/>
    <w:rsid w:val="00020866"/>
    <w:rsid w:val="00020FA5"/>
    <w:rsid w:val="0002102B"/>
    <w:rsid w:val="00021495"/>
    <w:rsid w:val="0002158F"/>
    <w:rsid w:val="00021EEC"/>
    <w:rsid w:val="00021F76"/>
    <w:rsid w:val="00022680"/>
    <w:rsid w:val="00022C8C"/>
    <w:rsid w:val="00022EB3"/>
    <w:rsid w:val="00023B56"/>
    <w:rsid w:val="00023BF4"/>
    <w:rsid w:val="00024445"/>
    <w:rsid w:val="00024916"/>
    <w:rsid w:val="00024A02"/>
    <w:rsid w:val="00024B70"/>
    <w:rsid w:val="00024C50"/>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87F"/>
    <w:rsid w:val="0004292A"/>
    <w:rsid w:val="00042CD2"/>
    <w:rsid w:val="00042E22"/>
    <w:rsid w:val="00042F1E"/>
    <w:rsid w:val="00042F3A"/>
    <w:rsid w:val="00043043"/>
    <w:rsid w:val="00043631"/>
    <w:rsid w:val="0004397C"/>
    <w:rsid w:val="00043C89"/>
    <w:rsid w:val="000444BA"/>
    <w:rsid w:val="000449C7"/>
    <w:rsid w:val="00045357"/>
    <w:rsid w:val="0004579A"/>
    <w:rsid w:val="00045BC2"/>
    <w:rsid w:val="00045D9B"/>
    <w:rsid w:val="00045EDD"/>
    <w:rsid w:val="00046252"/>
    <w:rsid w:val="000463C6"/>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0E5"/>
    <w:rsid w:val="000542C5"/>
    <w:rsid w:val="000544F3"/>
    <w:rsid w:val="000546FB"/>
    <w:rsid w:val="0005496E"/>
    <w:rsid w:val="00054AC5"/>
    <w:rsid w:val="00054ACE"/>
    <w:rsid w:val="00054B05"/>
    <w:rsid w:val="00054C6E"/>
    <w:rsid w:val="00055133"/>
    <w:rsid w:val="00055BC6"/>
    <w:rsid w:val="00055C99"/>
    <w:rsid w:val="000561B4"/>
    <w:rsid w:val="000568A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481"/>
    <w:rsid w:val="000628C5"/>
    <w:rsid w:val="00062940"/>
    <w:rsid w:val="00062B0F"/>
    <w:rsid w:val="00062F99"/>
    <w:rsid w:val="00063355"/>
    <w:rsid w:val="00063467"/>
    <w:rsid w:val="00063793"/>
    <w:rsid w:val="000637A5"/>
    <w:rsid w:val="00063A0B"/>
    <w:rsid w:val="00063E20"/>
    <w:rsid w:val="00064712"/>
    <w:rsid w:val="00064A4A"/>
    <w:rsid w:val="00064C2B"/>
    <w:rsid w:val="00064C7F"/>
    <w:rsid w:val="00064E20"/>
    <w:rsid w:val="00064ECD"/>
    <w:rsid w:val="000650AF"/>
    <w:rsid w:val="00065481"/>
    <w:rsid w:val="00065B02"/>
    <w:rsid w:val="000662C5"/>
    <w:rsid w:val="000665BF"/>
    <w:rsid w:val="000666A4"/>
    <w:rsid w:val="000666EF"/>
    <w:rsid w:val="00066A59"/>
    <w:rsid w:val="00066D42"/>
    <w:rsid w:val="00066EF3"/>
    <w:rsid w:val="00067839"/>
    <w:rsid w:val="00067DC6"/>
    <w:rsid w:val="00067F42"/>
    <w:rsid w:val="000707C4"/>
    <w:rsid w:val="000707D1"/>
    <w:rsid w:val="00070C72"/>
    <w:rsid w:val="00070CE5"/>
    <w:rsid w:val="00071476"/>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38E"/>
    <w:rsid w:val="00076A04"/>
    <w:rsid w:val="00076FD0"/>
    <w:rsid w:val="00077188"/>
    <w:rsid w:val="00077421"/>
    <w:rsid w:val="000774E5"/>
    <w:rsid w:val="0007775F"/>
    <w:rsid w:val="000779FD"/>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2F24"/>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21B"/>
    <w:rsid w:val="000A09EC"/>
    <w:rsid w:val="000A0C25"/>
    <w:rsid w:val="000A0C98"/>
    <w:rsid w:val="000A1104"/>
    <w:rsid w:val="000A11C6"/>
    <w:rsid w:val="000A149F"/>
    <w:rsid w:val="000A1E3F"/>
    <w:rsid w:val="000A1F16"/>
    <w:rsid w:val="000A24D2"/>
    <w:rsid w:val="000A2CB9"/>
    <w:rsid w:val="000A2E65"/>
    <w:rsid w:val="000A2F62"/>
    <w:rsid w:val="000A3061"/>
    <w:rsid w:val="000A318F"/>
    <w:rsid w:val="000A31B9"/>
    <w:rsid w:val="000A31E5"/>
    <w:rsid w:val="000A3ACA"/>
    <w:rsid w:val="000A3DD6"/>
    <w:rsid w:val="000A3FEC"/>
    <w:rsid w:val="000A40BD"/>
    <w:rsid w:val="000A40E4"/>
    <w:rsid w:val="000A41E0"/>
    <w:rsid w:val="000A49B9"/>
    <w:rsid w:val="000A515B"/>
    <w:rsid w:val="000A5541"/>
    <w:rsid w:val="000A55A5"/>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944"/>
    <w:rsid w:val="000B5FFC"/>
    <w:rsid w:val="000B6579"/>
    <w:rsid w:val="000B6B66"/>
    <w:rsid w:val="000B6E5B"/>
    <w:rsid w:val="000B6EB7"/>
    <w:rsid w:val="000B7172"/>
    <w:rsid w:val="000B71A6"/>
    <w:rsid w:val="000B7654"/>
    <w:rsid w:val="000B7768"/>
    <w:rsid w:val="000B7FAD"/>
    <w:rsid w:val="000C021B"/>
    <w:rsid w:val="000C03BA"/>
    <w:rsid w:val="000C07BF"/>
    <w:rsid w:val="000C0BE4"/>
    <w:rsid w:val="000C136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2708"/>
    <w:rsid w:val="000D2867"/>
    <w:rsid w:val="000D2DD6"/>
    <w:rsid w:val="000D2EDC"/>
    <w:rsid w:val="000D3357"/>
    <w:rsid w:val="000D3CF1"/>
    <w:rsid w:val="000D4323"/>
    <w:rsid w:val="000D499B"/>
    <w:rsid w:val="000D4BAF"/>
    <w:rsid w:val="000D4D4E"/>
    <w:rsid w:val="000D5095"/>
    <w:rsid w:val="000D512F"/>
    <w:rsid w:val="000D5F51"/>
    <w:rsid w:val="000D62A2"/>
    <w:rsid w:val="000D66EB"/>
    <w:rsid w:val="000D6A32"/>
    <w:rsid w:val="000D6D3A"/>
    <w:rsid w:val="000D7043"/>
    <w:rsid w:val="000D7197"/>
    <w:rsid w:val="000D75AA"/>
    <w:rsid w:val="000D785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6B3"/>
    <w:rsid w:val="000F2D8E"/>
    <w:rsid w:val="000F2FAC"/>
    <w:rsid w:val="000F3539"/>
    <w:rsid w:val="000F353B"/>
    <w:rsid w:val="000F3DE9"/>
    <w:rsid w:val="000F3ED9"/>
    <w:rsid w:val="000F458D"/>
    <w:rsid w:val="000F4D44"/>
    <w:rsid w:val="000F4D5E"/>
    <w:rsid w:val="000F4E6E"/>
    <w:rsid w:val="000F4FA5"/>
    <w:rsid w:val="000F4FAC"/>
    <w:rsid w:val="000F5859"/>
    <w:rsid w:val="000F58C9"/>
    <w:rsid w:val="000F5A70"/>
    <w:rsid w:val="000F5DA5"/>
    <w:rsid w:val="000F6192"/>
    <w:rsid w:val="000F64D7"/>
    <w:rsid w:val="000F6570"/>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8DF"/>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32F"/>
    <w:rsid w:val="001208C3"/>
    <w:rsid w:val="001208EC"/>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292"/>
    <w:rsid w:val="00144349"/>
    <w:rsid w:val="00144438"/>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8CD"/>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943"/>
    <w:rsid w:val="00165A5D"/>
    <w:rsid w:val="001664AA"/>
    <w:rsid w:val="00166825"/>
    <w:rsid w:val="00166B50"/>
    <w:rsid w:val="00166C40"/>
    <w:rsid w:val="00166CB6"/>
    <w:rsid w:val="00166F29"/>
    <w:rsid w:val="001670ED"/>
    <w:rsid w:val="00167640"/>
    <w:rsid w:val="00167EDB"/>
    <w:rsid w:val="00170393"/>
    <w:rsid w:val="00170E16"/>
    <w:rsid w:val="00170F7C"/>
    <w:rsid w:val="001710DB"/>
    <w:rsid w:val="00171403"/>
    <w:rsid w:val="00171458"/>
    <w:rsid w:val="00171524"/>
    <w:rsid w:val="00171630"/>
    <w:rsid w:val="00171813"/>
    <w:rsid w:val="00171E5B"/>
    <w:rsid w:val="00171EB4"/>
    <w:rsid w:val="0017258E"/>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084F"/>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52B4"/>
    <w:rsid w:val="0018564A"/>
    <w:rsid w:val="00185AB2"/>
    <w:rsid w:val="00185B3B"/>
    <w:rsid w:val="0018629A"/>
    <w:rsid w:val="001863C9"/>
    <w:rsid w:val="00186415"/>
    <w:rsid w:val="0018686D"/>
    <w:rsid w:val="00186CB2"/>
    <w:rsid w:val="0018724B"/>
    <w:rsid w:val="001879EB"/>
    <w:rsid w:val="00187A16"/>
    <w:rsid w:val="001901BD"/>
    <w:rsid w:val="0019031C"/>
    <w:rsid w:val="0019099A"/>
    <w:rsid w:val="00190D29"/>
    <w:rsid w:val="00191AB0"/>
    <w:rsid w:val="00191C59"/>
    <w:rsid w:val="001926E5"/>
    <w:rsid w:val="001927C5"/>
    <w:rsid w:val="00193C3D"/>
    <w:rsid w:val="00194C97"/>
    <w:rsid w:val="00195BE6"/>
    <w:rsid w:val="0019603F"/>
    <w:rsid w:val="001966D8"/>
    <w:rsid w:val="00196965"/>
    <w:rsid w:val="00196CE7"/>
    <w:rsid w:val="00196DE6"/>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2EB2"/>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3E3"/>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3C1C"/>
    <w:rsid w:val="001E42D1"/>
    <w:rsid w:val="001E4361"/>
    <w:rsid w:val="001E47E7"/>
    <w:rsid w:val="001E4A7D"/>
    <w:rsid w:val="001E4C76"/>
    <w:rsid w:val="001E4C97"/>
    <w:rsid w:val="001E4F1E"/>
    <w:rsid w:val="001E5A8D"/>
    <w:rsid w:val="001E5C02"/>
    <w:rsid w:val="001E5C29"/>
    <w:rsid w:val="001E5C37"/>
    <w:rsid w:val="001E5D54"/>
    <w:rsid w:val="001E5EF5"/>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76F"/>
    <w:rsid w:val="001F0A6B"/>
    <w:rsid w:val="001F1144"/>
    <w:rsid w:val="001F174D"/>
    <w:rsid w:val="001F1922"/>
    <w:rsid w:val="001F1B18"/>
    <w:rsid w:val="001F1C10"/>
    <w:rsid w:val="001F1EF4"/>
    <w:rsid w:val="001F200D"/>
    <w:rsid w:val="001F2258"/>
    <w:rsid w:val="001F27E7"/>
    <w:rsid w:val="001F2B31"/>
    <w:rsid w:val="001F2C9E"/>
    <w:rsid w:val="001F336A"/>
    <w:rsid w:val="001F338B"/>
    <w:rsid w:val="001F39E8"/>
    <w:rsid w:val="001F46B8"/>
    <w:rsid w:val="001F4799"/>
    <w:rsid w:val="001F50F4"/>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6CD"/>
    <w:rsid w:val="002118E3"/>
    <w:rsid w:val="002119A2"/>
    <w:rsid w:val="00211AB3"/>
    <w:rsid w:val="00211C79"/>
    <w:rsid w:val="00211E5E"/>
    <w:rsid w:val="00211E85"/>
    <w:rsid w:val="002122E2"/>
    <w:rsid w:val="00212310"/>
    <w:rsid w:val="0021288B"/>
    <w:rsid w:val="002129AB"/>
    <w:rsid w:val="00212A13"/>
    <w:rsid w:val="00212B50"/>
    <w:rsid w:val="00212B83"/>
    <w:rsid w:val="00212B95"/>
    <w:rsid w:val="0021327C"/>
    <w:rsid w:val="002132C9"/>
    <w:rsid w:val="00213B5F"/>
    <w:rsid w:val="00213EB8"/>
    <w:rsid w:val="00213FE5"/>
    <w:rsid w:val="00214036"/>
    <w:rsid w:val="002141D3"/>
    <w:rsid w:val="0021464D"/>
    <w:rsid w:val="00214783"/>
    <w:rsid w:val="002147B2"/>
    <w:rsid w:val="00214DD6"/>
    <w:rsid w:val="0021505F"/>
    <w:rsid w:val="0021556C"/>
    <w:rsid w:val="00215578"/>
    <w:rsid w:val="00215809"/>
    <w:rsid w:val="00215BAF"/>
    <w:rsid w:val="00215EF2"/>
    <w:rsid w:val="00216016"/>
    <w:rsid w:val="002162C7"/>
    <w:rsid w:val="00216B50"/>
    <w:rsid w:val="002174E5"/>
    <w:rsid w:val="00217AED"/>
    <w:rsid w:val="002202A8"/>
    <w:rsid w:val="00220320"/>
    <w:rsid w:val="002204E0"/>
    <w:rsid w:val="0022066A"/>
    <w:rsid w:val="00220730"/>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9E"/>
    <w:rsid w:val="00231EFA"/>
    <w:rsid w:val="00232640"/>
    <w:rsid w:val="00233235"/>
    <w:rsid w:val="002335B0"/>
    <w:rsid w:val="0023409B"/>
    <w:rsid w:val="0023463A"/>
    <w:rsid w:val="002347B6"/>
    <w:rsid w:val="00234C25"/>
    <w:rsid w:val="00234F22"/>
    <w:rsid w:val="00234F65"/>
    <w:rsid w:val="002351E4"/>
    <w:rsid w:val="00235437"/>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AF1"/>
    <w:rsid w:val="00241C46"/>
    <w:rsid w:val="00241FDF"/>
    <w:rsid w:val="0024290B"/>
    <w:rsid w:val="0024297C"/>
    <w:rsid w:val="00242A22"/>
    <w:rsid w:val="00242D98"/>
    <w:rsid w:val="00243486"/>
    <w:rsid w:val="002438B6"/>
    <w:rsid w:val="00243ADC"/>
    <w:rsid w:val="00243B88"/>
    <w:rsid w:val="00243BA4"/>
    <w:rsid w:val="00244265"/>
    <w:rsid w:val="002443DB"/>
    <w:rsid w:val="00244A1C"/>
    <w:rsid w:val="00244DE3"/>
    <w:rsid w:val="00245285"/>
    <w:rsid w:val="002455BE"/>
    <w:rsid w:val="002459A4"/>
    <w:rsid w:val="00245B6A"/>
    <w:rsid w:val="00245C6D"/>
    <w:rsid w:val="0024612D"/>
    <w:rsid w:val="00246430"/>
    <w:rsid w:val="00246920"/>
    <w:rsid w:val="00246D4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88E"/>
    <w:rsid w:val="002549CB"/>
    <w:rsid w:val="00254B61"/>
    <w:rsid w:val="002551BF"/>
    <w:rsid w:val="002552EF"/>
    <w:rsid w:val="00255AB2"/>
    <w:rsid w:val="00255CCF"/>
    <w:rsid w:val="00255E68"/>
    <w:rsid w:val="00255EAD"/>
    <w:rsid w:val="00256199"/>
    <w:rsid w:val="00256319"/>
    <w:rsid w:val="00256771"/>
    <w:rsid w:val="00256B79"/>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29"/>
    <w:rsid w:val="00263B4C"/>
    <w:rsid w:val="00263D1D"/>
    <w:rsid w:val="002643BD"/>
    <w:rsid w:val="00264571"/>
    <w:rsid w:val="00264643"/>
    <w:rsid w:val="00264968"/>
    <w:rsid w:val="00264DFE"/>
    <w:rsid w:val="0026535C"/>
    <w:rsid w:val="00265400"/>
    <w:rsid w:val="002659B6"/>
    <w:rsid w:val="00265C77"/>
    <w:rsid w:val="0026601F"/>
    <w:rsid w:val="002661A8"/>
    <w:rsid w:val="0026698C"/>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5CE"/>
    <w:rsid w:val="00271B77"/>
    <w:rsid w:val="00271CD1"/>
    <w:rsid w:val="00271EAF"/>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090"/>
    <w:rsid w:val="00277500"/>
    <w:rsid w:val="00277A98"/>
    <w:rsid w:val="00277D0C"/>
    <w:rsid w:val="00280BAD"/>
    <w:rsid w:val="00280D6B"/>
    <w:rsid w:val="0028116B"/>
    <w:rsid w:val="002817C7"/>
    <w:rsid w:val="00282606"/>
    <w:rsid w:val="00282809"/>
    <w:rsid w:val="00282AA9"/>
    <w:rsid w:val="00282F30"/>
    <w:rsid w:val="00283491"/>
    <w:rsid w:val="0028352B"/>
    <w:rsid w:val="00283549"/>
    <w:rsid w:val="002838FD"/>
    <w:rsid w:val="0028462A"/>
    <w:rsid w:val="002847C1"/>
    <w:rsid w:val="00284BC0"/>
    <w:rsid w:val="00284DC8"/>
    <w:rsid w:val="00284F28"/>
    <w:rsid w:val="00285540"/>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F5E"/>
    <w:rsid w:val="002924B1"/>
    <w:rsid w:val="002926CC"/>
    <w:rsid w:val="00292930"/>
    <w:rsid w:val="00293162"/>
    <w:rsid w:val="002934D5"/>
    <w:rsid w:val="002936E1"/>
    <w:rsid w:val="0029385A"/>
    <w:rsid w:val="002941EB"/>
    <w:rsid w:val="002942F3"/>
    <w:rsid w:val="0029433E"/>
    <w:rsid w:val="00294519"/>
    <w:rsid w:val="00294640"/>
    <w:rsid w:val="00295006"/>
    <w:rsid w:val="002957EB"/>
    <w:rsid w:val="00296190"/>
    <w:rsid w:val="002962BC"/>
    <w:rsid w:val="002966CC"/>
    <w:rsid w:val="0029682C"/>
    <w:rsid w:val="00296CE7"/>
    <w:rsid w:val="0029778B"/>
    <w:rsid w:val="00297D39"/>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2E8"/>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338"/>
    <w:rsid w:val="002C19D1"/>
    <w:rsid w:val="002C1E25"/>
    <w:rsid w:val="002C1E5D"/>
    <w:rsid w:val="002C2611"/>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741"/>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25A2"/>
    <w:rsid w:val="002E2943"/>
    <w:rsid w:val="002E2D94"/>
    <w:rsid w:val="002E3315"/>
    <w:rsid w:val="002E356E"/>
    <w:rsid w:val="002E3A2F"/>
    <w:rsid w:val="002E3BC6"/>
    <w:rsid w:val="002E40AD"/>
    <w:rsid w:val="002E425C"/>
    <w:rsid w:val="002E45E6"/>
    <w:rsid w:val="002E4641"/>
    <w:rsid w:val="002E4AF0"/>
    <w:rsid w:val="002E4DC7"/>
    <w:rsid w:val="002E4DCF"/>
    <w:rsid w:val="002E5426"/>
    <w:rsid w:val="002E5DD5"/>
    <w:rsid w:val="002E5E6F"/>
    <w:rsid w:val="002E6724"/>
    <w:rsid w:val="002E6D36"/>
    <w:rsid w:val="002E7840"/>
    <w:rsid w:val="002E79B6"/>
    <w:rsid w:val="002E7F1F"/>
    <w:rsid w:val="002E7F66"/>
    <w:rsid w:val="002F0284"/>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45"/>
    <w:rsid w:val="002F5CFF"/>
    <w:rsid w:val="002F5D37"/>
    <w:rsid w:val="002F6150"/>
    <w:rsid w:val="002F65FA"/>
    <w:rsid w:val="002F6A02"/>
    <w:rsid w:val="002F6DCC"/>
    <w:rsid w:val="002F6F5E"/>
    <w:rsid w:val="002F7352"/>
    <w:rsid w:val="002F7369"/>
    <w:rsid w:val="002F7AFB"/>
    <w:rsid w:val="002F7CC8"/>
    <w:rsid w:val="002F7CEC"/>
    <w:rsid w:val="00300061"/>
    <w:rsid w:val="00300465"/>
    <w:rsid w:val="00300477"/>
    <w:rsid w:val="00300A6E"/>
    <w:rsid w:val="00300CA2"/>
    <w:rsid w:val="00300F6E"/>
    <w:rsid w:val="003013AC"/>
    <w:rsid w:val="0030147A"/>
    <w:rsid w:val="003016DB"/>
    <w:rsid w:val="00301D83"/>
    <w:rsid w:val="00301D8B"/>
    <w:rsid w:val="00302316"/>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A86"/>
    <w:rsid w:val="00313B8D"/>
    <w:rsid w:val="00313DD3"/>
    <w:rsid w:val="00313ED1"/>
    <w:rsid w:val="00314081"/>
    <w:rsid w:val="003140D8"/>
    <w:rsid w:val="00314199"/>
    <w:rsid w:val="0031461E"/>
    <w:rsid w:val="00314806"/>
    <w:rsid w:val="003148AB"/>
    <w:rsid w:val="003149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2157"/>
    <w:rsid w:val="0032235A"/>
    <w:rsid w:val="00322769"/>
    <w:rsid w:val="00322D5F"/>
    <w:rsid w:val="00322D90"/>
    <w:rsid w:val="00322F44"/>
    <w:rsid w:val="00323741"/>
    <w:rsid w:val="00324316"/>
    <w:rsid w:val="00324464"/>
    <w:rsid w:val="00324766"/>
    <w:rsid w:val="003249FC"/>
    <w:rsid w:val="00324B6F"/>
    <w:rsid w:val="00324D2A"/>
    <w:rsid w:val="00324D96"/>
    <w:rsid w:val="00324E42"/>
    <w:rsid w:val="00324E78"/>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3E29"/>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A59"/>
    <w:rsid w:val="00360C7E"/>
    <w:rsid w:val="0036193B"/>
    <w:rsid w:val="003620F4"/>
    <w:rsid w:val="0036211D"/>
    <w:rsid w:val="00362183"/>
    <w:rsid w:val="00362D1A"/>
    <w:rsid w:val="00362EE6"/>
    <w:rsid w:val="00362F3A"/>
    <w:rsid w:val="00363303"/>
    <w:rsid w:val="00364335"/>
    <w:rsid w:val="00364425"/>
    <w:rsid w:val="0036465F"/>
    <w:rsid w:val="003648D1"/>
    <w:rsid w:val="00364A01"/>
    <w:rsid w:val="00364E45"/>
    <w:rsid w:val="003652C3"/>
    <w:rsid w:val="00365352"/>
    <w:rsid w:val="003653EE"/>
    <w:rsid w:val="0036582A"/>
    <w:rsid w:val="00366513"/>
    <w:rsid w:val="003666D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C8"/>
    <w:rsid w:val="00373B5C"/>
    <w:rsid w:val="00374130"/>
    <w:rsid w:val="00374EDB"/>
    <w:rsid w:val="00375064"/>
    <w:rsid w:val="00375074"/>
    <w:rsid w:val="00375093"/>
    <w:rsid w:val="00375554"/>
    <w:rsid w:val="00375555"/>
    <w:rsid w:val="0037593A"/>
    <w:rsid w:val="003765B3"/>
    <w:rsid w:val="003768E6"/>
    <w:rsid w:val="00376E6C"/>
    <w:rsid w:val="00377BE6"/>
    <w:rsid w:val="00377CFB"/>
    <w:rsid w:val="00377FFC"/>
    <w:rsid w:val="00380016"/>
    <w:rsid w:val="00380457"/>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365"/>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20E8"/>
    <w:rsid w:val="00392815"/>
    <w:rsid w:val="00392914"/>
    <w:rsid w:val="00392A26"/>
    <w:rsid w:val="00392B78"/>
    <w:rsid w:val="00392C5D"/>
    <w:rsid w:val="003934E1"/>
    <w:rsid w:val="003934FF"/>
    <w:rsid w:val="003939F0"/>
    <w:rsid w:val="00393C45"/>
    <w:rsid w:val="00394114"/>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97CBD"/>
    <w:rsid w:val="003A028F"/>
    <w:rsid w:val="003A0303"/>
    <w:rsid w:val="003A0669"/>
    <w:rsid w:val="003A0731"/>
    <w:rsid w:val="003A0C62"/>
    <w:rsid w:val="003A0C7C"/>
    <w:rsid w:val="003A0CD7"/>
    <w:rsid w:val="003A0CED"/>
    <w:rsid w:val="003A1625"/>
    <w:rsid w:val="003A17A4"/>
    <w:rsid w:val="003A1893"/>
    <w:rsid w:val="003A1927"/>
    <w:rsid w:val="003A194E"/>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F29"/>
    <w:rsid w:val="003A5018"/>
    <w:rsid w:val="003A5093"/>
    <w:rsid w:val="003A50F3"/>
    <w:rsid w:val="003A5303"/>
    <w:rsid w:val="003A55B3"/>
    <w:rsid w:val="003A5965"/>
    <w:rsid w:val="003A59B8"/>
    <w:rsid w:val="003A617D"/>
    <w:rsid w:val="003A652F"/>
    <w:rsid w:val="003A654E"/>
    <w:rsid w:val="003A65D8"/>
    <w:rsid w:val="003A67B7"/>
    <w:rsid w:val="003A6B93"/>
    <w:rsid w:val="003A6CDC"/>
    <w:rsid w:val="003A6D3C"/>
    <w:rsid w:val="003A72C4"/>
    <w:rsid w:val="003A7A70"/>
    <w:rsid w:val="003A7D98"/>
    <w:rsid w:val="003B06C2"/>
    <w:rsid w:val="003B0F26"/>
    <w:rsid w:val="003B122C"/>
    <w:rsid w:val="003B1532"/>
    <w:rsid w:val="003B156D"/>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368"/>
    <w:rsid w:val="003C35D3"/>
    <w:rsid w:val="003C370B"/>
    <w:rsid w:val="003C37E6"/>
    <w:rsid w:val="003C37E8"/>
    <w:rsid w:val="003C386B"/>
    <w:rsid w:val="003C3903"/>
    <w:rsid w:val="003C3C8E"/>
    <w:rsid w:val="003C3F95"/>
    <w:rsid w:val="003C425C"/>
    <w:rsid w:val="003C45E5"/>
    <w:rsid w:val="003C4706"/>
    <w:rsid w:val="003C4904"/>
    <w:rsid w:val="003C4C08"/>
    <w:rsid w:val="003C5BDE"/>
    <w:rsid w:val="003C5D69"/>
    <w:rsid w:val="003C61B1"/>
    <w:rsid w:val="003C62B8"/>
    <w:rsid w:val="003C63F4"/>
    <w:rsid w:val="003C64A0"/>
    <w:rsid w:val="003C65CB"/>
    <w:rsid w:val="003C6B3A"/>
    <w:rsid w:val="003C6F3C"/>
    <w:rsid w:val="003C7052"/>
    <w:rsid w:val="003C72E5"/>
    <w:rsid w:val="003C7598"/>
    <w:rsid w:val="003C7923"/>
    <w:rsid w:val="003D01E4"/>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3029"/>
    <w:rsid w:val="003E3150"/>
    <w:rsid w:val="003E3248"/>
    <w:rsid w:val="003E3702"/>
    <w:rsid w:val="003E370C"/>
    <w:rsid w:val="003E3812"/>
    <w:rsid w:val="003E3B67"/>
    <w:rsid w:val="003E4339"/>
    <w:rsid w:val="003E4897"/>
    <w:rsid w:val="003E4AF7"/>
    <w:rsid w:val="003E4E71"/>
    <w:rsid w:val="003E5356"/>
    <w:rsid w:val="003E5E3B"/>
    <w:rsid w:val="003E6D51"/>
    <w:rsid w:val="003E6D77"/>
    <w:rsid w:val="003E795C"/>
    <w:rsid w:val="003E79A8"/>
    <w:rsid w:val="003E79CB"/>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C8D"/>
    <w:rsid w:val="003F3F32"/>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546"/>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88A"/>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414"/>
    <w:rsid w:val="004227AC"/>
    <w:rsid w:val="00422BB3"/>
    <w:rsid w:val="00422CD8"/>
    <w:rsid w:val="00422EA4"/>
    <w:rsid w:val="004231FC"/>
    <w:rsid w:val="004232DB"/>
    <w:rsid w:val="00423DBB"/>
    <w:rsid w:val="00423F6D"/>
    <w:rsid w:val="004242E0"/>
    <w:rsid w:val="004249F2"/>
    <w:rsid w:val="00424BAD"/>
    <w:rsid w:val="00425760"/>
    <w:rsid w:val="00425A1E"/>
    <w:rsid w:val="00426BCF"/>
    <w:rsid w:val="00426E14"/>
    <w:rsid w:val="00426F75"/>
    <w:rsid w:val="0042718B"/>
    <w:rsid w:val="00427C69"/>
    <w:rsid w:val="00427E22"/>
    <w:rsid w:val="0043064A"/>
    <w:rsid w:val="00430A27"/>
    <w:rsid w:val="00430FB2"/>
    <w:rsid w:val="004311F3"/>
    <w:rsid w:val="0043158C"/>
    <w:rsid w:val="004316CA"/>
    <w:rsid w:val="00431772"/>
    <w:rsid w:val="00431C53"/>
    <w:rsid w:val="004322A0"/>
    <w:rsid w:val="004322CF"/>
    <w:rsid w:val="004323F3"/>
    <w:rsid w:val="00432726"/>
    <w:rsid w:val="00432A30"/>
    <w:rsid w:val="00432A9F"/>
    <w:rsid w:val="00433211"/>
    <w:rsid w:val="00433219"/>
    <w:rsid w:val="004333D1"/>
    <w:rsid w:val="00433421"/>
    <w:rsid w:val="00433665"/>
    <w:rsid w:val="00434341"/>
    <w:rsid w:val="0043444B"/>
    <w:rsid w:val="0043449F"/>
    <w:rsid w:val="0043458E"/>
    <w:rsid w:val="004349C1"/>
    <w:rsid w:val="00434AA6"/>
    <w:rsid w:val="00434AF3"/>
    <w:rsid w:val="00435332"/>
    <w:rsid w:val="00435882"/>
    <w:rsid w:val="00435914"/>
    <w:rsid w:val="00435D5E"/>
    <w:rsid w:val="004361D3"/>
    <w:rsid w:val="00436660"/>
    <w:rsid w:val="00436D7E"/>
    <w:rsid w:val="00437193"/>
    <w:rsid w:val="00437B4B"/>
    <w:rsid w:val="00437FBA"/>
    <w:rsid w:val="00440459"/>
    <w:rsid w:val="00440694"/>
    <w:rsid w:val="00440AD1"/>
    <w:rsid w:val="00440DC1"/>
    <w:rsid w:val="00440EBA"/>
    <w:rsid w:val="00440FDD"/>
    <w:rsid w:val="0044108E"/>
    <w:rsid w:val="0044149C"/>
    <w:rsid w:val="004414F0"/>
    <w:rsid w:val="0044157E"/>
    <w:rsid w:val="004417D7"/>
    <w:rsid w:val="00441ADE"/>
    <w:rsid w:val="00442016"/>
    <w:rsid w:val="0044290E"/>
    <w:rsid w:val="004429E8"/>
    <w:rsid w:val="00442AB8"/>
    <w:rsid w:val="00442E4A"/>
    <w:rsid w:val="004430EE"/>
    <w:rsid w:val="00443196"/>
    <w:rsid w:val="0044330E"/>
    <w:rsid w:val="00443384"/>
    <w:rsid w:val="004438C3"/>
    <w:rsid w:val="00443988"/>
    <w:rsid w:val="00443AF5"/>
    <w:rsid w:val="00443BEA"/>
    <w:rsid w:val="00443C1A"/>
    <w:rsid w:val="00443E69"/>
    <w:rsid w:val="00444AF3"/>
    <w:rsid w:val="00444C0D"/>
    <w:rsid w:val="004453F3"/>
    <w:rsid w:val="00445829"/>
    <w:rsid w:val="00445937"/>
    <w:rsid w:val="0044598E"/>
    <w:rsid w:val="00445AAE"/>
    <w:rsid w:val="00446077"/>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1F16"/>
    <w:rsid w:val="00472054"/>
    <w:rsid w:val="004720A8"/>
    <w:rsid w:val="004720D9"/>
    <w:rsid w:val="00472621"/>
    <w:rsid w:val="0047277C"/>
    <w:rsid w:val="00472925"/>
    <w:rsid w:val="0047296C"/>
    <w:rsid w:val="004730B6"/>
    <w:rsid w:val="00473152"/>
    <w:rsid w:val="0047361E"/>
    <w:rsid w:val="00473650"/>
    <w:rsid w:val="00473BAE"/>
    <w:rsid w:val="00473C42"/>
    <w:rsid w:val="00473E2F"/>
    <w:rsid w:val="00473E46"/>
    <w:rsid w:val="00474091"/>
    <w:rsid w:val="00474428"/>
    <w:rsid w:val="00474969"/>
    <w:rsid w:val="00474A97"/>
    <w:rsid w:val="00474BAA"/>
    <w:rsid w:val="0047558C"/>
    <w:rsid w:val="00475702"/>
    <w:rsid w:val="00475CA3"/>
    <w:rsid w:val="00475F1D"/>
    <w:rsid w:val="00476285"/>
    <w:rsid w:val="004764F0"/>
    <w:rsid w:val="00476919"/>
    <w:rsid w:val="00476ACC"/>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312C"/>
    <w:rsid w:val="0049391E"/>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60E"/>
    <w:rsid w:val="004B3C67"/>
    <w:rsid w:val="004B3E0F"/>
    <w:rsid w:val="004B3FD1"/>
    <w:rsid w:val="004B42C9"/>
    <w:rsid w:val="004B42F2"/>
    <w:rsid w:val="004B4343"/>
    <w:rsid w:val="004B484B"/>
    <w:rsid w:val="004B4BD0"/>
    <w:rsid w:val="004B4C27"/>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B9"/>
    <w:rsid w:val="004C3907"/>
    <w:rsid w:val="004C3EAF"/>
    <w:rsid w:val="004C4476"/>
    <w:rsid w:val="004C45B9"/>
    <w:rsid w:val="004C4939"/>
    <w:rsid w:val="004C49DF"/>
    <w:rsid w:val="004C4B64"/>
    <w:rsid w:val="004C4FCE"/>
    <w:rsid w:val="004C5464"/>
    <w:rsid w:val="004C58FC"/>
    <w:rsid w:val="004C5B0F"/>
    <w:rsid w:val="004C5BB5"/>
    <w:rsid w:val="004C5D76"/>
    <w:rsid w:val="004C637D"/>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AEA"/>
    <w:rsid w:val="004F3BD4"/>
    <w:rsid w:val="004F3E34"/>
    <w:rsid w:val="004F4488"/>
    <w:rsid w:val="004F4773"/>
    <w:rsid w:val="004F4A7F"/>
    <w:rsid w:val="004F4B9E"/>
    <w:rsid w:val="004F5442"/>
    <w:rsid w:val="004F5DB0"/>
    <w:rsid w:val="004F5DBA"/>
    <w:rsid w:val="004F60A7"/>
    <w:rsid w:val="004F624D"/>
    <w:rsid w:val="004F6640"/>
    <w:rsid w:val="004F7607"/>
    <w:rsid w:val="004F7A62"/>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2EC2"/>
    <w:rsid w:val="00503024"/>
    <w:rsid w:val="00503C59"/>
    <w:rsid w:val="00503CF0"/>
    <w:rsid w:val="00503F07"/>
    <w:rsid w:val="00504250"/>
    <w:rsid w:val="005045C0"/>
    <w:rsid w:val="005057D2"/>
    <w:rsid w:val="0050594C"/>
    <w:rsid w:val="00505CD5"/>
    <w:rsid w:val="00505F83"/>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0C4"/>
    <w:rsid w:val="00522323"/>
    <w:rsid w:val="00522A04"/>
    <w:rsid w:val="00522AA4"/>
    <w:rsid w:val="00522D04"/>
    <w:rsid w:val="00522D7C"/>
    <w:rsid w:val="00522D95"/>
    <w:rsid w:val="00522E4E"/>
    <w:rsid w:val="00522FD0"/>
    <w:rsid w:val="005231B2"/>
    <w:rsid w:val="0052321B"/>
    <w:rsid w:val="0052335A"/>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40304"/>
    <w:rsid w:val="00540580"/>
    <w:rsid w:val="005407C2"/>
    <w:rsid w:val="005408BA"/>
    <w:rsid w:val="00540CD8"/>
    <w:rsid w:val="00540E10"/>
    <w:rsid w:val="0054115E"/>
    <w:rsid w:val="005411DF"/>
    <w:rsid w:val="00541290"/>
    <w:rsid w:val="00541390"/>
    <w:rsid w:val="0054139E"/>
    <w:rsid w:val="00541735"/>
    <w:rsid w:val="005418E5"/>
    <w:rsid w:val="00541EA5"/>
    <w:rsid w:val="00542101"/>
    <w:rsid w:val="005422F0"/>
    <w:rsid w:val="005423BC"/>
    <w:rsid w:val="00542D42"/>
    <w:rsid w:val="00542D70"/>
    <w:rsid w:val="00542DA3"/>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8C0"/>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182"/>
    <w:rsid w:val="00567312"/>
    <w:rsid w:val="00567328"/>
    <w:rsid w:val="00567416"/>
    <w:rsid w:val="00567479"/>
    <w:rsid w:val="005674DC"/>
    <w:rsid w:val="00567676"/>
    <w:rsid w:val="00567AF9"/>
    <w:rsid w:val="00567D13"/>
    <w:rsid w:val="005702F8"/>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2BB"/>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621B"/>
    <w:rsid w:val="00586275"/>
    <w:rsid w:val="00586286"/>
    <w:rsid w:val="005866B8"/>
    <w:rsid w:val="00586B16"/>
    <w:rsid w:val="00587175"/>
    <w:rsid w:val="0058787F"/>
    <w:rsid w:val="00587C5F"/>
    <w:rsid w:val="00587E98"/>
    <w:rsid w:val="00590040"/>
    <w:rsid w:val="0059036D"/>
    <w:rsid w:val="0059041C"/>
    <w:rsid w:val="005906C9"/>
    <w:rsid w:val="00590C70"/>
    <w:rsid w:val="005910C2"/>
    <w:rsid w:val="00591199"/>
    <w:rsid w:val="0059148B"/>
    <w:rsid w:val="00591779"/>
    <w:rsid w:val="0059179B"/>
    <w:rsid w:val="005919F7"/>
    <w:rsid w:val="00591B68"/>
    <w:rsid w:val="00591B70"/>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ADA"/>
    <w:rsid w:val="005A1E2D"/>
    <w:rsid w:val="005A1E39"/>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32"/>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63FC"/>
    <w:rsid w:val="005B6D37"/>
    <w:rsid w:val="005B6E24"/>
    <w:rsid w:val="005B7044"/>
    <w:rsid w:val="005B705D"/>
    <w:rsid w:val="005B7066"/>
    <w:rsid w:val="005B72A0"/>
    <w:rsid w:val="005B742E"/>
    <w:rsid w:val="005B77CB"/>
    <w:rsid w:val="005B7982"/>
    <w:rsid w:val="005B7EAA"/>
    <w:rsid w:val="005C003A"/>
    <w:rsid w:val="005C0412"/>
    <w:rsid w:val="005C04F6"/>
    <w:rsid w:val="005C0C3C"/>
    <w:rsid w:val="005C0C62"/>
    <w:rsid w:val="005C0CF3"/>
    <w:rsid w:val="005C1818"/>
    <w:rsid w:val="005C1A78"/>
    <w:rsid w:val="005C1E68"/>
    <w:rsid w:val="005C1ED5"/>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4AF"/>
    <w:rsid w:val="005E0E07"/>
    <w:rsid w:val="005E12B2"/>
    <w:rsid w:val="005E1362"/>
    <w:rsid w:val="005E137C"/>
    <w:rsid w:val="005E1EBD"/>
    <w:rsid w:val="005E2280"/>
    <w:rsid w:val="005E24FC"/>
    <w:rsid w:val="005E264A"/>
    <w:rsid w:val="005E2BAD"/>
    <w:rsid w:val="005E3925"/>
    <w:rsid w:val="005E3B91"/>
    <w:rsid w:val="005E403F"/>
    <w:rsid w:val="005E493A"/>
    <w:rsid w:val="005E4F15"/>
    <w:rsid w:val="005E53C0"/>
    <w:rsid w:val="005E5487"/>
    <w:rsid w:val="005E58F5"/>
    <w:rsid w:val="005E58F8"/>
    <w:rsid w:val="005E5B92"/>
    <w:rsid w:val="005E5C37"/>
    <w:rsid w:val="005E613D"/>
    <w:rsid w:val="005E6456"/>
    <w:rsid w:val="005E66F1"/>
    <w:rsid w:val="005E6790"/>
    <w:rsid w:val="005E6E40"/>
    <w:rsid w:val="005E793E"/>
    <w:rsid w:val="005E7AA8"/>
    <w:rsid w:val="005E7F9D"/>
    <w:rsid w:val="005F01FE"/>
    <w:rsid w:val="005F03D9"/>
    <w:rsid w:val="005F048C"/>
    <w:rsid w:val="005F04AA"/>
    <w:rsid w:val="005F07D8"/>
    <w:rsid w:val="005F0901"/>
    <w:rsid w:val="005F1A30"/>
    <w:rsid w:val="005F2026"/>
    <w:rsid w:val="005F202D"/>
    <w:rsid w:val="005F2116"/>
    <w:rsid w:val="005F2FC4"/>
    <w:rsid w:val="005F33EC"/>
    <w:rsid w:val="005F3C9B"/>
    <w:rsid w:val="005F3DC1"/>
    <w:rsid w:val="005F4256"/>
    <w:rsid w:val="005F4351"/>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806"/>
    <w:rsid w:val="00614A08"/>
    <w:rsid w:val="00614C09"/>
    <w:rsid w:val="0061502E"/>
    <w:rsid w:val="0061512A"/>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ACA"/>
    <w:rsid w:val="00630FFC"/>
    <w:rsid w:val="00631220"/>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C74"/>
    <w:rsid w:val="00641F0E"/>
    <w:rsid w:val="0064281F"/>
    <w:rsid w:val="0064289B"/>
    <w:rsid w:val="0064299F"/>
    <w:rsid w:val="00642E32"/>
    <w:rsid w:val="00642EE2"/>
    <w:rsid w:val="0064356B"/>
    <w:rsid w:val="00643759"/>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4D9D"/>
    <w:rsid w:val="006650E4"/>
    <w:rsid w:val="00665118"/>
    <w:rsid w:val="00665167"/>
    <w:rsid w:val="00665260"/>
    <w:rsid w:val="006654F9"/>
    <w:rsid w:val="00665534"/>
    <w:rsid w:val="00665736"/>
    <w:rsid w:val="006657D3"/>
    <w:rsid w:val="00665BBD"/>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7BF"/>
    <w:rsid w:val="006718B1"/>
    <w:rsid w:val="00671BC4"/>
    <w:rsid w:val="00672205"/>
    <w:rsid w:val="006722E2"/>
    <w:rsid w:val="006723F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5DA"/>
    <w:rsid w:val="006816C7"/>
    <w:rsid w:val="0068172E"/>
    <w:rsid w:val="006817B1"/>
    <w:rsid w:val="00681B83"/>
    <w:rsid w:val="00681DD3"/>
    <w:rsid w:val="006827CC"/>
    <w:rsid w:val="006829C1"/>
    <w:rsid w:val="00682DBA"/>
    <w:rsid w:val="00683003"/>
    <w:rsid w:val="00683559"/>
    <w:rsid w:val="00683966"/>
    <w:rsid w:val="00683DFB"/>
    <w:rsid w:val="006842B1"/>
    <w:rsid w:val="00684B0F"/>
    <w:rsid w:val="00684CB2"/>
    <w:rsid w:val="00684CFE"/>
    <w:rsid w:val="00685073"/>
    <w:rsid w:val="006854CF"/>
    <w:rsid w:val="006854DF"/>
    <w:rsid w:val="00685574"/>
    <w:rsid w:val="00685658"/>
    <w:rsid w:val="00685F2D"/>
    <w:rsid w:val="0068615A"/>
    <w:rsid w:val="006862E2"/>
    <w:rsid w:val="0068648D"/>
    <w:rsid w:val="00686649"/>
    <w:rsid w:val="006869F5"/>
    <w:rsid w:val="00687885"/>
    <w:rsid w:val="00687BC9"/>
    <w:rsid w:val="006900FC"/>
    <w:rsid w:val="00690295"/>
    <w:rsid w:val="00690810"/>
    <w:rsid w:val="006908C4"/>
    <w:rsid w:val="0069095E"/>
    <w:rsid w:val="00690FC5"/>
    <w:rsid w:val="0069191D"/>
    <w:rsid w:val="00691BAE"/>
    <w:rsid w:val="00691C4E"/>
    <w:rsid w:val="00691E6F"/>
    <w:rsid w:val="0069208B"/>
    <w:rsid w:val="0069210B"/>
    <w:rsid w:val="00692208"/>
    <w:rsid w:val="006923AB"/>
    <w:rsid w:val="00692A10"/>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677"/>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39D"/>
    <w:rsid w:val="006C0826"/>
    <w:rsid w:val="006C0B2D"/>
    <w:rsid w:val="006C0C8D"/>
    <w:rsid w:val="006C0CBE"/>
    <w:rsid w:val="006C0E1F"/>
    <w:rsid w:val="006C1039"/>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E34"/>
    <w:rsid w:val="006D7BF9"/>
    <w:rsid w:val="006E013D"/>
    <w:rsid w:val="006E053A"/>
    <w:rsid w:val="006E053F"/>
    <w:rsid w:val="006E070F"/>
    <w:rsid w:val="006E090E"/>
    <w:rsid w:val="006E0C0F"/>
    <w:rsid w:val="006E0EB8"/>
    <w:rsid w:val="006E1303"/>
    <w:rsid w:val="006E173E"/>
    <w:rsid w:val="006E2151"/>
    <w:rsid w:val="006E220A"/>
    <w:rsid w:val="006E2771"/>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C27"/>
    <w:rsid w:val="006F4DEB"/>
    <w:rsid w:val="006F5AFD"/>
    <w:rsid w:val="006F5C16"/>
    <w:rsid w:val="006F5C4F"/>
    <w:rsid w:val="006F66C5"/>
    <w:rsid w:val="006F66D2"/>
    <w:rsid w:val="006F6E03"/>
    <w:rsid w:val="006F71AA"/>
    <w:rsid w:val="006F75B2"/>
    <w:rsid w:val="006F7634"/>
    <w:rsid w:val="006F7677"/>
    <w:rsid w:val="006F77E7"/>
    <w:rsid w:val="006F784C"/>
    <w:rsid w:val="006F7A72"/>
    <w:rsid w:val="006F7AFA"/>
    <w:rsid w:val="006F7BEB"/>
    <w:rsid w:val="00700043"/>
    <w:rsid w:val="007000A4"/>
    <w:rsid w:val="00700398"/>
    <w:rsid w:val="007005E9"/>
    <w:rsid w:val="0070099B"/>
    <w:rsid w:val="00700A95"/>
    <w:rsid w:val="00700CA4"/>
    <w:rsid w:val="00700D60"/>
    <w:rsid w:val="00700F0D"/>
    <w:rsid w:val="00701278"/>
    <w:rsid w:val="0070134E"/>
    <w:rsid w:val="007016D0"/>
    <w:rsid w:val="00701828"/>
    <w:rsid w:val="00701BE6"/>
    <w:rsid w:val="00701DED"/>
    <w:rsid w:val="007021D4"/>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7BD"/>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8EB"/>
    <w:rsid w:val="007579C3"/>
    <w:rsid w:val="0076029C"/>
    <w:rsid w:val="00760628"/>
    <w:rsid w:val="00760771"/>
    <w:rsid w:val="00760965"/>
    <w:rsid w:val="00760B13"/>
    <w:rsid w:val="00760F4E"/>
    <w:rsid w:val="007610BE"/>
    <w:rsid w:val="0076141E"/>
    <w:rsid w:val="00761839"/>
    <w:rsid w:val="007619F9"/>
    <w:rsid w:val="00761C5A"/>
    <w:rsid w:val="00761CA9"/>
    <w:rsid w:val="00762DA2"/>
    <w:rsid w:val="00763045"/>
    <w:rsid w:val="00763263"/>
    <w:rsid w:val="007634DB"/>
    <w:rsid w:val="007638DF"/>
    <w:rsid w:val="00763926"/>
    <w:rsid w:val="007641F5"/>
    <w:rsid w:val="007645B2"/>
    <w:rsid w:val="0076489F"/>
    <w:rsid w:val="00764A77"/>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77BF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441"/>
    <w:rsid w:val="00783787"/>
    <w:rsid w:val="007839D4"/>
    <w:rsid w:val="00783E4F"/>
    <w:rsid w:val="00784305"/>
    <w:rsid w:val="00784844"/>
    <w:rsid w:val="007850B9"/>
    <w:rsid w:val="007851F8"/>
    <w:rsid w:val="0078539E"/>
    <w:rsid w:val="00785985"/>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CD5"/>
    <w:rsid w:val="007930FB"/>
    <w:rsid w:val="00793A09"/>
    <w:rsid w:val="00793BD6"/>
    <w:rsid w:val="00793C83"/>
    <w:rsid w:val="00793D3A"/>
    <w:rsid w:val="00793EB2"/>
    <w:rsid w:val="00794171"/>
    <w:rsid w:val="00794354"/>
    <w:rsid w:val="007944F7"/>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4F0"/>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1B7"/>
    <w:rsid w:val="007D17FC"/>
    <w:rsid w:val="007D1925"/>
    <w:rsid w:val="007D1AEE"/>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902"/>
    <w:rsid w:val="007D6DF4"/>
    <w:rsid w:val="007D700D"/>
    <w:rsid w:val="007D7065"/>
    <w:rsid w:val="007D75AF"/>
    <w:rsid w:val="007D7B7A"/>
    <w:rsid w:val="007D7BA4"/>
    <w:rsid w:val="007D7C12"/>
    <w:rsid w:val="007D7E1D"/>
    <w:rsid w:val="007E0517"/>
    <w:rsid w:val="007E061B"/>
    <w:rsid w:val="007E062E"/>
    <w:rsid w:val="007E0BE3"/>
    <w:rsid w:val="007E0D81"/>
    <w:rsid w:val="007E0F79"/>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DDE"/>
    <w:rsid w:val="007F0E3C"/>
    <w:rsid w:val="007F123F"/>
    <w:rsid w:val="007F1445"/>
    <w:rsid w:val="007F14B2"/>
    <w:rsid w:val="007F1962"/>
    <w:rsid w:val="007F1B14"/>
    <w:rsid w:val="007F1FD4"/>
    <w:rsid w:val="007F2113"/>
    <w:rsid w:val="007F21A3"/>
    <w:rsid w:val="007F21D6"/>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919"/>
    <w:rsid w:val="00813A4F"/>
    <w:rsid w:val="00813BF1"/>
    <w:rsid w:val="00813ED3"/>
    <w:rsid w:val="0081443D"/>
    <w:rsid w:val="00814A03"/>
    <w:rsid w:val="00814CF4"/>
    <w:rsid w:val="00814E17"/>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33E"/>
    <w:rsid w:val="0084067F"/>
    <w:rsid w:val="00840B9F"/>
    <w:rsid w:val="00840D37"/>
    <w:rsid w:val="00840F7A"/>
    <w:rsid w:val="008413BA"/>
    <w:rsid w:val="0084160E"/>
    <w:rsid w:val="00841D69"/>
    <w:rsid w:val="00842103"/>
    <w:rsid w:val="008423AB"/>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8BB"/>
    <w:rsid w:val="00844A53"/>
    <w:rsid w:val="00844BDB"/>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7E4"/>
    <w:rsid w:val="00850A7F"/>
    <w:rsid w:val="00850E5D"/>
    <w:rsid w:val="008512E2"/>
    <w:rsid w:val="00851564"/>
    <w:rsid w:val="0085158A"/>
    <w:rsid w:val="0085166B"/>
    <w:rsid w:val="00851A47"/>
    <w:rsid w:val="00851A60"/>
    <w:rsid w:val="00851CE6"/>
    <w:rsid w:val="00851E02"/>
    <w:rsid w:val="00852268"/>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5D0E"/>
    <w:rsid w:val="00856946"/>
    <w:rsid w:val="008571C4"/>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E90"/>
    <w:rsid w:val="00871169"/>
    <w:rsid w:val="008711F6"/>
    <w:rsid w:val="00871C13"/>
    <w:rsid w:val="00871D8F"/>
    <w:rsid w:val="008729C8"/>
    <w:rsid w:val="00872BAA"/>
    <w:rsid w:val="00872C4F"/>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796"/>
    <w:rsid w:val="0088286A"/>
    <w:rsid w:val="00883025"/>
    <w:rsid w:val="00883197"/>
    <w:rsid w:val="00883542"/>
    <w:rsid w:val="00883742"/>
    <w:rsid w:val="00883985"/>
    <w:rsid w:val="0088420C"/>
    <w:rsid w:val="008843F3"/>
    <w:rsid w:val="00884A9B"/>
    <w:rsid w:val="00884CA9"/>
    <w:rsid w:val="00884EF3"/>
    <w:rsid w:val="00885539"/>
    <w:rsid w:val="00885BBB"/>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450C"/>
    <w:rsid w:val="008945BE"/>
    <w:rsid w:val="00894838"/>
    <w:rsid w:val="00894C33"/>
    <w:rsid w:val="00894F00"/>
    <w:rsid w:val="0089522D"/>
    <w:rsid w:val="0089533C"/>
    <w:rsid w:val="008955BD"/>
    <w:rsid w:val="00895B1C"/>
    <w:rsid w:val="00895D6A"/>
    <w:rsid w:val="00896214"/>
    <w:rsid w:val="008963C2"/>
    <w:rsid w:val="00896523"/>
    <w:rsid w:val="00896855"/>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4408"/>
    <w:rsid w:val="008D491B"/>
    <w:rsid w:val="008D4AAF"/>
    <w:rsid w:val="008D4ADC"/>
    <w:rsid w:val="008D4B06"/>
    <w:rsid w:val="008D5490"/>
    <w:rsid w:val="008D5637"/>
    <w:rsid w:val="008D5F6F"/>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FB0"/>
    <w:rsid w:val="008F5B52"/>
    <w:rsid w:val="008F5D3C"/>
    <w:rsid w:val="008F5F85"/>
    <w:rsid w:val="008F6087"/>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7EF"/>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0F2"/>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7C1"/>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6358"/>
    <w:rsid w:val="009165E8"/>
    <w:rsid w:val="009167D2"/>
    <w:rsid w:val="009168D8"/>
    <w:rsid w:val="009168E2"/>
    <w:rsid w:val="00916AB8"/>
    <w:rsid w:val="009177F2"/>
    <w:rsid w:val="00917C0C"/>
    <w:rsid w:val="009207A4"/>
    <w:rsid w:val="009207FB"/>
    <w:rsid w:val="009212CC"/>
    <w:rsid w:val="00921325"/>
    <w:rsid w:val="009216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30B"/>
    <w:rsid w:val="009263BF"/>
    <w:rsid w:val="009264AA"/>
    <w:rsid w:val="009264D3"/>
    <w:rsid w:val="0092677B"/>
    <w:rsid w:val="00926986"/>
    <w:rsid w:val="00926C34"/>
    <w:rsid w:val="00926D33"/>
    <w:rsid w:val="00927473"/>
    <w:rsid w:val="009276B0"/>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37FFE"/>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9AC"/>
    <w:rsid w:val="00954ACB"/>
    <w:rsid w:val="00954B8F"/>
    <w:rsid w:val="00955446"/>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2F59"/>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847"/>
    <w:rsid w:val="00985C22"/>
    <w:rsid w:val="0098629E"/>
    <w:rsid w:val="0098636C"/>
    <w:rsid w:val="009863D1"/>
    <w:rsid w:val="0098699B"/>
    <w:rsid w:val="00986B01"/>
    <w:rsid w:val="00986EC1"/>
    <w:rsid w:val="00987292"/>
    <w:rsid w:val="009879BA"/>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45"/>
    <w:rsid w:val="009A1750"/>
    <w:rsid w:val="009A18B0"/>
    <w:rsid w:val="009A1AF1"/>
    <w:rsid w:val="009A21BF"/>
    <w:rsid w:val="009A27FB"/>
    <w:rsid w:val="009A2B90"/>
    <w:rsid w:val="009A34FB"/>
    <w:rsid w:val="009A385C"/>
    <w:rsid w:val="009A39EF"/>
    <w:rsid w:val="009A3C5A"/>
    <w:rsid w:val="009A5093"/>
    <w:rsid w:val="009A5738"/>
    <w:rsid w:val="009A5B14"/>
    <w:rsid w:val="009A5B2A"/>
    <w:rsid w:val="009A5B64"/>
    <w:rsid w:val="009A5FA8"/>
    <w:rsid w:val="009A6649"/>
    <w:rsid w:val="009A67CE"/>
    <w:rsid w:val="009A6AB9"/>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136"/>
    <w:rsid w:val="009B4373"/>
    <w:rsid w:val="009B4425"/>
    <w:rsid w:val="009B45BD"/>
    <w:rsid w:val="009B4789"/>
    <w:rsid w:val="009B5041"/>
    <w:rsid w:val="009B504B"/>
    <w:rsid w:val="009B549D"/>
    <w:rsid w:val="009B54F9"/>
    <w:rsid w:val="009B57B4"/>
    <w:rsid w:val="009B6252"/>
    <w:rsid w:val="009B629D"/>
    <w:rsid w:val="009B639B"/>
    <w:rsid w:val="009B64CC"/>
    <w:rsid w:val="009B6855"/>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1DFA"/>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94"/>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5E8"/>
    <w:rsid w:val="009F6651"/>
    <w:rsid w:val="009F6AAD"/>
    <w:rsid w:val="009F6F24"/>
    <w:rsid w:val="009F7050"/>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6FD6"/>
    <w:rsid w:val="00A0722A"/>
    <w:rsid w:val="00A07868"/>
    <w:rsid w:val="00A079E6"/>
    <w:rsid w:val="00A07B0B"/>
    <w:rsid w:val="00A07CBC"/>
    <w:rsid w:val="00A1034E"/>
    <w:rsid w:val="00A1038F"/>
    <w:rsid w:val="00A111DA"/>
    <w:rsid w:val="00A11277"/>
    <w:rsid w:val="00A11695"/>
    <w:rsid w:val="00A1188C"/>
    <w:rsid w:val="00A11BB3"/>
    <w:rsid w:val="00A11DA5"/>
    <w:rsid w:val="00A11F88"/>
    <w:rsid w:val="00A12023"/>
    <w:rsid w:val="00A1254A"/>
    <w:rsid w:val="00A12660"/>
    <w:rsid w:val="00A13106"/>
    <w:rsid w:val="00A132C5"/>
    <w:rsid w:val="00A13729"/>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89D"/>
    <w:rsid w:val="00A348F5"/>
    <w:rsid w:val="00A3562E"/>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7BB"/>
    <w:rsid w:val="00A528DC"/>
    <w:rsid w:val="00A52967"/>
    <w:rsid w:val="00A52B00"/>
    <w:rsid w:val="00A52B33"/>
    <w:rsid w:val="00A52C1A"/>
    <w:rsid w:val="00A52FD5"/>
    <w:rsid w:val="00A5300A"/>
    <w:rsid w:val="00A5367C"/>
    <w:rsid w:val="00A53C41"/>
    <w:rsid w:val="00A54120"/>
    <w:rsid w:val="00A54139"/>
    <w:rsid w:val="00A54394"/>
    <w:rsid w:val="00A54B16"/>
    <w:rsid w:val="00A55104"/>
    <w:rsid w:val="00A552C9"/>
    <w:rsid w:val="00A55439"/>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20F1"/>
    <w:rsid w:val="00A92161"/>
    <w:rsid w:val="00A925B3"/>
    <w:rsid w:val="00A92842"/>
    <w:rsid w:val="00A928A0"/>
    <w:rsid w:val="00A92BBD"/>
    <w:rsid w:val="00A92BC4"/>
    <w:rsid w:val="00A93175"/>
    <w:rsid w:val="00A933C5"/>
    <w:rsid w:val="00A936D2"/>
    <w:rsid w:val="00A944B1"/>
    <w:rsid w:val="00A94544"/>
    <w:rsid w:val="00A94782"/>
    <w:rsid w:val="00A947CF"/>
    <w:rsid w:val="00A9494A"/>
    <w:rsid w:val="00A94A5C"/>
    <w:rsid w:val="00A94C9A"/>
    <w:rsid w:val="00A94D13"/>
    <w:rsid w:val="00A94E2B"/>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D58"/>
    <w:rsid w:val="00AC5DFC"/>
    <w:rsid w:val="00AC6183"/>
    <w:rsid w:val="00AC619E"/>
    <w:rsid w:val="00AC65A4"/>
    <w:rsid w:val="00AC6932"/>
    <w:rsid w:val="00AC6ACF"/>
    <w:rsid w:val="00AC73E0"/>
    <w:rsid w:val="00AC7B3A"/>
    <w:rsid w:val="00AC7DFB"/>
    <w:rsid w:val="00AC7FE5"/>
    <w:rsid w:val="00AD0275"/>
    <w:rsid w:val="00AD04FB"/>
    <w:rsid w:val="00AD052E"/>
    <w:rsid w:val="00AD06B1"/>
    <w:rsid w:val="00AD06EE"/>
    <w:rsid w:val="00AD0A54"/>
    <w:rsid w:val="00AD0A6C"/>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EE4"/>
    <w:rsid w:val="00AD51A2"/>
    <w:rsid w:val="00AD51D5"/>
    <w:rsid w:val="00AD51ED"/>
    <w:rsid w:val="00AD5646"/>
    <w:rsid w:val="00AD5724"/>
    <w:rsid w:val="00AD5833"/>
    <w:rsid w:val="00AD5CFB"/>
    <w:rsid w:val="00AD5EAC"/>
    <w:rsid w:val="00AD5EF7"/>
    <w:rsid w:val="00AD6154"/>
    <w:rsid w:val="00AD67F4"/>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AF"/>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C09"/>
    <w:rsid w:val="00AF2CFD"/>
    <w:rsid w:val="00AF31F4"/>
    <w:rsid w:val="00AF353A"/>
    <w:rsid w:val="00AF35EB"/>
    <w:rsid w:val="00AF38AC"/>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FF5"/>
    <w:rsid w:val="00AF73C8"/>
    <w:rsid w:val="00AF75B2"/>
    <w:rsid w:val="00B00130"/>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A65"/>
    <w:rsid w:val="00B03B24"/>
    <w:rsid w:val="00B03EF0"/>
    <w:rsid w:val="00B03F4F"/>
    <w:rsid w:val="00B044BE"/>
    <w:rsid w:val="00B0460E"/>
    <w:rsid w:val="00B04848"/>
    <w:rsid w:val="00B04917"/>
    <w:rsid w:val="00B04B54"/>
    <w:rsid w:val="00B050D1"/>
    <w:rsid w:val="00B052B2"/>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3F00"/>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7BA"/>
    <w:rsid w:val="00B16AD4"/>
    <w:rsid w:val="00B16C54"/>
    <w:rsid w:val="00B16FCF"/>
    <w:rsid w:val="00B173EE"/>
    <w:rsid w:val="00B175CD"/>
    <w:rsid w:val="00B1775F"/>
    <w:rsid w:val="00B17A1F"/>
    <w:rsid w:val="00B17AA5"/>
    <w:rsid w:val="00B17B92"/>
    <w:rsid w:val="00B17C0E"/>
    <w:rsid w:val="00B17EA3"/>
    <w:rsid w:val="00B200D2"/>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3E2D"/>
    <w:rsid w:val="00B2428D"/>
    <w:rsid w:val="00B24537"/>
    <w:rsid w:val="00B246D6"/>
    <w:rsid w:val="00B246EC"/>
    <w:rsid w:val="00B24982"/>
    <w:rsid w:val="00B24A14"/>
    <w:rsid w:val="00B24F4C"/>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3E86"/>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034"/>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03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EE6"/>
    <w:rsid w:val="00B55F3A"/>
    <w:rsid w:val="00B561F7"/>
    <w:rsid w:val="00B56470"/>
    <w:rsid w:val="00B565A5"/>
    <w:rsid w:val="00B56A65"/>
    <w:rsid w:val="00B572F2"/>
    <w:rsid w:val="00B5734C"/>
    <w:rsid w:val="00B5787E"/>
    <w:rsid w:val="00B57B47"/>
    <w:rsid w:val="00B57C5B"/>
    <w:rsid w:val="00B57E32"/>
    <w:rsid w:val="00B57FAD"/>
    <w:rsid w:val="00B60027"/>
    <w:rsid w:val="00B602B7"/>
    <w:rsid w:val="00B603BA"/>
    <w:rsid w:val="00B605E1"/>
    <w:rsid w:val="00B606DA"/>
    <w:rsid w:val="00B6081A"/>
    <w:rsid w:val="00B6098E"/>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1A9"/>
    <w:rsid w:val="00B6631A"/>
    <w:rsid w:val="00B66403"/>
    <w:rsid w:val="00B66646"/>
    <w:rsid w:val="00B6688B"/>
    <w:rsid w:val="00B66E97"/>
    <w:rsid w:val="00B6706F"/>
    <w:rsid w:val="00B670C9"/>
    <w:rsid w:val="00B67102"/>
    <w:rsid w:val="00B67332"/>
    <w:rsid w:val="00B67DA8"/>
    <w:rsid w:val="00B67E7E"/>
    <w:rsid w:val="00B70927"/>
    <w:rsid w:val="00B70962"/>
    <w:rsid w:val="00B70C30"/>
    <w:rsid w:val="00B70C32"/>
    <w:rsid w:val="00B71093"/>
    <w:rsid w:val="00B711C3"/>
    <w:rsid w:val="00B71B8D"/>
    <w:rsid w:val="00B71ECE"/>
    <w:rsid w:val="00B724D8"/>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645"/>
    <w:rsid w:val="00B91F87"/>
    <w:rsid w:val="00B92456"/>
    <w:rsid w:val="00B92550"/>
    <w:rsid w:val="00B927C5"/>
    <w:rsid w:val="00B929FB"/>
    <w:rsid w:val="00B92ED2"/>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849"/>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548"/>
    <w:rsid w:val="00BC791D"/>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1EF2"/>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3DD"/>
    <w:rsid w:val="00BE5A10"/>
    <w:rsid w:val="00BE5E90"/>
    <w:rsid w:val="00BE62D0"/>
    <w:rsid w:val="00BE6662"/>
    <w:rsid w:val="00BE67FD"/>
    <w:rsid w:val="00BE6BF9"/>
    <w:rsid w:val="00BE6EE9"/>
    <w:rsid w:val="00BE7081"/>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F05"/>
    <w:rsid w:val="00BF4DF5"/>
    <w:rsid w:val="00BF4E33"/>
    <w:rsid w:val="00BF509A"/>
    <w:rsid w:val="00BF5217"/>
    <w:rsid w:val="00BF5B74"/>
    <w:rsid w:val="00BF5C77"/>
    <w:rsid w:val="00BF5E6E"/>
    <w:rsid w:val="00BF6129"/>
    <w:rsid w:val="00BF628F"/>
    <w:rsid w:val="00BF63E8"/>
    <w:rsid w:val="00BF647B"/>
    <w:rsid w:val="00BF66C4"/>
    <w:rsid w:val="00BF6753"/>
    <w:rsid w:val="00BF6F10"/>
    <w:rsid w:val="00BF6FC3"/>
    <w:rsid w:val="00BF6FFF"/>
    <w:rsid w:val="00BF7BA5"/>
    <w:rsid w:val="00BF7BE4"/>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3DFB"/>
    <w:rsid w:val="00C03FDD"/>
    <w:rsid w:val="00C0444B"/>
    <w:rsid w:val="00C0450E"/>
    <w:rsid w:val="00C048F5"/>
    <w:rsid w:val="00C04A4F"/>
    <w:rsid w:val="00C04B69"/>
    <w:rsid w:val="00C05552"/>
    <w:rsid w:val="00C058FB"/>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1D9"/>
    <w:rsid w:val="00C11E91"/>
    <w:rsid w:val="00C12135"/>
    <w:rsid w:val="00C1213D"/>
    <w:rsid w:val="00C12363"/>
    <w:rsid w:val="00C12474"/>
    <w:rsid w:val="00C12489"/>
    <w:rsid w:val="00C12B3D"/>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F7"/>
    <w:rsid w:val="00C219A6"/>
    <w:rsid w:val="00C21AB6"/>
    <w:rsid w:val="00C21DFA"/>
    <w:rsid w:val="00C21E82"/>
    <w:rsid w:val="00C22455"/>
    <w:rsid w:val="00C228BC"/>
    <w:rsid w:val="00C22977"/>
    <w:rsid w:val="00C2309D"/>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17D"/>
    <w:rsid w:val="00C3167B"/>
    <w:rsid w:val="00C31E6E"/>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2C2B"/>
    <w:rsid w:val="00C430AE"/>
    <w:rsid w:val="00C43138"/>
    <w:rsid w:val="00C43204"/>
    <w:rsid w:val="00C43247"/>
    <w:rsid w:val="00C4359B"/>
    <w:rsid w:val="00C43635"/>
    <w:rsid w:val="00C437EB"/>
    <w:rsid w:val="00C43941"/>
    <w:rsid w:val="00C43985"/>
    <w:rsid w:val="00C43989"/>
    <w:rsid w:val="00C440B5"/>
    <w:rsid w:val="00C444D8"/>
    <w:rsid w:val="00C45003"/>
    <w:rsid w:val="00C45294"/>
    <w:rsid w:val="00C453A8"/>
    <w:rsid w:val="00C456D3"/>
    <w:rsid w:val="00C45E28"/>
    <w:rsid w:val="00C45F37"/>
    <w:rsid w:val="00C45F3C"/>
    <w:rsid w:val="00C462FB"/>
    <w:rsid w:val="00C46380"/>
    <w:rsid w:val="00C46545"/>
    <w:rsid w:val="00C4666D"/>
    <w:rsid w:val="00C46820"/>
    <w:rsid w:val="00C46AB1"/>
    <w:rsid w:val="00C46D1F"/>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34F"/>
    <w:rsid w:val="00C52540"/>
    <w:rsid w:val="00C52793"/>
    <w:rsid w:val="00C52ADE"/>
    <w:rsid w:val="00C52BB3"/>
    <w:rsid w:val="00C52FA6"/>
    <w:rsid w:val="00C530C2"/>
    <w:rsid w:val="00C53259"/>
    <w:rsid w:val="00C5341F"/>
    <w:rsid w:val="00C53716"/>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B"/>
    <w:rsid w:val="00C67C0D"/>
    <w:rsid w:val="00C67F84"/>
    <w:rsid w:val="00C67F89"/>
    <w:rsid w:val="00C7022E"/>
    <w:rsid w:val="00C70BAD"/>
    <w:rsid w:val="00C70CAB"/>
    <w:rsid w:val="00C70DFC"/>
    <w:rsid w:val="00C7147A"/>
    <w:rsid w:val="00C7152D"/>
    <w:rsid w:val="00C7189C"/>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0D3"/>
    <w:rsid w:val="00C761D8"/>
    <w:rsid w:val="00C76339"/>
    <w:rsid w:val="00C765E3"/>
    <w:rsid w:val="00C77348"/>
    <w:rsid w:val="00C773F2"/>
    <w:rsid w:val="00C776E2"/>
    <w:rsid w:val="00C77B83"/>
    <w:rsid w:val="00C77ED0"/>
    <w:rsid w:val="00C80139"/>
    <w:rsid w:val="00C8038A"/>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B92"/>
    <w:rsid w:val="00C85148"/>
    <w:rsid w:val="00C85359"/>
    <w:rsid w:val="00C856BA"/>
    <w:rsid w:val="00C856F4"/>
    <w:rsid w:val="00C85933"/>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3C79"/>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F38"/>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A1"/>
    <w:rsid w:val="00CF0CFF"/>
    <w:rsid w:val="00CF0E40"/>
    <w:rsid w:val="00CF0F10"/>
    <w:rsid w:val="00CF10B9"/>
    <w:rsid w:val="00CF1152"/>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FE"/>
    <w:rsid w:val="00D15BD9"/>
    <w:rsid w:val="00D15E18"/>
    <w:rsid w:val="00D16244"/>
    <w:rsid w:val="00D16598"/>
    <w:rsid w:val="00D16BC8"/>
    <w:rsid w:val="00D16C53"/>
    <w:rsid w:val="00D16E6A"/>
    <w:rsid w:val="00D170BE"/>
    <w:rsid w:val="00D171F1"/>
    <w:rsid w:val="00D173C7"/>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380"/>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63D"/>
    <w:rsid w:val="00D479EA"/>
    <w:rsid w:val="00D47B29"/>
    <w:rsid w:val="00D47BF7"/>
    <w:rsid w:val="00D501DB"/>
    <w:rsid w:val="00D5070E"/>
    <w:rsid w:val="00D50925"/>
    <w:rsid w:val="00D509E4"/>
    <w:rsid w:val="00D50CCE"/>
    <w:rsid w:val="00D50D1A"/>
    <w:rsid w:val="00D50E74"/>
    <w:rsid w:val="00D5108A"/>
    <w:rsid w:val="00D51A27"/>
    <w:rsid w:val="00D51B17"/>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9A"/>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B7D"/>
    <w:rsid w:val="00D71C69"/>
    <w:rsid w:val="00D725C8"/>
    <w:rsid w:val="00D7260B"/>
    <w:rsid w:val="00D72DFC"/>
    <w:rsid w:val="00D734D4"/>
    <w:rsid w:val="00D739D5"/>
    <w:rsid w:val="00D73A29"/>
    <w:rsid w:val="00D742BE"/>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D37"/>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739"/>
    <w:rsid w:val="00DB1885"/>
    <w:rsid w:val="00DB1DF3"/>
    <w:rsid w:val="00DB1FC1"/>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BE9"/>
    <w:rsid w:val="00DC43D5"/>
    <w:rsid w:val="00DC44DB"/>
    <w:rsid w:val="00DC468F"/>
    <w:rsid w:val="00DC4D72"/>
    <w:rsid w:val="00DC4DA8"/>
    <w:rsid w:val="00DC4EA2"/>
    <w:rsid w:val="00DC4EE1"/>
    <w:rsid w:val="00DC4EEA"/>
    <w:rsid w:val="00DC4FCF"/>
    <w:rsid w:val="00DC5702"/>
    <w:rsid w:val="00DC5E82"/>
    <w:rsid w:val="00DC62A1"/>
    <w:rsid w:val="00DC66FF"/>
    <w:rsid w:val="00DC727C"/>
    <w:rsid w:val="00DC77AF"/>
    <w:rsid w:val="00DC7812"/>
    <w:rsid w:val="00DC7B4C"/>
    <w:rsid w:val="00DC7C7E"/>
    <w:rsid w:val="00DD020B"/>
    <w:rsid w:val="00DD0468"/>
    <w:rsid w:val="00DD053D"/>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5B4"/>
    <w:rsid w:val="00DD36BA"/>
    <w:rsid w:val="00DD38F8"/>
    <w:rsid w:val="00DD3DC3"/>
    <w:rsid w:val="00DD4374"/>
    <w:rsid w:val="00DD4B45"/>
    <w:rsid w:val="00DD4B70"/>
    <w:rsid w:val="00DD4D39"/>
    <w:rsid w:val="00DD4F9E"/>
    <w:rsid w:val="00DD4FE4"/>
    <w:rsid w:val="00DD564F"/>
    <w:rsid w:val="00DD56A4"/>
    <w:rsid w:val="00DD5A3C"/>
    <w:rsid w:val="00DD5BA4"/>
    <w:rsid w:val="00DD5C02"/>
    <w:rsid w:val="00DD6113"/>
    <w:rsid w:val="00DD618B"/>
    <w:rsid w:val="00DD68E1"/>
    <w:rsid w:val="00DD68EA"/>
    <w:rsid w:val="00DD6D6D"/>
    <w:rsid w:val="00DD740F"/>
    <w:rsid w:val="00DD7466"/>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39D"/>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AE1"/>
    <w:rsid w:val="00DF3F05"/>
    <w:rsid w:val="00DF41A7"/>
    <w:rsid w:val="00DF4293"/>
    <w:rsid w:val="00DF45AE"/>
    <w:rsid w:val="00DF479E"/>
    <w:rsid w:val="00DF5950"/>
    <w:rsid w:val="00DF5A3F"/>
    <w:rsid w:val="00DF5CE3"/>
    <w:rsid w:val="00DF5ED2"/>
    <w:rsid w:val="00DF671D"/>
    <w:rsid w:val="00DF6745"/>
    <w:rsid w:val="00DF6759"/>
    <w:rsid w:val="00DF694A"/>
    <w:rsid w:val="00DF69CE"/>
    <w:rsid w:val="00DF6DE4"/>
    <w:rsid w:val="00DF7282"/>
    <w:rsid w:val="00DF7431"/>
    <w:rsid w:val="00DF786A"/>
    <w:rsid w:val="00DF7BBB"/>
    <w:rsid w:val="00DF7D7C"/>
    <w:rsid w:val="00DF7D8C"/>
    <w:rsid w:val="00E002A2"/>
    <w:rsid w:val="00E003C4"/>
    <w:rsid w:val="00E007BB"/>
    <w:rsid w:val="00E0094E"/>
    <w:rsid w:val="00E00DD1"/>
    <w:rsid w:val="00E010E3"/>
    <w:rsid w:val="00E0130A"/>
    <w:rsid w:val="00E01497"/>
    <w:rsid w:val="00E01E0C"/>
    <w:rsid w:val="00E023DE"/>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0F62"/>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021"/>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31F"/>
    <w:rsid w:val="00E53AAE"/>
    <w:rsid w:val="00E53E90"/>
    <w:rsid w:val="00E541D4"/>
    <w:rsid w:val="00E54E3B"/>
    <w:rsid w:val="00E54FE2"/>
    <w:rsid w:val="00E55840"/>
    <w:rsid w:val="00E55D0C"/>
    <w:rsid w:val="00E56260"/>
    <w:rsid w:val="00E562FF"/>
    <w:rsid w:val="00E565C9"/>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357"/>
    <w:rsid w:val="00E72432"/>
    <w:rsid w:val="00E724D1"/>
    <w:rsid w:val="00E72586"/>
    <w:rsid w:val="00E72D17"/>
    <w:rsid w:val="00E72F2D"/>
    <w:rsid w:val="00E73006"/>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EE"/>
    <w:rsid w:val="00E75723"/>
    <w:rsid w:val="00E7583C"/>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4A9"/>
    <w:rsid w:val="00E80726"/>
    <w:rsid w:val="00E809C5"/>
    <w:rsid w:val="00E81029"/>
    <w:rsid w:val="00E81875"/>
    <w:rsid w:val="00E818C2"/>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595E"/>
    <w:rsid w:val="00E85A2F"/>
    <w:rsid w:val="00E85A65"/>
    <w:rsid w:val="00E85C9E"/>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D68"/>
    <w:rsid w:val="00E96F06"/>
    <w:rsid w:val="00E96FF7"/>
    <w:rsid w:val="00E976A4"/>
    <w:rsid w:val="00E978E8"/>
    <w:rsid w:val="00E97BF8"/>
    <w:rsid w:val="00E97C46"/>
    <w:rsid w:val="00E97C7B"/>
    <w:rsid w:val="00E97DA8"/>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B67"/>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90"/>
    <w:rsid w:val="00EB73EB"/>
    <w:rsid w:val="00EB7995"/>
    <w:rsid w:val="00EB7A1A"/>
    <w:rsid w:val="00EB7DFE"/>
    <w:rsid w:val="00EC0628"/>
    <w:rsid w:val="00EC078E"/>
    <w:rsid w:val="00EC0A2D"/>
    <w:rsid w:val="00EC0F16"/>
    <w:rsid w:val="00EC10E6"/>
    <w:rsid w:val="00EC15C9"/>
    <w:rsid w:val="00EC1923"/>
    <w:rsid w:val="00EC1ABF"/>
    <w:rsid w:val="00EC1C90"/>
    <w:rsid w:val="00EC1DF1"/>
    <w:rsid w:val="00EC2054"/>
    <w:rsid w:val="00EC2FE0"/>
    <w:rsid w:val="00EC34BA"/>
    <w:rsid w:val="00EC35F2"/>
    <w:rsid w:val="00EC38B8"/>
    <w:rsid w:val="00EC3AF7"/>
    <w:rsid w:val="00EC4102"/>
    <w:rsid w:val="00EC461E"/>
    <w:rsid w:val="00EC4AA7"/>
    <w:rsid w:val="00EC4C3F"/>
    <w:rsid w:val="00EC5A0A"/>
    <w:rsid w:val="00EC5DD4"/>
    <w:rsid w:val="00EC62DD"/>
    <w:rsid w:val="00EC62F6"/>
    <w:rsid w:val="00EC6917"/>
    <w:rsid w:val="00EC6C5B"/>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EA9"/>
    <w:rsid w:val="00ED2225"/>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73CC"/>
    <w:rsid w:val="00ED7738"/>
    <w:rsid w:val="00ED7CA7"/>
    <w:rsid w:val="00ED7D5F"/>
    <w:rsid w:val="00ED7F8F"/>
    <w:rsid w:val="00EE0472"/>
    <w:rsid w:val="00EE0D36"/>
    <w:rsid w:val="00EE0F41"/>
    <w:rsid w:val="00EE1036"/>
    <w:rsid w:val="00EE15C4"/>
    <w:rsid w:val="00EE224E"/>
    <w:rsid w:val="00EE2368"/>
    <w:rsid w:val="00EE24A0"/>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7BB"/>
    <w:rsid w:val="00EE5904"/>
    <w:rsid w:val="00EE5D83"/>
    <w:rsid w:val="00EE607B"/>
    <w:rsid w:val="00EE69FE"/>
    <w:rsid w:val="00EE744A"/>
    <w:rsid w:val="00EE7690"/>
    <w:rsid w:val="00EE7A57"/>
    <w:rsid w:val="00EE7A5A"/>
    <w:rsid w:val="00EE7B53"/>
    <w:rsid w:val="00EF0014"/>
    <w:rsid w:val="00EF0106"/>
    <w:rsid w:val="00EF03F2"/>
    <w:rsid w:val="00EF04F5"/>
    <w:rsid w:val="00EF06E1"/>
    <w:rsid w:val="00EF0B3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C47"/>
    <w:rsid w:val="00F01DA3"/>
    <w:rsid w:val="00F01F92"/>
    <w:rsid w:val="00F022F8"/>
    <w:rsid w:val="00F023AA"/>
    <w:rsid w:val="00F0241C"/>
    <w:rsid w:val="00F02810"/>
    <w:rsid w:val="00F02856"/>
    <w:rsid w:val="00F02A04"/>
    <w:rsid w:val="00F0330B"/>
    <w:rsid w:val="00F034C9"/>
    <w:rsid w:val="00F03762"/>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AFB"/>
    <w:rsid w:val="00F122CC"/>
    <w:rsid w:val="00F1264C"/>
    <w:rsid w:val="00F12AD9"/>
    <w:rsid w:val="00F135AB"/>
    <w:rsid w:val="00F137C2"/>
    <w:rsid w:val="00F14679"/>
    <w:rsid w:val="00F14779"/>
    <w:rsid w:val="00F14809"/>
    <w:rsid w:val="00F1499F"/>
    <w:rsid w:val="00F14A58"/>
    <w:rsid w:val="00F14E92"/>
    <w:rsid w:val="00F1501E"/>
    <w:rsid w:val="00F151B0"/>
    <w:rsid w:val="00F159DB"/>
    <w:rsid w:val="00F15EA9"/>
    <w:rsid w:val="00F160E6"/>
    <w:rsid w:val="00F16317"/>
    <w:rsid w:val="00F16563"/>
    <w:rsid w:val="00F16966"/>
    <w:rsid w:val="00F169C6"/>
    <w:rsid w:val="00F16E6B"/>
    <w:rsid w:val="00F16E6D"/>
    <w:rsid w:val="00F16ED8"/>
    <w:rsid w:val="00F16FAE"/>
    <w:rsid w:val="00F16FFA"/>
    <w:rsid w:val="00F17181"/>
    <w:rsid w:val="00F17A5A"/>
    <w:rsid w:val="00F20106"/>
    <w:rsid w:val="00F20217"/>
    <w:rsid w:val="00F20539"/>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C9E"/>
    <w:rsid w:val="00F34E38"/>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2F9"/>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674"/>
    <w:rsid w:val="00F479EF"/>
    <w:rsid w:val="00F47AC9"/>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E37"/>
    <w:rsid w:val="00F51F16"/>
    <w:rsid w:val="00F52509"/>
    <w:rsid w:val="00F5294D"/>
    <w:rsid w:val="00F52D83"/>
    <w:rsid w:val="00F53632"/>
    <w:rsid w:val="00F53821"/>
    <w:rsid w:val="00F5394F"/>
    <w:rsid w:val="00F5397B"/>
    <w:rsid w:val="00F53B43"/>
    <w:rsid w:val="00F54277"/>
    <w:rsid w:val="00F54A71"/>
    <w:rsid w:val="00F54EDB"/>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361"/>
    <w:rsid w:val="00F644E6"/>
    <w:rsid w:val="00F64635"/>
    <w:rsid w:val="00F646B8"/>
    <w:rsid w:val="00F646FC"/>
    <w:rsid w:val="00F6488E"/>
    <w:rsid w:val="00F64FF1"/>
    <w:rsid w:val="00F6534A"/>
    <w:rsid w:val="00F65C83"/>
    <w:rsid w:val="00F661BB"/>
    <w:rsid w:val="00F661F5"/>
    <w:rsid w:val="00F662CA"/>
    <w:rsid w:val="00F66318"/>
    <w:rsid w:val="00F663FE"/>
    <w:rsid w:val="00F66B1E"/>
    <w:rsid w:val="00F66F67"/>
    <w:rsid w:val="00F67331"/>
    <w:rsid w:val="00F675F2"/>
    <w:rsid w:val="00F6772A"/>
    <w:rsid w:val="00F677A8"/>
    <w:rsid w:val="00F677E1"/>
    <w:rsid w:val="00F67859"/>
    <w:rsid w:val="00F67C6D"/>
    <w:rsid w:val="00F70592"/>
    <w:rsid w:val="00F709B1"/>
    <w:rsid w:val="00F70E73"/>
    <w:rsid w:val="00F71395"/>
    <w:rsid w:val="00F71B8F"/>
    <w:rsid w:val="00F71F05"/>
    <w:rsid w:val="00F71F21"/>
    <w:rsid w:val="00F720EB"/>
    <w:rsid w:val="00F727A0"/>
    <w:rsid w:val="00F72908"/>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568"/>
    <w:rsid w:val="00F94C5C"/>
    <w:rsid w:val="00F94E45"/>
    <w:rsid w:val="00F95411"/>
    <w:rsid w:val="00F9578D"/>
    <w:rsid w:val="00F9585B"/>
    <w:rsid w:val="00F9629E"/>
    <w:rsid w:val="00F964A7"/>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0F9B"/>
    <w:rsid w:val="00FA132C"/>
    <w:rsid w:val="00FA1976"/>
    <w:rsid w:val="00FA1A71"/>
    <w:rsid w:val="00FA1B2F"/>
    <w:rsid w:val="00FA1D5C"/>
    <w:rsid w:val="00FA1EE7"/>
    <w:rsid w:val="00FA249A"/>
    <w:rsid w:val="00FA24A6"/>
    <w:rsid w:val="00FA2565"/>
    <w:rsid w:val="00FA298F"/>
    <w:rsid w:val="00FA29D6"/>
    <w:rsid w:val="00FA2A48"/>
    <w:rsid w:val="00FA3360"/>
    <w:rsid w:val="00FA3440"/>
    <w:rsid w:val="00FA3534"/>
    <w:rsid w:val="00FA3A04"/>
    <w:rsid w:val="00FA3A23"/>
    <w:rsid w:val="00FA3B94"/>
    <w:rsid w:val="00FA3CB1"/>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62F"/>
    <w:rsid w:val="00FA6640"/>
    <w:rsid w:val="00FA6691"/>
    <w:rsid w:val="00FA694F"/>
    <w:rsid w:val="00FA6B2D"/>
    <w:rsid w:val="00FA6E5D"/>
    <w:rsid w:val="00FA74DA"/>
    <w:rsid w:val="00FA7848"/>
    <w:rsid w:val="00FA7991"/>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696"/>
    <w:rsid w:val="00FC426E"/>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C84"/>
    <w:rsid w:val="00FE0DA9"/>
    <w:rsid w:val="00FE0F95"/>
    <w:rsid w:val="00FE1463"/>
    <w:rsid w:val="00FE1B33"/>
    <w:rsid w:val="00FE1BF5"/>
    <w:rsid w:val="00FE1C97"/>
    <w:rsid w:val="00FE1FD5"/>
    <w:rsid w:val="00FE201C"/>
    <w:rsid w:val="00FE2940"/>
    <w:rsid w:val="00FE2A37"/>
    <w:rsid w:val="00FE2DD1"/>
    <w:rsid w:val="00FE2EBA"/>
    <w:rsid w:val="00FE306E"/>
    <w:rsid w:val="00FE345B"/>
    <w:rsid w:val="00FE34F4"/>
    <w:rsid w:val="00FE3B47"/>
    <w:rsid w:val="00FE3D29"/>
    <w:rsid w:val="00FE3E67"/>
    <w:rsid w:val="00FE3F9C"/>
    <w:rsid w:val="00FE4273"/>
    <w:rsid w:val="00FE449E"/>
    <w:rsid w:val="00FE44BB"/>
    <w:rsid w:val="00FE4898"/>
    <w:rsid w:val="00FE4D60"/>
    <w:rsid w:val="00FE5072"/>
    <w:rsid w:val="00FE51D0"/>
    <w:rsid w:val="00FE533A"/>
    <w:rsid w:val="00FE5969"/>
    <w:rsid w:val="00FE5BE6"/>
    <w:rsid w:val="00FE5BFD"/>
    <w:rsid w:val="00FE5CB6"/>
    <w:rsid w:val="00FE5FF9"/>
    <w:rsid w:val="00FE6380"/>
    <w:rsid w:val="00FE65F4"/>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2CF"/>
    <w:rsid w:val="00FF43ED"/>
    <w:rsid w:val="00FF4A2F"/>
    <w:rsid w:val="00FF536B"/>
    <w:rsid w:val="00FF53EA"/>
    <w:rsid w:val="00FF559E"/>
    <w:rsid w:val="00FF5958"/>
    <w:rsid w:val="00FF5CB6"/>
    <w:rsid w:val="00FF600D"/>
    <w:rsid w:val="00FF63AB"/>
    <w:rsid w:val="00FF6417"/>
    <w:rsid w:val="00FF64E0"/>
    <w:rsid w:val="00FF6527"/>
    <w:rsid w:val="00FF66C0"/>
    <w:rsid w:val="00FF6A32"/>
    <w:rsid w:val="00FF6E84"/>
    <w:rsid w:val="00FF71B1"/>
    <w:rsid w:val="00FF72D0"/>
    <w:rsid w:val="00FF7BCE"/>
    <w:rsid w:val="00FF7C87"/>
    <w:rsid w:val="00FF7E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6B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Naslov1">
    <w:name w:val="heading 1"/>
    <w:basedOn w:val="Normal"/>
    <w:next w:val="Normal"/>
    <w:link w:val="Naslov1Char"/>
    <w:autoRedefine/>
    <w:uiPriority w:val="99"/>
    <w:qFormat/>
    <w:rsid w:val="000A55A5"/>
    <w:pPr>
      <w:keepNext/>
      <w:numPr>
        <w:numId w:val="27"/>
      </w:numPr>
      <w:outlineLvl w:val="0"/>
    </w:pPr>
    <w:rPr>
      <w:rFonts w:asciiTheme="minorHAnsi" w:hAnsiTheme="minorHAnsi" w:cstheme="minorHAnsi"/>
      <w:b/>
      <w:kern w:val="32"/>
      <w:sz w:val="28"/>
      <w:lang w:eastAsia="hr-HR"/>
    </w:rPr>
  </w:style>
  <w:style w:type="paragraph" w:styleId="Naslov2">
    <w:name w:val="heading 2"/>
    <w:basedOn w:val="Normal"/>
    <w:next w:val="Normal"/>
    <w:link w:val="Naslov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Naslov3">
    <w:name w:val="heading 3"/>
    <w:basedOn w:val="Normal"/>
    <w:next w:val="Normal"/>
    <w:link w:val="Naslov3Char"/>
    <w:autoRedefine/>
    <w:uiPriority w:val="99"/>
    <w:qFormat/>
    <w:rsid w:val="005638C0"/>
    <w:pPr>
      <w:keepNext/>
      <w:numPr>
        <w:ilvl w:val="2"/>
        <w:numId w:val="27"/>
      </w:numPr>
      <w:outlineLvl w:val="2"/>
    </w:pPr>
    <w:rPr>
      <w:rFonts w:asciiTheme="minorHAnsi" w:hAnsiTheme="minorHAnsi" w:cstheme="minorHAnsi"/>
      <w:b/>
      <w:szCs w:val="20"/>
      <w:lang w:eastAsia="hr-HR"/>
    </w:rPr>
  </w:style>
  <w:style w:type="paragraph" w:styleId="Naslov4">
    <w:name w:val="heading 4"/>
    <w:basedOn w:val="Normal"/>
    <w:next w:val="Normal"/>
    <w:link w:val="Naslov4Char"/>
    <w:autoRedefine/>
    <w:uiPriority w:val="99"/>
    <w:qFormat/>
    <w:rsid w:val="00D813A6"/>
    <w:pPr>
      <w:keepNext/>
      <w:numPr>
        <w:ilvl w:val="3"/>
        <w:numId w:val="27"/>
      </w:numPr>
      <w:outlineLvl w:val="3"/>
    </w:pPr>
    <w:rPr>
      <w:b/>
      <w:szCs w:val="20"/>
      <w:lang w:eastAsia="hr-HR"/>
    </w:rPr>
  </w:style>
  <w:style w:type="paragraph" w:styleId="Naslov5">
    <w:name w:val="heading 5"/>
    <w:basedOn w:val="Normal"/>
    <w:next w:val="Normal"/>
    <w:link w:val="Naslov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Naslov6">
    <w:name w:val="heading 6"/>
    <w:basedOn w:val="Normal"/>
    <w:next w:val="Normal"/>
    <w:link w:val="Naslov6Char"/>
    <w:uiPriority w:val="99"/>
    <w:qFormat/>
    <w:rsid w:val="00222AE2"/>
    <w:pPr>
      <w:keepNext/>
      <w:ind w:left="0"/>
      <w:jc w:val="center"/>
      <w:outlineLvl w:val="5"/>
    </w:pPr>
    <w:rPr>
      <w:b/>
      <w:sz w:val="20"/>
      <w:szCs w:val="20"/>
      <w:lang w:eastAsia="hr-HR"/>
    </w:rPr>
  </w:style>
  <w:style w:type="paragraph" w:styleId="Naslov7">
    <w:name w:val="heading 7"/>
    <w:basedOn w:val="Normal"/>
    <w:next w:val="Normal"/>
    <w:link w:val="Naslov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Naslov8">
    <w:name w:val="heading 8"/>
    <w:basedOn w:val="Normal"/>
    <w:next w:val="Normal"/>
    <w:link w:val="Naslov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Naslov9">
    <w:name w:val="heading 9"/>
    <w:basedOn w:val="Normal"/>
    <w:next w:val="Normal"/>
    <w:link w:val="Naslov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0A55A5"/>
    <w:rPr>
      <w:rFonts w:asciiTheme="minorHAnsi" w:hAnsiTheme="minorHAnsi" w:cstheme="minorHAnsi"/>
      <w:b/>
      <w:kern w:val="32"/>
      <w:sz w:val="28"/>
      <w:szCs w:val="24"/>
    </w:rPr>
  </w:style>
  <w:style w:type="character" w:customStyle="1" w:styleId="Naslov2Char">
    <w:name w:val="Naslov 2 Char"/>
    <w:link w:val="Naslov2"/>
    <w:uiPriority w:val="99"/>
    <w:locked/>
    <w:rsid w:val="00551CE4"/>
    <w:rPr>
      <w:rFonts w:ascii="Calibri" w:hAnsi="Calibri" w:cs="Calibri"/>
      <w:b/>
      <w:sz w:val="24"/>
    </w:rPr>
  </w:style>
  <w:style w:type="character" w:customStyle="1" w:styleId="Naslov3Char">
    <w:name w:val="Naslov 3 Char"/>
    <w:link w:val="Naslov3"/>
    <w:uiPriority w:val="99"/>
    <w:locked/>
    <w:rsid w:val="005638C0"/>
    <w:rPr>
      <w:rFonts w:asciiTheme="minorHAnsi" w:hAnsiTheme="minorHAnsi" w:cstheme="minorHAnsi"/>
      <w:b/>
      <w:sz w:val="24"/>
    </w:rPr>
  </w:style>
  <w:style w:type="character" w:customStyle="1" w:styleId="Naslov4Char">
    <w:name w:val="Naslov 4 Char"/>
    <w:link w:val="Naslov4"/>
    <w:uiPriority w:val="99"/>
    <w:locked/>
    <w:rsid w:val="00D813A6"/>
    <w:rPr>
      <w:rFonts w:ascii="Calibri" w:hAnsi="Calibri" w:cs="Calibri"/>
      <w:b/>
      <w:sz w:val="24"/>
    </w:rPr>
  </w:style>
  <w:style w:type="character" w:customStyle="1" w:styleId="Naslov5Char">
    <w:name w:val="Naslov 5 Char"/>
    <w:link w:val="Naslov5"/>
    <w:uiPriority w:val="99"/>
    <w:locked/>
    <w:rsid w:val="00D1016A"/>
    <w:rPr>
      <w:rFonts w:ascii="Calibri" w:hAnsi="Calibri" w:cs="Calibri"/>
      <w:b/>
      <w:i/>
      <w:sz w:val="26"/>
    </w:rPr>
  </w:style>
  <w:style w:type="character" w:customStyle="1" w:styleId="Naslov6Char">
    <w:name w:val="Naslov 6 Char"/>
    <w:link w:val="Naslov6"/>
    <w:uiPriority w:val="99"/>
    <w:locked/>
    <w:rsid w:val="00D1016A"/>
    <w:rPr>
      <w:rFonts w:ascii="Calibri" w:hAnsi="Calibri" w:cs="Calibri"/>
      <w:b/>
    </w:rPr>
  </w:style>
  <w:style w:type="character" w:customStyle="1" w:styleId="Naslov7Char">
    <w:name w:val="Naslov 7 Char"/>
    <w:link w:val="Naslov7"/>
    <w:uiPriority w:val="99"/>
    <w:locked/>
    <w:rsid w:val="00D1016A"/>
    <w:rPr>
      <w:rFonts w:ascii="Calibri" w:hAnsi="Calibri" w:cs="Calibri"/>
      <w:sz w:val="24"/>
    </w:rPr>
  </w:style>
  <w:style w:type="character" w:customStyle="1" w:styleId="Naslov8Char">
    <w:name w:val="Naslov 8 Char"/>
    <w:link w:val="Naslov8"/>
    <w:uiPriority w:val="99"/>
    <w:locked/>
    <w:rsid w:val="00D1016A"/>
    <w:rPr>
      <w:rFonts w:ascii="Calibri" w:hAnsi="Calibri" w:cs="Calibri"/>
      <w:i/>
      <w:sz w:val="24"/>
    </w:rPr>
  </w:style>
  <w:style w:type="character" w:customStyle="1" w:styleId="Naslov9Char">
    <w:name w:val="Naslov 9 Char"/>
    <w:link w:val="Naslov9"/>
    <w:uiPriority w:val="99"/>
    <w:locked/>
    <w:rsid w:val="00D1016A"/>
    <w:rPr>
      <w:rFonts w:ascii="Cambria" w:hAnsi="Cambria" w:cs="Calibri"/>
    </w:rPr>
  </w:style>
  <w:style w:type="paragraph" w:styleId="Naslov">
    <w:name w:val="Title"/>
    <w:basedOn w:val="Normal"/>
    <w:link w:val="NaslovChar"/>
    <w:uiPriority w:val="99"/>
    <w:qFormat/>
    <w:rsid w:val="00222AE2"/>
    <w:pPr>
      <w:jc w:val="center"/>
    </w:pPr>
    <w:rPr>
      <w:rFonts w:ascii="Cambria" w:hAnsi="Cambria"/>
      <w:b/>
      <w:kern w:val="28"/>
      <w:sz w:val="32"/>
      <w:szCs w:val="20"/>
      <w:lang w:eastAsia="hr-HR"/>
    </w:rPr>
  </w:style>
  <w:style w:type="character" w:customStyle="1" w:styleId="NaslovChar">
    <w:name w:val="Naslov Char"/>
    <w:link w:val="Naslov"/>
    <w:uiPriority w:val="99"/>
    <w:locked/>
    <w:rsid w:val="00D1016A"/>
    <w:rPr>
      <w:rFonts w:ascii="Cambria" w:hAnsi="Cambria" w:cs="Times New Roman"/>
      <w:b/>
      <w:kern w:val="28"/>
      <w:sz w:val="32"/>
      <w:lang w:val="hr-HR"/>
    </w:rPr>
  </w:style>
  <w:style w:type="paragraph" w:styleId="Uvuenotijeloteksta">
    <w:name w:val="Body Text Indent"/>
    <w:basedOn w:val="Normal"/>
    <w:link w:val="UvuenotijelotekstaChar"/>
    <w:uiPriority w:val="99"/>
    <w:rsid w:val="00222AE2"/>
    <w:pPr>
      <w:ind w:left="360"/>
    </w:pPr>
    <w:rPr>
      <w:szCs w:val="20"/>
      <w:lang w:eastAsia="hr-HR"/>
    </w:rPr>
  </w:style>
  <w:style w:type="character" w:customStyle="1" w:styleId="UvuenotijelotekstaChar">
    <w:name w:val="Uvučeno tijelo teksta Char"/>
    <w:link w:val="Uvuenotijeloteksta"/>
    <w:uiPriority w:val="99"/>
    <w:semiHidden/>
    <w:locked/>
    <w:rsid w:val="00D1016A"/>
    <w:rPr>
      <w:rFonts w:cs="Times New Roman"/>
      <w:sz w:val="24"/>
      <w:lang w:val="hr-HR"/>
    </w:rPr>
  </w:style>
  <w:style w:type="paragraph" w:styleId="Tijeloteksta2">
    <w:name w:val="Body Text 2"/>
    <w:basedOn w:val="Normal"/>
    <w:link w:val="Tijeloteksta2Char"/>
    <w:uiPriority w:val="99"/>
    <w:rsid w:val="00222AE2"/>
    <w:rPr>
      <w:szCs w:val="20"/>
      <w:lang w:eastAsia="hr-HR"/>
    </w:rPr>
  </w:style>
  <w:style w:type="character" w:customStyle="1" w:styleId="Tijeloteksta2Char">
    <w:name w:val="Tijelo teksta 2 Char"/>
    <w:link w:val="Tijeloteksta2"/>
    <w:uiPriority w:val="99"/>
    <w:semiHidden/>
    <w:locked/>
    <w:rsid w:val="00D1016A"/>
    <w:rPr>
      <w:rFonts w:cs="Times New Roman"/>
      <w:sz w:val="24"/>
      <w:lang w:val="hr-HR"/>
    </w:rPr>
  </w:style>
  <w:style w:type="paragraph" w:styleId="Tijeloteksta3">
    <w:name w:val="Body Text 3"/>
    <w:basedOn w:val="Normal"/>
    <w:link w:val="Tijeloteksta3Char"/>
    <w:uiPriority w:val="99"/>
    <w:rsid w:val="00222AE2"/>
    <w:rPr>
      <w:sz w:val="16"/>
      <w:szCs w:val="20"/>
      <w:lang w:eastAsia="hr-HR"/>
    </w:rPr>
  </w:style>
  <w:style w:type="character" w:customStyle="1" w:styleId="Tijeloteksta3Char">
    <w:name w:val="Tijelo teksta 3 Char"/>
    <w:link w:val="Tijeloteksta3"/>
    <w:uiPriority w:val="99"/>
    <w:semiHidden/>
    <w:locked/>
    <w:rsid w:val="00D1016A"/>
    <w:rPr>
      <w:rFonts w:cs="Times New Roman"/>
      <w:sz w:val="16"/>
      <w:lang w:val="hr-HR"/>
    </w:rPr>
  </w:style>
  <w:style w:type="paragraph" w:styleId="Podnoje">
    <w:name w:val="footer"/>
    <w:basedOn w:val="Normal"/>
    <w:link w:val="PodnojeChar"/>
    <w:uiPriority w:val="99"/>
    <w:rsid w:val="00222AE2"/>
    <w:pPr>
      <w:tabs>
        <w:tab w:val="center" w:pos="4536"/>
        <w:tab w:val="right" w:pos="9072"/>
      </w:tabs>
    </w:pPr>
    <w:rPr>
      <w:szCs w:val="20"/>
      <w:lang w:eastAsia="hr-HR"/>
    </w:rPr>
  </w:style>
  <w:style w:type="character" w:customStyle="1" w:styleId="PodnojeChar">
    <w:name w:val="Podnožje Char"/>
    <w:link w:val="Podnoje"/>
    <w:uiPriority w:val="99"/>
    <w:locked/>
    <w:rsid w:val="00D1016A"/>
    <w:rPr>
      <w:rFonts w:cs="Times New Roman"/>
      <w:sz w:val="24"/>
      <w:lang w:val="hr-HR"/>
    </w:rPr>
  </w:style>
  <w:style w:type="paragraph" w:styleId="Tijeloteksta-uvlaka2">
    <w:name w:val="Body Text Indent 2"/>
    <w:aliases w:val="uvlaka 2"/>
    <w:basedOn w:val="Normal"/>
    <w:link w:val="Tijeloteksta-uvlaka2Char"/>
    <w:uiPriority w:val="99"/>
    <w:rsid w:val="00222AE2"/>
    <w:pPr>
      <w:ind w:left="720"/>
    </w:pPr>
    <w:rPr>
      <w:szCs w:val="20"/>
      <w:lang w:eastAsia="hr-HR"/>
    </w:rPr>
  </w:style>
  <w:style w:type="character" w:customStyle="1" w:styleId="Tijeloteksta-uvlaka2Char">
    <w:name w:val="Tijelo teksta - uvlaka 2 Char"/>
    <w:aliases w:val="uvlaka 2 Char"/>
    <w:link w:val="Tijeloteksta-uvlaka2"/>
    <w:uiPriority w:val="99"/>
    <w:semiHidden/>
    <w:locked/>
    <w:rsid w:val="00D1016A"/>
    <w:rPr>
      <w:rFonts w:cs="Times New Roman"/>
      <w:sz w:val="24"/>
      <w:lang w:val="hr-HR"/>
    </w:rPr>
  </w:style>
  <w:style w:type="paragraph" w:styleId="Zaglavlje">
    <w:name w:val="header"/>
    <w:basedOn w:val="Normal"/>
    <w:link w:val="ZaglavljeChar"/>
    <w:uiPriority w:val="99"/>
    <w:rsid w:val="00222AE2"/>
    <w:pPr>
      <w:tabs>
        <w:tab w:val="center" w:pos="4536"/>
        <w:tab w:val="right" w:pos="9072"/>
      </w:tabs>
    </w:pPr>
    <w:rPr>
      <w:szCs w:val="20"/>
      <w:lang w:eastAsia="hr-HR"/>
    </w:rPr>
  </w:style>
  <w:style w:type="character" w:customStyle="1" w:styleId="ZaglavljeChar">
    <w:name w:val="Zaglavlje Char"/>
    <w:link w:val="Zaglavlje"/>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Tijeloteksta">
    <w:name w:val="Body Text"/>
    <w:basedOn w:val="Normal"/>
    <w:link w:val="TijelotekstaChar"/>
    <w:uiPriority w:val="99"/>
    <w:rsid w:val="00222AE2"/>
    <w:rPr>
      <w:szCs w:val="20"/>
      <w:lang w:eastAsia="hr-HR"/>
    </w:rPr>
  </w:style>
  <w:style w:type="character" w:customStyle="1" w:styleId="TijelotekstaChar">
    <w:name w:val="Tijelo teksta Char"/>
    <w:link w:val="Tijeloteksta"/>
    <w:uiPriority w:val="99"/>
    <w:semiHidden/>
    <w:locked/>
    <w:rsid w:val="00D1016A"/>
    <w:rPr>
      <w:rFonts w:cs="Times New Roman"/>
      <w:sz w:val="24"/>
      <w:lang w:val="hr-HR"/>
    </w:rPr>
  </w:style>
  <w:style w:type="paragraph" w:styleId="Tijeloteksta-uvlaka3">
    <w:name w:val="Body Text Indent 3"/>
    <w:aliases w:val="uvlaka 3"/>
    <w:basedOn w:val="Normal"/>
    <w:link w:val="Tijeloteksta-uvlaka3Char"/>
    <w:uiPriority w:val="99"/>
    <w:rsid w:val="00222AE2"/>
    <w:pPr>
      <w:ind w:left="2160" w:hanging="1440"/>
    </w:pPr>
    <w:rPr>
      <w:sz w:val="16"/>
      <w:szCs w:val="20"/>
      <w:lang w:eastAsia="hr-HR"/>
    </w:rPr>
  </w:style>
  <w:style w:type="character" w:customStyle="1" w:styleId="Tijeloteksta-uvlaka3Char">
    <w:name w:val="Tijelo teksta - uvlaka 3 Char"/>
    <w:aliases w:val="uvlaka 3 Char"/>
    <w:link w:val="Tijeloteksta-uvlaka3"/>
    <w:uiPriority w:val="99"/>
    <w:semiHidden/>
    <w:locked/>
    <w:rsid w:val="00D1016A"/>
    <w:rPr>
      <w:rFonts w:cs="Times New Roman"/>
      <w:sz w:val="16"/>
      <w:lang w:val="hr-HR"/>
    </w:rPr>
  </w:style>
  <w:style w:type="character" w:styleId="Brojstranice">
    <w:name w:val="page number"/>
    <w:uiPriority w:val="99"/>
    <w:rsid w:val="00222AE2"/>
    <w:rPr>
      <w:rFonts w:cs="Times New Roman"/>
    </w:rPr>
  </w:style>
  <w:style w:type="table" w:styleId="Reetkatablice">
    <w:name w:val="Table Grid"/>
    <w:basedOn w:val="Obinatablica"/>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StandardWeb">
    <w:name w:val="Normal (Web)"/>
    <w:basedOn w:val="Normal"/>
    <w:uiPriority w:val="99"/>
    <w:rsid w:val="00222AE2"/>
    <w:pPr>
      <w:spacing w:before="100" w:beforeAutospacing="1" w:after="100" w:afterAutospacing="1"/>
    </w:pPr>
    <w:rPr>
      <w:lang w:eastAsia="hr-HR"/>
    </w:rPr>
  </w:style>
  <w:style w:type="character" w:styleId="Hiperveza">
    <w:name w:val="Hyperlink"/>
    <w:uiPriority w:val="99"/>
    <w:rsid w:val="00222AE2"/>
    <w:rPr>
      <w:rFonts w:cs="Times New Roman"/>
      <w:color w:val="0000FF"/>
      <w:u w:val="single"/>
    </w:rPr>
  </w:style>
  <w:style w:type="paragraph" w:styleId="Bezproreda">
    <w:name w:val="No Spacing"/>
    <w:uiPriority w:val="99"/>
    <w:qFormat/>
    <w:rsid w:val="00222AE2"/>
    <w:rPr>
      <w:rFonts w:ascii="Calibri" w:hAnsi="Calibri" w:cs="Calibri"/>
      <w:sz w:val="22"/>
      <w:szCs w:val="22"/>
      <w:lang w:eastAsia="en-US"/>
    </w:rPr>
  </w:style>
  <w:style w:type="paragraph" w:styleId="Odlomakpopisa">
    <w:name w:val="List Paragraph"/>
    <w:aliases w:val="heading 1,Heading 12,naslov 1,Naslov 12,Graf,Graf1,Graf2,Graf3,Graf4,Graf5,Graf6,Graf7,Graf8,Graf9,Graf10,Graf11,Graf12,Graf13,Graf14,Graf15,Graf16,Graf17,Graf18,Graf19,Naslov 11,Odstavek seznama,Naslov 13,opsomming 1,3 *-,lp1,Paragraph"/>
    <w:basedOn w:val="Normal"/>
    <w:link w:val="Odlomakpopisa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Kartadokumenta">
    <w:name w:val="Document Map"/>
    <w:basedOn w:val="Normal"/>
    <w:link w:val="KartadokumentaChar"/>
    <w:uiPriority w:val="99"/>
    <w:semiHidden/>
    <w:rsid w:val="00124B9C"/>
    <w:pPr>
      <w:shd w:val="clear" w:color="auto" w:fill="000080"/>
    </w:pPr>
    <w:rPr>
      <w:sz w:val="2"/>
      <w:szCs w:val="20"/>
      <w:lang w:eastAsia="hr-HR"/>
    </w:rPr>
  </w:style>
  <w:style w:type="character" w:customStyle="1" w:styleId="KartadokumentaChar">
    <w:name w:val="Karta dokumenta Char"/>
    <w:link w:val="Kartadokumenta"/>
    <w:uiPriority w:val="99"/>
    <w:semiHidden/>
    <w:locked/>
    <w:rsid w:val="00D1016A"/>
    <w:rPr>
      <w:rFonts w:cs="Times New Roman"/>
      <w:sz w:val="2"/>
      <w:lang w:val="hr-HR"/>
    </w:rPr>
  </w:style>
  <w:style w:type="paragraph" w:styleId="Tekstbalonia">
    <w:name w:val="Balloon Text"/>
    <w:basedOn w:val="Normal"/>
    <w:link w:val="TekstbaloniaChar"/>
    <w:uiPriority w:val="99"/>
    <w:semiHidden/>
    <w:rsid w:val="0071657B"/>
    <w:rPr>
      <w:sz w:val="20"/>
      <w:szCs w:val="20"/>
      <w:lang w:eastAsia="hr-HR"/>
    </w:rPr>
  </w:style>
  <w:style w:type="character" w:customStyle="1" w:styleId="TekstbaloniaChar">
    <w:name w:val="Tekst balončića Char"/>
    <w:link w:val="Tekstbalonia"/>
    <w:uiPriority w:val="99"/>
    <w:semiHidden/>
    <w:locked/>
    <w:rsid w:val="0071657B"/>
    <w:rPr>
      <w:rFonts w:ascii="Calibri" w:hAnsi="Calibri" w:cs="Calibri"/>
    </w:rPr>
  </w:style>
  <w:style w:type="character" w:styleId="Referencakomentara">
    <w:name w:val="annotation reference"/>
    <w:uiPriority w:val="99"/>
    <w:semiHidden/>
    <w:rsid w:val="00A45432"/>
    <w:rPr>
      <w:rFonts w:cs="Times New Roman"/>
      <w:sz w:val="16"/>
    </w:rPr>
  </w:style>
  <w:style w:type="paragraph" w:styleId="Tekstkomentara">
    <w:name w:val="annotation text"/>
    <w:aliases w:val="Char Char, Char Char"/>
    <w:basedOn w:val="Normal"/>
    <w:link w:val="TekstkomentaraChar"/>
    <w:uiPriority w:val="99"/>
    <w:qFormat/>
    <w:rsid w:val="00A45432"/>
    <w:rPr>
      <w:sz w:val="20"/>
      <w:szCs w:val="20"/>
      <w:lang w:eastAsia="hr-HR"/>
    </w:rPr>
  </w:style>
  <w:style w:type="character" w:customStyle="1" w:styleId="TekstkomentaraChar">
    <w:name w:val="Tekst komentara Char"/>
    <w:aliases w:val="Char Char Char, Char Char Char"/>
    <w:link w:val="Tekstkomentara"/>
    <w:qFormat/>
    <w:locked/>
    <w:rsid w:val="00D1016A"/>
    <w:rPr>
      <w:rFonts w:cs="Times New Roman"/>
      <w:sz w:val="20"/>
      <w:lang w:val="hr-HR"/>
    </w:rPr>
  </w:style>
  <w:style w:type="paragraph" w:styleId="Predmetkomentara">
    <w:name w:val="annotation subject"/>
    <w:basedOn w:val="Tekstkomentara"/>
    <w:next w:val="Tekstkomentara"/>
    <w:link w:val="PredmetkomentaraChar"/>
    <w:uiPriority w:val="99"/>
    <w:semiHidden/>
    <w:rsid w:val="00A45432"/>
    <w:rPr>
      <w:b/>
    </w:rPr>
  </w:style>
  <w:style w:type="character" w:customStyle="1" w:styleId="PredmetkomentaraChar">
    <w:name w:val="Predmet komentara Char"/>
    <w:link w:val="Predmetkomentara"/>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Tekstfusnote">
    <w:name w:val="footnote text"/>
    <w:basedOn w:val="Normal"/>
    <w:link w:val="TekstfusnoteChar"/>
    <w:uiPriority w:val="99"/>
    <w:semiHidden/>
    <w:locked/>
    <w:rsid w:val="003C72E5"/>
    <w:rPr>
      <w:sz w:val="20"/>
      <w:szCs w:val="20"/>
      <w:lang w:eastAsia="hr-HR"/>
    </w:rPr>
  </w:style>
  <w:style w:type="character" w:customStyle="1" w:styleId="TekstfusnoteChar">
    <w:name w:val="Tekst fusnote Char"/>
    <w:link w:val="Tekstfusnote"/>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Odlomakpopisa"/>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Naglaeno">
    <w:name w:val="Strong"/>
    <w:uiPriority w:val="99"/>
    <w:qFormat/>
    <w:rsid w:val="00983E39"/>
    <w:rPr>
      <w:rFonts w:cs="Times New Roman"/>
      <w:b/>
    </w:rPr>
  </w:style>
  <w:style w:type="paragraph" w:styleId="Brojevi">
    <w:name w:val="List Number"/>
    <w:basedOn w:val="Normal"/>
    <w:uiPriority w:val="99"/>
    <w:locked/>
    <w:rsid w:val="0045070D"/>
    <w:pPr>
      <w:numPr>
        <w:numId w:val="2"/>
      </w:numPr>
      <w:tabs>
        <w:tab w:val="num" w:pos="567"/>
      </w:tabs>
      <w:spacing w:before="40"/>
      <w:ind w:left="567" w:hanging="567"/>
    </w:pPr>
    <w:rPr>
      <w:szCs w:val="20"/>
      <w:lang w:val="nb-NO"/>
    </w:rPr>
  </w:style>
  <w:style w:type="character" w:styleId="SlijeenaHiperveza">
    <w:name w:val="FollowedHyperlink"/>
    <w:uiPriority w:val="99"/>
    <w:locked/>
    <w:rsid w:val="00E94E74"/>
    <w:rPr>
      <w:rFonts w:cs="Times New Roman"/>
      <w:color w:val="800080"/>
      <w:u w:val="single"/>
    </w:rPr>
  </w:style>
  <w:style w:type="paragraph" w:customStyle="1" w:styleId="a">
    <w:name w:val="(a)"/>
    <w:basedOn w:val="Tijeloteksta3"/>
    <w:uiPriority w:val="99"/>
    <w:rsid w:val="00F9766D"/>
    <w:pPr>
      <w:spacing w:before="240"/>
      <w:ind w:left="1985" w:hanging="851"/>
    </w:pPr>
    <w:rPr>
      <w:rFonts w:ascii="Times" w:hAnsi="Times"/>
      <w:sz w:val="24"/>
      <w:lang w:eastAsia="en-US"/>
    </w:rPr>
  </w:style>
  <w:style w:type="table" w:styleId="Obojanareetka-Isticanje1">
    <w:name w:val="Colorful Grid Accent 1"/>
    <w:basedOn w:val="Obinatablica"/>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1">
    <w:name w:val="Colorful List Accent 1"/>
    <w:basedOn w:val="Obinatablica"/>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Obojanosjenanje-Isticanje1">
    <w:name w:val="Colorful Shading Accent 1"/>
    <w:basedOn w:val="Obinatablica"/>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Srednjipopis1-Isticanje5">
    <w:name w:val="Medium List 1 Accent 5"/>
    <w:basedOn w:val="Obinatablica"/>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Srednjesjenanje1-Isticanje5">
    <w:name w:val="Medium Shading 1 Accent 5"/>
    <w:basedOn w:val="Obinatablica"/>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Referencafusnote">
    <w:name w:val="footnote reference"/>
    <w:aliases w:val="Footnote symbol,Footnote,Fussnota,BVI fnr"/>
    <w:locked/>
    <w:rsid w:val="00DF6DE4"/>
    <w:rPr>
      <w:rFonts w:cs="Times New Roman"/>
      <w:vertAlign w:val="superscript"/>
    </w:rPr>
  </w:style>
  <w:style w:type="paragraph" w:styleId="TOCNaslov">
    <w:name w:val="TOC Heading"/>
    <w:basedOn w:val="Naslov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Sadraj1">
    <w:name w:val="toc 1"/>
    <w:basedOn w:val="Normal"/>
    <w:next w:val="Normal"/>
    <w:autoRedefine/>
    <w:uiPriority w:val="39"/>
    <w:locked/>
    <w:rsid w:val="00D21618"/>
    <w:pPr>
      <w:spacing w:before="0" w:after="0" w:line="240" w:lineRule="auto"/>
      <w:ind w:left="0"/>
    </w:pPr>
  </w:style>
  <w:style w:type="paragraph" w:styleId="Sadraj2">
    <w:name w:val="toc 2"/>
    <w:basedOn w:val="Normal"/>
    <w:next w:val="Normal"/>
    <w:autoRedefine/>
    <w:uiPriority w:val="39"/>
    <w:locked/>
    <w:rsid w:val="00D21618"/>
    <w:pPr>
      <w:spacing w:before="0" w:after="0" w:line="240" w:lineRule="auto"/>
      <w:ind w:left="238"/>
    </w:pPr>
  </w:style>
  <w:style w:type="paragraph" w:styleId="Sadraj3">
    <w:name w:val="toc 3"/>
    <w:basedOn w:val="Normal"/>
    <w:next w:val="Normal"/>
    <w:autoRedefine/>
    <w:uiPriority w:val="39"/>
    <w:locked/>
    <w:rsid w:val="00D21618"/>
    <w:pPr>
      <w:spacing w:before="0" w:after="0" w:line="240" w:lineRule="auto"/>
      <w:ind w:left="482"/>
    </w:pPr>
  </w:style>
  <w:style w:type="paragraph" w:styleId="Sadraj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Sadraj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Sadraj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Sadraj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Sadraj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Sadraj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Srednjareetka1-Isticanje1">
    <w:name w:val="Medium Grid 1 Accent 1"/>
    <w:basedOn w:val="Obinatablica"/>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3">
    <w:name w:val="Colorful List Accent 3"/>
    <w:basedOn w:val="Obinatablica"/>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Svijetlipopis-Isticanje5">
    <w:name w:val="Light List Accent 5"/>
    <w:basedOn w:val="Obinatablica"/>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Podnaslov">
    <w:name w:val="Subtitle"/>
    <w:basedOn w:val="Normal"/>
    <w:next w:val="Normal"/>
    <w:link w:val="Podnaslov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PodnaslovChar">
    <w:name w:val="Podnaslov Char"/>
    <w:link w:val="Podnaslov"/>
    <w:uiPriority w:val="11"/>
    <w:rsid w:val="0048183C"/>
    <w:rPr>
      <w:rFonts w:ascii="Calibri Light" w:eastAsia="SimSun" w:hAnsi="Calibri Light"/>
      <w:color w:val="404040"/>
      <w:sz w:val="30"/>
      <w:szCs w:val="30"/>
      <w:lang w:val="hr-HR" w:eastAsia="hr-HR"/>
    </w:rPr>
  </w:style>
  <w:style w:type="character" w:styleId="Jakoisticanje">
    <w:name w:val="Intense Emphasis"/>
    <w:uiPriority w:val="21"/>
    <w:qFormat/>
    <w:rsid w:val="0079788C"/>
    <w:rPr>
      <w:b/>
      <w:bCs/>
      <w:i/>
      <w:iCs/>
    </w:rPr>
  </w:style>
  <w:style w:type="character" w:customStyle="1" w:styleId="OdlomakpopisaChar">
    <w:name w:val="Odlomak popisa Char"/>
    <w:aliases w:val="heading 1 Char,Heading 12 Char,naslov 1 Char,Naslov 12 Char,Graf Char,Graf1 Char,Graf2 Char,Graf3 Char,Graf4 Char,Graf5 Char,Graf6 Char,Graf7 Char,Graf8 Char,Graf9 Char,Graf10 Char,Graf11 Char,Graf12 Char,Graf13 Char,Graf14 Char"/>
    <w:link w:val="Odlomakpopisa"/>
    <w:uiPriority w:val="34"/>
    <w:qFormat/>
    <w:locked/>
    <w:rsid w:val="00BD7A73"/>
    <w:rPr>
      <w:rFonts w:asciiTheme="minorHAnsi" w:hAnsiTheme="minorHAnsi" w:cstheme="minorHAnsi"/>
      <w:color w:val="000000"/>
      <w:sz w:val="24"/>
      <w:szCs w:val="22"/>
    </w:rPr>
  </w:style>
  <w:style w:type="table" w:styleId="Srednjareetka1-Isticanje5">
    <w:name w:val="Medium Grid 1 Accent 5"/>
    <w:basedOn w:val="Obinatablica"/>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3-Isticanje5">
    <w:name w:val="Medium Grid 3 Accent 5"/>
    <w:basedOn w:val="Obinatablica"/>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vijetlosjenanje-Isticanje5">
    <w:name w:val="Light Shading Accent 5"/>
    <w:basedOn w:val="Obinatablica"/>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rednjareetka2-Isticanje5">
    <w:name w:val="Medium Grid 2 Accent 5"/>
    <w:basedOn w:val="Obinatablica"/>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Obinitekst">
    <w:name w:val="Plain Text"/>
    <w:basedOn w:val="Normal"/>
    <w:link w:val="Obiniteks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ObinitekstChar">
    <w:name w:val="Obični tekst Char"/>
    <w:basedOn w:val="Zadanifontodlomka"/>
    <w:link w:val="Obiniteks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Obinatablica"/>
    <w:next w:val="Reetkatablice"/>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1657B"/>
    <w:rPr>
      <w:rFonts w:ascii="Calibri" w:hAnsi="Calibri" w:cs="Calibri"/>
      <w:sz w:val="24"/>
      <w:szCs w:val="24"/>
      <w:lang w:eastAsia="en-US"/>
    </w:rPr>
  </w:style>
  <w:style w:type="table" w:customStyle="1" w:styleId="TableGrid2">
    <w:name w:val="Table Grid2"/>
    <w:basedOn w:val="Obinatablica"/>
    <w:next w:val="Reetkatablice"/>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Obinatablica"/>
    <w:next w:val="Reetkatablice"/>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B61E32"/>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8C6375"/>
    <w:rPr>
      <w:rFonts w:ascii="Cambria" w:hAnsi="Cambria" w:hint="default"/>
      <w:b w:val="0"/>
      <w:bCs w:val="0"/>
      <w:i/>
      <w:iCs/>
      <w:color w:val="000000"/>
      <w:sz w:val="22"/>
      <w:szCs w:val="22"/>
    </w:rPr>
  </w:style>
  <w:style w:type="table" w:customStyle="1" w:styleId="GridTable7Colorful-Accent11">
    <w:name w:val="Grid Table 7 Colorful - Accent 11"/>
    <w:basedOn w:val="Obinatablica"/>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Obinatablica"/>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Obinatablica"/>
    <w:next w:val="Reetkatablice"/>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Obinatablica"/>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Obinatablica"/>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Obinatablica"/>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Obinatablica"/>
    <w:next w:val="Reetkatablice"/>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93C79"/>
    <w:rPr>
      <w:color w:val="605E5C"/>
      <w:shd w:val="clear" w:color="auto" w:fill="E1DFDD"/>
    </w:rPr>
  </w:style>
  <w:style w:type="character" w:styleId="Istaknuto">
    <w:name w:val="Emphasis"/>
    <w:uiPriority w:val="20"/>
    <w:qFormat/>
    <w:locked/>
    <w:rsid w:val="00144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781612045">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isarnica@drnis.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vana.sucic@drnis.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gipu.hr/default.aspx?id=381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kiobjekti@si.t-com.hr" TargetMode="External"/><Relationship Id="rId5" Type="http://schemas.openxmlformats.org/officeDocument/2006/relationships/webSettings" Target="webSettings.xml"/><Relationship Id="rId15" Type="http://schemas.openxmlformats.org/officeDocument/2006/relationships/hyperlink" Target="http://www.cut.hr/" TargetMode="External"/><Relationship Id="rId23" Type="http://schemas.openxmlformats.org/officeDocument/2006/relationships/theme" Target="theme/theme1.xml"/><Relationship Id="rId10" Type="http://schemas.openxmlformats.org/officeDocument/2006/relationships/hyperlink" Target="http://www.sportski-objekti-sibenik.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sc.h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2B7D-0819-4CFA-A29B-A67D2B02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3918</Words>
  <Characters>22334</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2024-01-11T14:01:00Z</dcterms:created>
  <dcterms:modified xsi:type="dcterms:W3CDTF">2026-06-04T22:44:00Z</dcterms:modified>
</cp:coreProperties>
</file>