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2F12" w14:textId="77777777" w:rsidR="009A7A6C" w:rsidRPr="00AE5747" w:rsidRDefault="009A7A6C" w:rsidP="009A7A6C">
      <w:pPr>
        <w:spacing w:after="0" w:line="240" w:lineRule="auto"/>
        <w:ind w:right="-5"/>
        <w:contextualSpacing/>
        <w:rPr>
          <w:rFonts w:ascii="Arial" w:eastAsia="Calibri" w:hAnsi="Arial" w:cs="Arial"/>
          <w:b/>
          <w:sz w:val="24"/>
          <w:szCs w:val="24"/>
        </w:rPr>
      </w:pPr>
      <w:r w:rsidRPr="00AE5747">
        <w:rPr>
          <w:rFonts w:ascii="Arial" w:eastAsia="Calibri" w:hAnsi="Arial" w:cs="Arial"/>
          <w:b/>
          <w:sz w:val="24"/>
          <w:szCs w:val="24"/>
          <w:highlight w:val="lightGray"/>
        </w:rPr>
        <w:t>Prilog 1.</w:t>
      </w:r>
    </w:p>
    <w:p w14:paraId="08C79617" w14:textId="77777777" w:rsidR="009A7A6C" w:rsidRPr="00AE5747" w:rsidRDefault="009A7A6C" w:rsidP="009A7A6C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BD5ADF2" w14:textId="77777777" w:rsidR="009A7A6C" w:rsidRPr="00AE5747" w:rsidRDefault="009A7A6C" w:rsidP="009A7A6C">
      <w:pPr>
        <w:spacing w:after="0" w:line="240" w:lineRule="auto"/>
        <w:ind w:left="1080"/>
        <w:jc w:val="center"/>
        <w:rPr>
          <w:rFonts w:ascii="Arial" w:eastAsia="Calibri" w:hAnsi="Arial" w:cs="Arial"/>
          <w:b/>
          <w:bCs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4693476D" w14:textId="77777777" w:rsidTr="005D71B5">
        <w:tc>
          <w:tcPr>
            <w:tcW w:w="9322" w:type="dxa"/>
          </w:tcPr>
          <w:p w14:paraId="7F7F0297" w14:textId="77777777" w:rsidR="009A7A6C" w:rsidRPr="00AE5747" w:rsidRDefault="009A7A6C" w:rsidP="005D7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57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PONUDBENI LIST</w:t>
            </w:r>
          </w:p>
        </w:tc>
      </w:tr>
    </w:tbl>
    <w:p w14:paraId="1B28021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49F2A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BB0FA9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0BD0A3C7" w14:textId="77777777" w:rsidTr="005D71B5">
        <w:tc>
          <w:tcPr>
            <w:tcW w:w="9322" w:type="dxa"/>
          </w:tcPr>
          <w:p w14:paraId="14549479" w14:textId="79D89F7F" w:rsidR="009A7A6C" w:rsidRPr="00AE5747" w:rsidRDefault="009A7A6C" w:rsidP="00145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Predmet nabave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443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„Radovi na održavanju nerazvrstanih cesta na području Grada Drniša“-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5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A5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="002F4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0</w:t>
            </w:r>
            <w:r w:rsidR="00B47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F4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</w:t>
            </w:r>
            <w:r w:rsidR="00B47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A7A6C" w:rsidRPr="00AE5747" w14:paraId="34AA0CF0" w14:textId="77777777" w:rsidTr="005D71B5">
        <w:tc>
          <w:tcPr>
            <w:tcW w:w="9322" w:type="dxa"/>
          </w:tcPr>
          <w:p w14:paraId="5E27B726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Naručitelj: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Drniš, Trg kralja Tomislava 1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22 320 Drniš, OIB: 38309740312</w:t>
            </w:r>
          </w:p>
        </w:tc>
      </w:tr>
      <w:tr w:rsidR="009A7A6C" w:rsidRPr="00AE5747" w14:paraId="1371543E" w14:textId="77777777" w:rsidTr="005D71B5">
        <w:tc>
          <w:tcPr>
            <w:tcW w:w="9322" w:type="dxa"/>
          </w:tcPr>
          <w:p w14:paraId="7ABF2EBF" w14:textId="63D9361D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Odgovorna osoba Naručitelja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47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7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Tomislav Dželalija dipl.ing.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gradonačelnik</w:t>
            </w:r>
          </w:p>
        </w:tc>
      </w:tr>
    </w:tbl>
    <w:p w14:paraId="7DB995ED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9A94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FA5CB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0B3538DB" w14:textId="77777777" w:rsidTr="005D71B5">
        <w:tc>
          <w:tcPr>
            <w:tcW w:w="9322" w:type="dxa"/>
          </w:tcPr>
          <w:p w14:paraId="4BA81B89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1A206355" w14:textId="77777777" w:rsidTr="005D71B5">
        <w:tc>
          <w:tcPr>
            <w:tcW w:w="9322" w:type="dxa"/>
          </w:tcPr>
          <w:p w14:paraId="13D2D41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ponuditelja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07EC4CA7" w14:textId="77777777" w:rsidTr="005D71B5">
        <w:tc>
          <w:tcPr>
            <w:tcW w:w="9322" w:type="dxa"/>
          </w:tcPr>
          <w:p w14:paraId="678F84F3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OIB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6F7A1878" w14:textId="77777777" w:rsidTr="005D71B5">
        <w:tc>
          <w:tcPr>
            <w:tcW w:w="9322" w:type="dxa"/>
          </w:tcPr>
          <w:p w14:paraId="0F454523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Poslovni (žiro) račun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1DA8B472" w14:textId="77777777" w:rsidTr="005D71B5">
        <w:tc>
          <w:tcPr>
            <w:tcW w:w="9322" w:type="dxa"/>
          </w:tcPr>
          <w:p w14:paraId="3A099BBF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računa (IBAN):</w:t>
            </w:r>
          </w:p>
        </w:tc>
      </w:tr>
      <w:tr w:rsidR="009A7A6C" w:rsidRPr="00AE5747" w14:paraId="07D56148" w14:textId="77777777" w:rsidTr="005D71B5">
        <w:tc>
          <w:tcPr>
            <w:tcW w:w="9322" w:type="dxa"/>
          </w:tcPr>
          <w:p w14:paraId="6C1F4CE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Naziv poslovne banke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7E13E280" w14:textId="77777777" w:rsidTr="005D71B5">
        <w:tc>
          <w:tcPr>
            <w:tcW w:w="9322" w:type="dxa"/>
          </w:tcPr>
          <w:p w14:paraId="2001BF48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Ponuditelj je u sustavu PDV-a (zaokružiti)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</w:t>
            </w:r>
            <w:r w:rsidRPr="00AE5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                  NE</w:t>
            </w:r>
          </w:p>
        </w:tc>
      </w:tr>
      <w:tr w:rsidR="009A7A6C" w:rsidRPr="00AE5747" w14:paraId="0805DD6A" w14:textId="77777777" w:rsidTr="005D71B5">
        <w:tc>
          <w:tcPr>
            <w:tcW w:w="9322" w:type="dxa"/>
          </w:tcPr>
          <w:p w14:paraId="5BE5554A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Adresa za dostavu pošte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372B5312" w14:textId="77777777" w:rsidTr="005D71B5">
        <w:tc>
          <w:tcPr>
            <w:tcW w:w="9322" w:type="dxa"/>
          </w:tcPr>
          <w:p w14:paraId="640BE3B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E-pošta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7A19334B" w14:textId="77777777" w:rsidTr="005D71B5">
        <w:tc>
          <w:tcPr>
            <w:tcW w:w="9322" w:type="dxa"/>
          </w:tcPr>
          <w:p w14:paraId="141EBBD9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Kontakt osoba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108CEB8F" w14:textId="77777777" w:rsidTr="005D71B5">
        <w:tc>
          <w:tcPr>
            <w:tcW w:w="9322" w:type="dxa"/>
          </w:tcPr>
          <w:p w14:paraId="33D1BEAE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Tel:</w:t>
            </w:r>
          </w:p>
        </w:tc>
      </w:tr>
      <w:tr w:rsidR="009A7A6C" w:rsidRPr="00AE5747" w14:paraId="68219E03" w14:textId="77777777" w:rsidTr="005D71B5">
        <w:tc>
          <w:tcPr>
            <w:tcW w:w="9322" w:type="dxa"/>
          </w:tcPr>
          <w:p w14:paraId="0935985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Fax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</w:tbl>
    <w:p w14:paraId="6CB7CE93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CD669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3A6178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A6C" w:rsidRPr="00AE5747" w14:paraId="6C27FE0D" w14:textId="77777777" w:rsidTr="005D71B5">
        <w:tc>
          <w:tcPr>
            <w:tcW w:w="9322" w:type="dxa"/>
          </w:tcPr>
          <w:p w14:paraId="5CBA24F0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Broj ponude:</w:t>
            </w:r>
          </w:p>
        </w:tc>
      </w:tr>
      <w:tr w:rsidR="009A7A6C" w:rsidRPr="00AE5747" w14:paraId="1854B1DB" w14:textId="77777777" w:rsidTr="005D71B5">
        <w:tc>
          <w:tcPr>
            <w:tcW w:w="9322" w:type="dxa"/>
          </w:tcPr>
          <w:p w14:paraId="554A240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Datum ponude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9A7A6C" w:rsidRPr="00AE5747" w14:paraId="6C4517A8" w14:textId="77777777" w:rsidTr="005D71B5">
        <w:tc>
          <w:tcPr>
            <w:tcW w:w="9322" w:type="dxa"/>
          </w:tcPr>
          <w:p w14:paraId="0437D077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Rok valjanosti ponude:</w:t>
            </w:r>
          </w:p>
        </w:tc>
      </w:tr>
      <w:tr w:rsidR="009A7A6C" w:rsidRPr="00AE5747" w14:paraId="19D6BC4D" w14:textId="77777777" w:rsidTr="005D71B5">
        <w:tc>
          <w:tcPr>
            <w:tcW w:w="9322" w:type="dxa"/>
          </w:tcPr>
          <w:p w14:paraId="31A96B3D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bez PDV-a:</w:t>
            </w:r>
          </w:p>
          <w:p w14:paraId="4B83C98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A7A6C" w:rsidRPr="00AE5747" w14:paraId="398BFFC2" w14:textId="77777777" w:rsidTr="005D71B5">
        <w:tc>
          <w:tcPr>
            <w:tcW w:w="9322" w:type="dxa"/>
          </w:tcPr>
          <w:p w14:paraId="5E02864D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PDV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1E717E2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0108AE67" w14:textId="77777777" w:rsidTr="005D71B5">
        <w:tc>
          <w:tcPr>
            <w:tcW w:w="9322" w:type="dxa"/>
          </w:tcPr>
          <w:p w14:paraId="4ADF9A54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Cijena ponude s PDV-om</w:t>
            </w:r>
            <w:r w:rsidRPr="00AE57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F307515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A6C" w:rsidRPr="00AE5747" w14:paraId="2C7D9212" w14:textId="77777777" w:rsidTr="005D71B5">
        <w:tc>
          <w:tcPr>
            <w:tcW w:w="9322" w:type="dxa"/>
          </w:tcPr>
          <w:p w14:paraId="45175DFD" w14:textId="77777777" w:rsidR="009A7A6C" w:rsidRPr="00AE5747" w:rsidRDefault="009A7A6C" w:rsidP="005D7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E57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Slovima:</w:t>
            </w:r>
          </w:p>
        </w:tc>
      </w:tr>
    </w:tbl>
    <w:p w14:paraId="685995B4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D0FA13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68305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    Ovlaštena osoba ponuditelja</w:t>
      </w:r>
    </w:p>
    <w:p w14:paraId="3DAD21AC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18892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10EA7" w14:textId="77777777" w:rsidR="009A7A6C" w:rsidRPr="00AE5747" w:rsidRDefault="009A7A6C" w:rsidP="009A7A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   </w:t>
      </w:r>
    </w:p>
    <w:p w14:paraId="3F6BC654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  <w:t>M.P.</w:t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4"/>
          <w:szCs w:val="24"/>
        </w:rPr>
        <w:tab/>
      </w:r>
      <w:r w:rsidRPr="00AE5747">
        <w:rPr>
          <w:rFonts w:ascii="Times New Roman" w:eastAsia="Calibri" w:hAnsi="Times New Roman" w:cs="Times New Roman"/>
          <w:sz w:val="20"/>
          <w:szCs w:val="20"/>
        </w:rPr>
        <w:t>/ime i prezime, potpis/</w:t>
      </w:r>
    </w:p>
    <w:p w14:paraId="24A45E0F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B91B3F" w14:textId="77777777" w:rsidR="009A7A6C" w:rsidRDefault="009A7A6C" w:rsidP="009A7A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5729C2" w14:textId="77777777" w:rsidR="00F44134" w:rsidRDefault="00F44134"/>
    <w:sectPr w:rsidR="00F4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C"/>
    <w:rsid w:val="000443B7"/>
    <w:rsid w:val="00145231"/>
    <w:rsid w:val="002F4671"/>
    <w:rsid w:val="00502B0F"/>
    <w:rsid w:val="009A7A6C"/>
    <w:rsid w:val="00B47A44"/>
    <w:rsid w:val="00F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0E62"/>
  <w15:chartTrackingRefBased/>
  <w15:docId w15:val="{3AA3502D-DB0B-47AC-9D32-8EB6C828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Marina Brakus</cp:lastModifiedBy>
  <cp:revision>2</cp:revision>
  <dcterms:created xsi:type="dcterms:W3CDTF">2026-01-28T18:23:00Z</dcterms:created>
  <dcterms:modified xsi:type="dcterms:W3CDTF">2026-01-28T18:23:00Z</dcterms:modified>
</cp:coreProperties>
</file>