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CE" w:rsidRPr="00211AA4" w:rsidRDefault="006301CE" w:rsidP="006301CE">
      <w:pPr>
        <w:spacing w:after="0" w:line="259" w:lineRule="auto"/>
        <w:jc w:val="center"/>
        <w:rPr>
          <w:rFonts w:ascii="Arial" w:eastAsia="Calibri" w:hAnsi="Arial" w:cs="Arial"/>
          <w:b/>
          <w:bCs/>
          <w:color w:val="000000"/>
          <w:sz w:val="22"/>
        </w:rPr>
      </w:pPr>
      <w:r w:rsidRPr="00211AA4">
        <w:rPr>
          <w:rFonts w:ascii="Arial" w:eastAsia="Calibri" w:hAnsi="Arial" w:cs="Arial"/>
          <w:b/>
          <w:bCs/>
          <w:color w:val="000000"/>
          <w:sz w:val="22"/>
        </w:rPr>
        <w:t>Dodatak Ponudbenom listu 1.a u slučaju zajednice ponuditelja</w:t>
      </w: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 </w:t>
      </w: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Naručitelj: </w:t>
      </w:r>
      <w:r w:rsidRPr="00211AA4">
        <w:rPr>
          <w:rFonts w:ascii="Arial" w:eastAsia="Calibri" w:hAnsi="Arial" w:cs="Arial"/>
          <w:bCs/>
          <w:color w:val="000000"/>
          <w:sz w:val="22"/>
        </w:rPr>
        <w:t>GRAD DRNIŠ,</w:t>
      </w:r>
      <w:r w:rsidRPr="00211AA4">
        <w:rPr>
          <w:rFonts w:ascii="Arial" w:eastAsia="Calibri" w:hAnsi="Arial" w:cs="Arial"/>
          <w:color w:val="000000"/>
          <w:sz w:val="22"/>
        </w:rPr>
        <w:t xml:space="preserve"> Trg kralja Tomislava 1,  22 320 Drniš, OIB: 38309740312 </w:t>
      </w: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b/>
          <w:color w:val="000000"/>
          <w:sz w:val="22"/>
        </w:rPr>
        <w:t xml:space="preserve">Predmet nabave: </w:t>
      </w:r>
      <w:r w:rsidRPr="00211AA4">
        <w:rPr>
          <w:rFonts w:ascii="Arial" w:eastAsia="Calibri" w:hAnsi="Arial" w:cs="Arial"/>
          <w:color w:val="000000"/>
          <w:sz w:val="22"/>
        </w:rPr>
        <w:t xml:space="preserve">Usluga stručnog nadzora nad </w:t>
      </w:r>
      <w:r w:rsidR="000D4AD0">
        <w:rPr>
          <w:rFonts w:ascii="Arial" w:eastAsia="Calibri" w:hAnsi="Arial" w:cs="Arial"/>
          <w:color w:val="000000"/>
          <w:sz w:val="22"/>
        </w:rPr>
        <w:t xml:space="preserve">radovima </w:t>
      </w:r>
      <w:r>
        <w:rPr>
          <w:rFonts w:ascii="Arial" w:eastAsia="Calibri" w:hAnsi="Arial" w:cs="Arial"/>
          <w:color w:val="000000"/>
          <w:sz w:val="22"/>
        </w:rPr>
        <w:t>adaptacij</w:t>
      </w:r>
      <w:r w:rsidR="000D4AD0">
        <w:rPr>
          <w:rFonts w:ascii="Arial" w:eastAsia="Calibri" w:hAnsi="Arial" w:cs="Arial"/>
          <w:color w:val="000000"/>
          <w:sz w:val="22"/>
        </w:rPr>
        <w:t>e</w:t>
      </w:r>
      <w:r>
        <w:rPr>
          <w:rFonts w:ascii="Arial" w:eastAsia="Calibri" w:hAnsi="Arial" w:cs="Arial"/>
          <w:color w:val="000000"/>
          <w:sz w:val="22"/>
        </w:rPr>
        <w:t xml:space="preserve"> i opremanj</w:t>
      </w:r>
      <w:r w:rsidR="000D4AD0">
        <w:rPr>
          <w:rFonts w:ascii="Arial" w:eastAsia="Calibri" w:hAnsi="Arial" w:cs="Arial"/>
          <w:color w:val="000000"/>
          <w:sz w:val="22"/>
        </w:rPr>
        <w:t>a</w:t>
      </w:r>
      <w:r>
        <w:rPr>
          <w:rFonts w:ascii="Arial" w:eastAsia="Calibri" w:hAnsi="Arial" w:cs="Arial"/>
          <w:color w:val="000000"/>
          <w:sz w:val="22"/>
        </w:rPr>
        <w:t xml:space="preserve"> prostora na 1. katu predškolske ustanove u objektu Dječji vrtić Drniš</w:t>
      </w: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6301CE" w:rsidRPr="00211AA4" w:rsidTr="006301CE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506059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6301CE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NE </w:t>
            </w:r>
          </w:p>
        </w:tc>
      </w:tr>
      <w:tr w:rsidR="006301CE" w:rsidRPr="00211AA4" w:rsidTr="00506059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506059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506059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6301CE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6301CE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  <w:tr w:rsidR="006301CE" w:rsidRPr="00211AA4" w:rsidTr="006301CE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1CE" w:rsidRPr="00211AA4" w:rsidRDefault="006301CE" w:rsidP="005C60C8">
            <w:pPr>
              <w:spacing w:after="0" w:line="259" w:lineRule="auto"/>
              <w:jc w:val="left"/>
              <w:rPr>
                <w:rFonts w:ascii="Arial" w:eastAsia="Calibri" w:hAnsi="Arial" w:cs="Arial"/>
                <w:color w:val="000000"/>
                <w:sz w:val="22"/>
              </w:rPr>
            </w:pPr>
            <w:r w:rsidRPr="00211AA4">
              <w:rPr>
                <w:rFonts w:ascii="Arial" w:eastAsia="Calibri" w:hAnsi="Arial" w:cs="Arial"/>
                <w:color w:val="000000"/>
                <w:sz w:val="22"/>
              </w:rPr>
              <w:t xml:space="preserve"> </w:t>
            </w:r>
          </w:p>
        </w:tc>
      </w:tr>
    </w:tbl>
    <w:p w:rsidR="006301CE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</w:p>
    <w:p w:rsidR="006301CE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 xml:space="preserve">ZA PONUDITELJA: </w:t>
      </w: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M.P.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6301CE" w:rsidRPr="00211AA4" w:rsidRDefault="006301CE" w:rsidP="006301CE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___________________________ </w:t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  <w:t>___________________________</w:t>
      </w:r>
    </w:p>
    <w:p w:rsidR="006301CE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ab/>
      </w:r>
      <w:r>
        <w:rPr>
          <w:rFonts w:ascii="Arial" w:eastAsia="Calibri" w:hAnsi="Arial" w:cs="Arial"/>
          <w:color w:val="000000"/>
          <w:sz w:val="22"/>
        </w:rPr>
        <w:tab/>
        <w:t xml:space="preserve">  </w:t>
      </w:r>
      <w:r w:rsidRPr="00211AA4">
        <w:rPr>
          <w:rFonts w:ascii="Arial" w:eastAsia="Calibri" w:hAnsi="Arial" w:cs="Arial"/>
          <w:color w:val="000000"/>
          <w:sz w:val="22"/>
        </w:rPr>
        <w:t xml:space="preserve">(ime, prezime, funkcija i potpis </w:t>
      </w:r>
    </w:p>
    <w:p w:rsidR="006301CE" w:rsidRDefault="006301CE" w:rsidP="006301CE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           </w:t>
      </w:r>
      <w:r w:rsidRPr="00211AA4">
        <w:rPr>
          <w:rFonts w:ascii="Arial" w:eastAsia="Calibri" w:hAnsi="Arial" w:cs="Arial"/>
          <w:color w:val="000000"/>
          <w:sz w:val="22"/>
        </w:rPr>
        <w:t xml:space="preserve">ovlaštene osobe) </w:t>
      </w:r>
    </w:p>
    <w:p w:rsidR="006301CE" w:rsidRDefault="006301CE" w:rsidP="006301CE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</w:p>
    <w:p w:rsidR="006301CE" w:rsidRDefault="006301CE" w:rsidP="006301CE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</w:p>
    <w:p w:rsidR="006301CE" w:rsidRDefault="006301CE" w:rsidP="006301CE">
      <w:pPr>
        <w:spacing w:after="0" w:line="259" w:lineRule="auto"/>
        <w:ind w:left="5040" w:firstLine="720"/>
        <w:jc w:val="left"/>
        <w:rPr>
          <w:rFonts w:ascii="Arial" w:eastAsia="Calibri" w:hAnsi="Arial" w:cs="Arial"/>
          <w:color w:val="000000"/>
          <w:sz w:val="22"/>
        </w:rPr>
      </w:pPr>
    </w:p>
    <w:p w:rsidR="00415B3A" w:rsidRPr="00211AA4" w:rsidRDefault="00415B3A" w:rsidP="00415B3A">
      <w:pPr>
        <w:tabs>
          <w:tab w:val="center" w:pos="5181"/>
          <w:tab w:val="center" w:pos="7749"/>
        </w:tabs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ab/>
      </w: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415B3A" w:rsidRPr="00211AA4" w:rsidRDefault="00415B3A" w:rsidP="00415B3A">
      <w:pPr>
        <w:tabs>
          <w:tab w:val="center" w:pos="7748"/>
        </w:tabs>
        <w:spacing w:after="2" w:line="259" w:lineRule="auto"/>
        <w:ind w:left="-15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_______________________________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</w:t>
      </w:r>
    </w:p>
    <w:p w:rsidR="006301CE" w:rsidRPr="00211AA4" w:rsidRDefault="00415B3A" w:rsidP="00415B3A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                (mjesto i datum) </w:t>
      </w:r>
      <w:r w:rsidRPr="00211AA4">
        <w:rPr>
          <w:rFonts w:ascii="Arial" w:eastAsia="Calibri" w:hAnsi="Arial" w:cs="Arial"/>
          <w:color w:val="000000"/>
          <w:sz w:val="22"/>
        </w:rPr>
        <w:tab/>
      </w: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6301CE" w:rsidRPr="00211AA4" w:rsidRDefault="006301CE" w:rsidP="006301CE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</w:p>
    <w:p w:rsidR="002945FB" w:rsidRPr="006301CE" w:rsidRDefault="002945FB" w:rsidP="006301CE">
      <w:pPr>
        <w:spacing w:after="200"/>
        <w:jc w:val="left"/>
        <w:rPr>
          <w:rFonts w:ascii="Arial" w:eastAsia="Calibri" w:hAnsi="Arial" w:cs="Arial"/>
          <w:color w:val="000000"/>
          <w:sz w:val="22"/>
        </w:rPr>
      </w:pPr>
    </w:p>
    <w:sectPr w:rsidR="002945FB" w:rsidRPr="00630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28" w:rsidRDefault="007A0128" w:rsidP="006301CE">
      <w:pPr>
        <w:spacing w:after="0" w:line="240" w:lineRule="auto"/>
      </w:pPr>
      <w:r>
        <w:separator/>
      </w:r>
    </w:p>
  </w:endnote>
  <w:endnote w:type="continuationSeparator" w:id="0">
    <w:p w:rsidR="007A0128" w:rsidRDefault="007A0128" w:rsidP="0063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43" w:rsidRDefault="00F2204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CE" w:rsidRPr="006301CE" w:rsidRDefault="006301CE" w:rsidP="006301CE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Calibri" w:eastAsia="Calibri" w:hAnsi="Calibri"/>
        <w:i/>
        <w:iCs/>
        <w:sz w:val="18"/>
        <w:szCs w:val="18"/>
        <w:lang w:eastAsia="en-US"/>
      </w:rPr>
    </w:pPr>
    <w:r w:rsidRPr="006301CE">
      <w:rPr>
        <w:rFonts w:ascii="Calibri" w:eastAsia="Calibri" w:hAnsi="Calibri"/>
        <w:i/>
        <w:iCs/>
        <w:sz w:val="18"/>
        <w:szCs w:val="18"/>
        <w:lang w:eastAsia="en-US"/>
      </w:rPr>
      <w:t>„Projekt adaptacije i opremanja prostora na 1. katu predškolske ustanove u objektu Dječji vrtić Drniš u Drnišu“, NPOO.C3.1.R1-I1.01.0349</w:t>
    </w:r>
  </w:p>
  <w:p w:rsidR="006301CE" w:rsidRDefault="006301C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43" w:rsidRDefault="00F2204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28" w:rsidRDefault="007A0128" w:rsidP="006301CE">
      <w:pPr>
        <w:spacing w:after="0" w:line="240" w:lineRule="auto"/>
      </w:pPr>
      <w:r>
        <w:separator/>
      </w:r>
    </w:p>
  </w:footnote>
  <w:footnote w:type="continuationSeparator" w:id="0">
    <w:p w:rsidR="007A0128" w:rsidRDefault="007A0128" w:rsidP="0063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43" w:rsidRDefault="00F2204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1CE" w:rsidRPr="006301CE" w:rsidRDefault="006301CE" w:rsidP="006301CE">
    <w:pPr>
      <w:suppressAutoHyphens/>
      <w:autoSpaceDE w:val="0"/>
      <w:autoSpaceDN w:val="0"/>
      <w:adjustRightInd w:val="0"/>
      <w:spacing w:after="0" w:line="240" w:lineRule="auto"/>
      <w:jc w:val="left"/>
      <w:textAlignment w:val="baseline"/>
      <w:rPr>
        <w:rFonts w:asciiTheme="minorHAnsi" w:eastAsia="Calibri" w:hAnsiTheme="minorHAnsi" w:cs="Lucida Sans Unicode"/>
        <w:b/>
        <w:sz w:val="24"/>
        <w:lang w:eastAsia="en-US"/>
      </w:rPr>
    </w:pPr>
  </w:p>
  <w:p w:rsidR="006301CE" w:rsidRPr="006301CE" w:rsidRDefault="006301CE" w:rsidP="006301CE">
    <w:pPr>
      <w:tabs>
        <w:tab w:val="left" w:pos="549"/>
      </w:tabs>
      <w:suppressAutoHyphens/>
      <w:kinsoku w:val="0"/>
      <w:overflowPunct w:val="0"/>
      <w:autoSpaceDN w:val="0"/>
      <w:spacing w:after="0" w:line="240" w:lineRule="auto"/>
      <w:contextualSpacing/>
      <w:textAlignment w:val="baseline"/>
      <w:outlineLvl w:val="0"/>
      <w:rPr>
        <w:rFonts w:ascii="Calibri" w:eastAsia="Calibri" w:hAnsi="Calibri"/>
        <w:sz w:val="22"/>
        <w:lang w:eastAsia="en-US"/>
      </w:rPr>
    </w:pPr>
    <w:r w:rsidRPr="006301CE">
      <w:rPr>
        <w:rFonts w:ascii="Calibri" w:eastAsia="Calibri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5C91B27A" wp14:editId="5C78D12E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9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1CE">
      <w:rPr>
        <w:rFonts w:ascii="Calibri" w:eastAsia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FDA9E7" wp14:editId="1B6BD4BE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7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01CE" w:rsidRPr="00890F9D" w:rsidRDefault="006301CE" w:rsidP="006301CE">
                          <w:pPr>
                            <w:pStyle w:val="StandardWeb"/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90F9D">
                            <w:rPr>
                              <w:sz w:val="16"/>
                              <w:szCs w:val="16"/>
                            </w:rPr>
                            <w:t>„Financira Europska unija – NextGenerationEU”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DA9E7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E3Sab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:rsidR="006301CE" w:rsidRPr="00890F9D" w:rsidRDefault="006301CE" w:rsidP="006301CE">
                    <w:pPr>
                      <w:pStyle w:val="StandardWeb"/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890F9D">
                      <w:rPr>
                        <w:sz w:val="16"/>
                        <w:szCs w:val="16"/>
                      </w:rPr>
                      <w:t>„Financira Europska unija – NextGenerationEU”</w:t>
                    </w:r>
                  </w:p>
                </w:txbxContent>
              </v:textbox>
            </v:rect>
          </w:pict>
        </mc:Fallback>
      </mc:AlternateContent>
    </w:r>
    <w:r w:rsidRPr="006301CE">
      <w:rPr>
        <w:rFonts w:ascii="Calibri" w:eastAsia="Calibri" w:hAnsi="Calibr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CD3DFD" wp14:editId="66CFD8E4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8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01CE" w:rsidRPr="00FC7D26" w:rsidRDefault="006301CE" w:rsidP="006301CE">
                          <w:pPr>
                            <w:pStyle w:val="StandardWeb"/>
                            <w:spacing w:after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:rsidR="006301CE" w:rsidRPr="005F36E1" w:rsidRDefault="006301CE" w:rsidP="006301CE">
                          <w:pPr>
                            <w:pStyle w:val="StandardWeb"/>
                            <w:spacing w:after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>MINISTARSTVO ZNANOSTI I OBRAZOVANJA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D3DF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" filled="f" stroked="f">
              <v:textbox>
                <w:txbxContent>
                  <w:p w:rsidR="006301CE" w:rsidRPr="00FC7D26" w:rsidRDefault="006301CE" w:rsidP="006301CE">
                    <w:pPr>
                      <w:pStyle w:val="StandardWeb"/>
                      <w:spacing w:after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:rsidR="006301CE" w:rsidRPr="005F36E1" w:rsidRDefault="006301CE" w:rsidP="006301CE">
                    <w:pPr>
                      <w:pStyle w:val="StandardWeb"/>
                      <w:spacing w:after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>MINISTARSTVO ZNANOSTI I OBRAZOVANJA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6301CE">
      <w:rPr>
        <w:rFonts w:ascii="Calibri" w:eastAsia="Calibri" w:hAnsi="Calibri"/>
        <w:noProof/>
        <w:sz w:val="22"/>
      </w:rPr>
      <w:drawing>
        <wp:inline distT="0" distB="0" distL="0" distR="0" wp14:anchorId="4EC095B1" wp14:editId="4D3B9299">
          <wp:extent cx="542925" cy="704850"/>
          <wp:effectExtent l="0" t="0" r="9525" b="0"/>
          <wp:docPr id="10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1CE" w:rsidRDefault="006301C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43" w:rsidRDefault="00F220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CE"/>
    <w:rsid w:val="000D4AD0"/>
    <w:rsid w:val="002945FB"/>
    <w:rsid w:val="003232E1"/>
    <w:rsid w:val="00415B3A"/>
    <w:rsid w:val="00506059"/>
    <w:rsid w:val="006301CE"/>
    <w:rsid w:val="007A0128"/>
    <w:rsid w:val="00894952"/>
    <w:rsid w:val="00972534"/>
    <w:rsid w:val="00EB1331"/>
    <w:rsid w:val="00F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5B11-7154-4B6C-A6BE-FF8FD38B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CE"/>
    <w:pPr>
      <w:spacing w:after="120" w:line="276" w:lineRule="auto"/>
      <w:jc w:val="both"/>
    </w:pPr>
    <w:rPr>
      <w:rFonts w:ascii="Tahoma" w:eastAsiaTheme="minorEastAsia" w:hAnsi="Tahom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6301CE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3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01CE"/>
    <w:rPr>
      <w:rFonts w:ascii="Tahoma" w:eastAsiaTheme="minorEastAsia" w:hAnsi="Tahom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01CE"/>
    <w:rPr>
      <w:rFonts w:ascii="Tahoma" w:eastAsiaTheme="minorEastAsia" w:hAnsi="Tahoma" w:cs="Times New Roman"/>
      <w:sz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6301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7</cp:revision>
  <dcterms:created xsi:type="dcterms:W3CDTF">2023-08-22T06:02:00Z</dcterms:created>
  <dcterms:modified xsi:type="dcterms:W3CDTF">2023-08-22T08:33:00Z</dcterms:modified>
</cp:coreProperties>
</file>