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958E" w14:textId="77777777" w:rsidR="00677612" w:rsidRPr="00677612" w:rsidRDefault="00677612" w:rsidP="00677612">
      <w:pPr>
        <w:spacing w:after="0" w:line="240" w:lineRule="auto"/>
        <w:jc w:val="both"/>
        <w:rPr>
          <w:rFonts w:ascii="Arial" w:eastAsia="Times New Roman" w:hAnsi="Arial" w:cs="Times New Roman"/>
          <w:i/>
          <w:iCs/>
          <w:szCs w:val="20"/>
        </w:rPr>
      </w:pPr>
    </w:p>
    <w:p w14:paraId="007D44C0" w14:textId="77777777" w:rsidR="00677612" w:rsidRPr="00677612" w:rsidRDefault="00677612" w:rsidP="00677612">
      <w:pPr>
        <w:spacing w:after="0" w:line="240" w:lineRule="auto"/>
        <w:jc w:val="both"/>
        <w:rPr>
          <w:rFonts w:ascii="Arial" w:eastAsia="Times New Roman" w:hAnsi="Arial" w:cs="Arial"/>
        </w:rPr>
      </w:pPr>
    </w:p>
    <w:p w14:paraId="57F14B76" w14:textId="77777777" w:rsidR="00677612" w:rsidRPr="00677612" w:rsidRDefault="00677612" w:rsidP="00677612">
      <w:pPr>
        <w:spacing w:after="0" w:line="240" w:lineRule="auto"/>
        <w:jc w:val="both"/>
        <w:rPr>
          <w:rFonts w:ascii="Arial" w:eastAsia="Calibri" w:hAnsi="Arial" w:cs="Arial"/>
          <w:b/>
          <w:lang w:val="de-DE"/>
        </w:rPr>
      </w:pPr>
      <w:r w:rsidRPr="00677612">
        <w:rPr>
          <w:rFonts w:ascii="Arial" w:eastAsia="Calibri" w:hAnsi="Arial" w:cs="Arial"/>
          <w:b/>
          <w:lang w:val="de-DE"/>
        </w:rPr>
        <w:t xml:space="preserve">                 </w:t>
      </w:r>
      <w:r w:rsidRPr="00677612">
        <w:rPr>
          <w:rFonts w:ascii="Arial" w:eastAsia="Calibri" w:hAnsi="Arial" w:cs="Arial"/>
          <w:noProof/>
          <w:lang w:eastAsia="hr-HR"/>
        </w:rPr>
        <w:drawing>
          <wp:inline distT="0" distB="0" distL="0" distR="0" wp14:anchorId="1A3AACB2" wp14:editId="57FFE069">
            <wp:extent cx="609600" cy="781050"/>
            <wp:effectExtent l="19050" t="0" r="0" b="0"/>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srcRect/>
                    <a:stretch>
                      <a:fillRect/>
                    </a:stretch>
                  </pic:blipFill>
                  <pic:spPr bwMode="auto">
                    <a:xfrm>
                      <a:off x="0" y="0"/>
                      <a:ext cx="609600" cy="781050"/>
                    </a:xfrm>
                    <a:prstGeom prst="rect">
                      <a:avLst/>
                    </a:prstGeom>
                    <a:noFill/>
                    <a:ln w="9525">
                      <a:noFill/>
                      <a:miter lim="800000"/>
                      <a:headEnd/>
                      <a:tailEnd/>
                    </a:ln>
                  </pic:spPr>
                </pic:pic>
              </a:graphicData>
            </a:graphic>
          </wp:inline>
        </w:drawing>
      </w:r>
    </w:p>
    <w:p w14:paraId="5EE8D14C" w14:textId="77777777" w:rsidR="00677612" w:rsidRPr="00677612" w:rsidRDefault="00677612" w:rsidP="00677612">
      <w:pPr>
        <w:spacing w:after="0" w:line="240" w:lineRule="auto"/>
        <w:jc w:val="both"/>
        <w:rPr>
          <w:rFonts w:ascii="Arial" w:eastAsia="Calibri" w:hAnsi="Arial" w:cs="Arial"/>
          <w:b/>
        </w:rPr>
      </w:pPr>
      <w:r w:rsidRPr="00677612">
        <w:rPr>
          <w:rFonts w:ascii="Arial" w:eastAsia="Calibri" w:hAnsi="Arial" w:cs="Arial"/>
          <w:b/>
        </w:rPr>
        <w:t xml:space="preserve">       REPUBLIKA HRVATSKA</w:t>
      </w:r>
    </w:p>
    <w:p w14:paraId="24B22BE0" w14:textId="77777777" w:rsidR="00677612" w:rsidRPr="00677612" w:rsidRDefault="00677612" w:rsidP="00677612">
      <w:pPr>
        <w:spacing w:after="0" w:line="240" w:lineRule="auto"/>
        <w:jc w:val="both"/>
        <w:rPr>
          <w:rFonts w:ascii="Arial" w:eastAsia="Calibri" w:hAnsi="Arial" w:cs="Arial"/>
          <w:b/>
        </w:rPr>
      </w:pPr>
      <w:r w:rsidRPr="00677612">
        <w:rPr>
          <w:rFonts w:ascii="Arial" w:eastAsia="Calibri" w:hAnsi="Arial" w:cs="Arial"/>
          <w:b/>
        </w:rPr>
        <w:t>ŠIBENSKO - KNINSKA ŽUPANIJA</w:t>
      </w:r>
    </w:p>
    <w:p w14:paraId="6249ECFD" w14:textId="77777777" w:rsidR="00677612" w:rsidRPr="00677612" w:rsidRDefault="00677612" w:rsidP="00677612">
      <w:pPr>
        <w:spacing w:after="0" w:line="240" w:lineRule="auto"/>
        <w:jc w:val="both"/>
        <w:rPr>
          <w:rFonts w:ascii="Arial" w:eastAsia="Calibri" w:hAnsi="Arial" w:cs="Arial"/>
        </w:rPr>
      </w:pPr>
      <w:r w:rsidRPr="00677612">
        <w:rPr>
          <w:rFonts w:ascii="Arial" w:eastAsia="Calibri" w:hAnsi="Arial" w:cs="Arial"/>
          <w:b/>
          <w:noProof/>
          <w:lang w:eastAsia="hr-HR"/>
        </w:rPr>
        <w:drawing>
          <wp:inline distT="0" distB="0" distL="0" distR="0" wp14:anchorId="0E50FB62" wp14:editId="53C88CE8">
            <wp:extent cx="485775" cy="619125"/>
            <wp:effectExtent l="0" t="0" r="9525" b="9525"/>
            <wp:docPr id="15" name="Slika 1" desc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19125"/>
                    </a:xfrm>
                    <a:prstGeom prst="rect">
                      <a:avLst/>
                    </a:prstGeom>
                    <a:noFill/>
                    <a:ln>
                      <a:noFill/>
                    </a:ln>
                  </pic:spPr>
                </pic:pic>
              </a:graphicData>
            </a:graphic>
          </wp:inline>
        </w:drawing>
      </w:r>
    </w:p>
    <w:p w14:paraId="4915A417" w14:textId="77777777" w:rsidR="00677612" w:rsidRPr="00677612" w:rsidRDefault="00677612" w:rsidP="00677612">
      <w:pPr>
        <w:spacing w:after="0" w:line="240" w:lineRule="auto"/>
        <w:ind w:left="708"/>
        <w:jc w:val="both"/>
        <w:rPr>
          <w:rFonts w:ascii="Arial" w:eastAsia="Calibri" w:hAnsi="Arial" w:cs="Arial"/>
          <w:b/>
        </w:rPr>
      </w:pPr>
      <w:r w:rsidRPr="00677612">
        <w:rPr>
          <w:rFonts w:ascii="Arial" w:eastAsia="Calibri" w:hAnsi="Arial" w:cs="Arial"/>
          <w:b/>
        </w:rPr>
        <w:t xml:space="preserve"> GRAD DRNIŠ</w:t>
      </w:r>
    </w:p>
    <w:p w14:paraId="0AA8712C" w14:textId="77777777" w:rsidR="00A84CCC" w:rsidRDefault="00677612" w:rsidP="00677612">
      <w:pPr>
        <w:spacing w:after="0" w:line="240" w:lineRule="auto"/>
        <w:jc w:val="both"/>
        <w:rPr>
          <w:rFonts w:ascii="Arial" w:eastAsia="Calibri" w:hAnsi="Arial" w:cs="Arial"/>
          <w:b/>
        </w:rPr>
      </w:pPr>
      <w:r>
        <w:rPr>
          <w:rFonts w:ascii="Arial" w:eastAsia="Calibri" w:hAnsi="Arial" w:cs="Arial"/>
          <w:b/>
        </w:rPr>
        <w:t xml:space="preserve">Ovlašteni predstavnici Naručitelja </w:t>
      </w:r>
    </w:p>
    <w:p w14:paraId="5E44DBB3" w14:textId="436EBF29" w:rsidR="00677612" w:rsidRPr="00677612" w:rsidRDefault="00677612" w:rsidP="00677612">
      <w:pPr>
        <w:spacing w:after="0" w:line="240" w:lineRule="auto"/>
        <w:jc w:val="both"/>
        <w:rPr>
          <w:rFonts w:ascii="Arial" w:eastAsia="Calibri" w:hAnsi="Arial" w:cs="Arial"/>
          <w:b/>
        </w:rPr>
      </w:pPr>
      <w:r>
        <w:rPr>
          <w:rFonts w:ascii="Arial" w:eastAsia="Calibri" w:hAnsi="Arial" w:cs="Arial"/>
          <w:b/>
        </w:rPr>
        <w:t>u postupku jednostavne nabave</w:t>
      </w:r>
    </w:p>
    <w:p w14:paraId="3D120011" w14:textId="77777777" w:rsidR="00677612" w:rsidRPr="00677612" w:rsidRDefault="00677612" w:rsidP="00677612">
      <w:pPr>
        <w:spacing w:after="0" w:line="240" w:lineRule="auto"/>
        <w:jc w:val="both"/>
        <w:rPr>
          <w:rFonts w:ascii="Arial" w:eastAsia="Calibri" w:hAnsi="Arial" w:cs="Arial"/>
          <w:b/>
          <w:bCs/>
          <w:lang w:eastAsia="hr-HR"/>
        </w:rPr>
      </w:pPr>
    </w:p>
    <w:p w14:paraId="32DE2354" w14:textId="0B622109" w:rsidR="00677612" w:rsidRPr="00677612" w:rsidRDefault="00677612" w:rsidP="00677612">
      <w:pPr>
        <w:spacing w:after="0" w:line="276" w:lineRule="auto"/>
        <w:rPr>
          <w:rFonts w:ascii="Arial" w:eastAsia="Calibri" w:hAnsi="Arial" w:cs="Arial"/>
          <w:sz w:val="20"/>
          <w:szCs w:val="20"/>
        </w:rPr>
      </w:pPr>
      <w:r w:rsidRPr="00677612">
        <w:rPr>
          <w:rFonts w:ascii="Arial" w:eastAsia="Calibri" w:hAnsi="Arial" w:cs="Arial"/>
          <w:sz w:val="20"/>
          <w:szCs w:val="20"/>
        </w:rPr>
        <w:t>KLASA: 650-01/21-10/</w:t>
      </w:r>
      <w:r w:rsidR="007B5049">
        <w:rPr>
          <w:rFonts w:ascii="Arial" w:eastAsia="Calibri" w:hAnsi="Arial" w:cs="Arial"/>
          <w:sz w:val="20"/>
          <w:szCs w:val="20"/>
        </w:rPr>
        <w:t>5</w:t>
      </w:r>
    </w:p>
    <w:p w14:paraId="0EFE2902" w14:textId="7730F830" w:rsidR="00677612" w:rsidRPr="00677612" w:rsidRDefault="00677612" w:rsidP="00677612">
      <w:pPr>
        <w:spacing w:after="0" w:line="276" w:lineRule="auto"/>
        <w:rPr>
          <w:rFonts w:ascii="Arial" w:eastAsia="Calibri" w:hAnsi="Arial" w:cs="Arial"/>
          <w:sz w:val="20"/>
          <w:szCs w:val="20"/>
        </w:rPr>
      </w:pPr>
      <w:r w:rsidRPr="00677612">
        <w:rPr>
          <w:rFonts w:ascii="Arial" w:eastAsia="Calibri" w:hAnsi="Arial" w:cs="Arial"/>
          <w:sz w:val="20"/>
          <w:szCs w:val="20"/>
        </w:rPr>
        <w:t>URBROJ:2182/06-21-0</w:t>
      </w:r>
      <w:r>
        <w:rPr>
          <w:rFonts w:ascii="Arial" w:eastAsia="Calibri" w:hAnsi="Arial" w:cs="Arial"/>
          <w:sz w:val="20"/>
          <w:szCs w:val="20"/>
        </w:rPr>
        <w:t>4</w:t>
      </w:r>
    </w:p>
    <w:p w14:paraId="4777DCE3" w14:textId="2EE0652A" w:rsidR="00677612" w:rsidRPr="00677612" w:rsidRDefault="00677612" w:rsidP="00677612">
      <w:pPr>
        <w:spacing w:after="0" w:line="276" w:lineRule="auto"/>
        <w:rPr>
          <w:rFonts w:ascii="Arial" w:eastAsia="Calibri" w:hAnsi="Arial" w:cs="Arial"/>
          <w:sz w:val="20"/>
          <w:szCs w:val="20"/>
        </w:rPr>
      </w:pPr>
      <w:r w:rsidRPr="00677612">
        <w:rPr>
          <w:rFonts w:ascii="Arial" w:eastAsia="Calibri" w:hAnsi="Arial" w:cs="Arial"/>
          <w:sz w:val="20"/>
          <w:szCs w:val="20"/>
        </w:rPr>
        <w:t xml:space="preserve">Drniš,  </w:t>
      </w:r>
      <w:r w:rsidR="00F47A89">
        <w:rPr>
          <w:rFonts w:ascii="Arial" w:eastAsia="Calibri" w:hAnsi="Arial" w:cs="Arial"/>
          <w:sz w:val="20"/>
          <w:szCs w:val="20"/>
        </w:rPr>
        <w:t>2</w:t>
      </w:r>
      <w:r w:rsidR="001A320B">
        <w:rPr>
          <w:rFonts w:ascii="Arial" w:eastAsia="Calibri" w:hAnsi="Arial" w:cs="Arial"/>
          <w:sz w:val="20"/>
          <w:szCs w:val="20"/>
        </w:rPr>
        <w:t>9</w:t>
      </w:r>
      <w:r w:rsidRPr="00677612">
        <w:rPr>
          <w:rFonts w:ascii="Arial" w:eastAsia="Calibri" w:hAnsi="Arial" w:cs="Arial"/>
          <w:sz w:val="20"/>
          <w:szCs w:val="20"/>
        </w:rPr>
        <w:t xml:space="preserve">. </w:t>
      </w:r>
      <w:r>
        <w:rPr>
          <w:rFonts w:ascii="Arial" w:eastAsia="Calibri" w:hAnsi="Arial" w:cs="Arial"/>
          <w:sz w:val="20"/>
          <w:szCs w:val="20"/>
        </w:rPr>
        <w:t>rujna</w:t>
      </w:r>
      <w:r w:rsidRPr="00677612">
        <w:rPr>
          <w:rFonts w:ascii="Arial" w:eastAsia="Calibri" w:hAnsi="Arial" w:cs="Arial"/>
          <w:sz w:val="20"/>
          <w:szCs w:val="20"/>
        </w:rPr>
        <w:t xml:space="preserve"> 2021. godine</w:t>
      </w:r>
    </w:p>
    <w:p w14:paraId="4DA7E35C" w14:textId="77777777" w:rsidR="00677612" w:rsidRPr="00677612" w:rsidRDefault="00677612" w:rsidP="00677612">
      <w:pPr>
        <w:spacing w:after="0" w:line="240" w:lineRule="auto"/>
        <w:jc w:val="both"/>
        <w:rPr>
          <w:rFonts w:ascii="Arial" w:eastAsia="Calibri" w:hAnsi="Arial" w:cs="Arial"/>
          <w:b/>
          <w:lang w:eastAsia="hr-HR"/>
        </w:rPr>
      </w:pPr>
    </w:p>
    <w:p w14:paraId="3CCA28A6" w14:textId="77777777" w:rsidR="00677612" w:rsidRPr="00677612" w:rsidRDefault="00677612" w:rsidP="00677612">
      <w:pPr>
        <w:spacing w:after="0" w:line="240" w:lineRule="auto"/>
        <w:jc w:val="both"/>
        <w:rPr>
          <w:rFonts w:ascii="Arial" w:eastAsia="Times New Roman" w:hAnsi="Arial" w:cs="Arial"/>
        </w:rPr>
      </w:pPr>
    </w:p>
    <w:p w14:paraId="3286352F" w14:textId="77777777" w:rsidR="00677612" w:rsidRPr="00677612" w:rsidRDefault="00677612" w:rsidP="00677612">
      <w:pPr>
        <w:spacing w:after="0" w:line="240" w:lineRule="auto"/>
        <w:jc w:val="both"/>
        <w:rPr>
          <w:rFonts w:ascii="Arial" w:eastAsia="Times New Roman" w:hAnsi="Arial" w:cs="Arial"/>
        </w:rPr>
      </w:pPr>
    </w:p>
    <w:p w14:paraId="61B30D7C" w14:textId="77777777" w:rsidR="00677612" w:rsidRPr="00677612" w:rsidRDefault="00677612" w:rsidP="00677612">
      <w:pPr>
        <w:spacing w:after="0" w:line="240" w:lineRule="auto"/>
        <w:jc w:val="both"/>
        <w:rPr>
          <w:rFonts w:ascii="Arial" w:eastAsia="Times New Roman" w:hAnsi="Arial" w:cs="Arial"/>
        </w:rPr>
      </w:pPr>
    </w:p>
    <w:p w14:paraId="2D193DD7" w14:textId="77777777" w:rsidR="00677612" w:rsidRPr="00677612" w:rsidRDefault="00677612" w:rsidP="00677612">
      <w:pPr>
        <w:spacing w:after="0" w:line="240" w:lineRule="auto"/>
        <w:jc w:val="both"/>
        <w:rPr>
          <w:rFonts w:ascii="Arial" w:eastAsia="Times New Roman" w:hAnsi="Arial" w:cs="Arial"/>
        </w:rPr>
      </w:pPr>
    </w:p>
    <w:p w14:paraId="3C663B3F" w14:textId="77777777" w:rsidR="00677612" w:rsidRPr="00677612" w:rsidRDefault="00677612" w:rsidP="00677612">
      <w:pPr>
        <w:spacing w:after="0" w:line="240" w:lineRule="auto"/>
        <w:jc w:val="both"/>
        <w:rPr>
          <w:rFonts w:ascii="Arial" w:eastAsia="Times New Roman" w:hAnsi="Arial" w:cs="Arial"/>
        </w:rPr>
      </w:pPr>
    </w:p>
    <w:p w14:paraId="38FBA712" w14:textId="77777777" w:rsidR="00677612" w:rsidRPr="00677612" w:rsidRDefault="00677612" w:rsidP="00677612">
      <w:pPr>
        <w:spacing w:after="0" w:line="240" w:lineRule="auto"/>
        <w:jc w:val="both"/>
        <w:rPr>
          <w:rFonts w:ascii="Arial" w:eastAsia="Times New Roman" w:hAnsi="Arial" w:cs="Arial"/>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tblGrid>
      <w:tr w:rsidR="00677612" w:rsidRPr="00677612" w14:paraId="7CA468A1" w14:textId="77777777" w:rsidTr="006553A2">
        <w:trPr>
          <w:jc w:val="center"/>
        </w:trPr>
        <w:tc>
          <w:tcPr>
            <w:tcW w:w="8755" w:type="dxa"/>
          </w:tcPr>
          <w:p w14:paraId="29452672" w14:textId="77777777" w:rsidR="00677612" w:rsidRPr="00677612" w:rsidRDefault="00677612" w:rsidP="00677612">
            <w:pPr>
              <w:spacing w:after="0" w:line="276" w:lineRule="auto"/>
              <w:jc w:val="center"/>
              <w:rPr>
                <w:rFonts w:ascii="Arial" w:eastAsia="Times New Roman" w:hAnsi="Arial" w:cs="Arial"/>
                <w:b/>
              </w:rPr>
            </w:pPr>
          </w:p>
          <w:p w14:paraId="5CE0B323" w14:textId="6AD389E0" w:rsidR="00677612" w:rsidRDefault="00677612" w:rsidP="00677612">
            <w:pPr>
              <w:spacing w:after="0" w:line="240" w:lineRule="auto"/>
              <w:jc w:val="center"/>
              <w:rPr>
                <w:rFonts w:ascii="Arial" w:eastAsia="Times New Roman" w:hAnsi="Arial" w:cs="Arial"/>
                <w:b/>
              </w:rPr>
            </w:pPr>
            <w:r w:rsidRPr="00677612">
              <w:rPr>
                <w:rFonts w:ascii="Arial" w:eastAsia="Times New Roman" w:hAnsi="Arial" w:cs="Arial"/>
                <w:b/>
              </w:rPr>
              <w:t>POZIV NA DOSTAVU PONUDE</w:t>
            </w:r>
          </w:p>
          <w:p w14:paraId="505D535B" w14:textId="11CD0BC3" w:rsidR="00677612" w:rsidRPr="00677612" w:rsidRDefault="00677612" w:rsidP="00677612">
            <w:pPr>
              <w:spacing w:after="0" w:line="240" w:lineRule="auto"/>
              <w:jc w:val="center"/>
              <w:rPr>
                <w:rFonts w:ascii="Arial" w:eastAsia="Times New Roman" w:hAnsi="Arial" w:cs="Arial"/>
                <w:b/>
              </w:rPr>
            </w:pPr>
            <w:r>
              <w:rPr>
                <w:rFonts w:ascii="Arial" w:eastAsia="Times New Roman" w:hAnsi="Arial" w:cs="Arial"/>
                <w:b/>
              </w:rPr>
              <w:t xml:space="preserve">U </w:t>
            </w:r>
            <w:r w:rsidR="00F47A89">
              <w:rPr>
                <w:rFonts w:ascii="Arial" w:eastAsia="Times New Roman" w:hAnsi="Arial" w:cs="Arial"/>
                <w:b/>
              </w:rPr>
              <w:t xml:space="preserve">PONOVLJENOM </w:t>
            </w:r>
            <w:r>
              <w:rPr>
                <w:rFonts w:ascii="Arial" w:eastAsia="Times New Roman" w:hAnsi="Arial" w:cs="Arial"/>
                <w:b/>
              </w:rPr>
              <w:t>POSTUPKU NABAVE</w:t>
            </w:r>
          </w:p>
          <w:p w14:paraId="334529BF" w14:textId="77777777" w:rsidR="00677612" w:rsidRPr="00677612" w:rsidRDefault="00677612" w:rsidP="00677612">
            <w:pPr>
              <w:spacing w:after="0" w:line="240" w:lineRule="auto"/>
              <w:jc w:val="center"/>
              <w:rPr>
                <w:rFonts w:ascii="Arial" w:eastAsia="Times New Roman" w:hAnsi="Arial" w:cs="Arial"/>
                <w:b/>
              </w:rPr>
            </w:pPr>
          </w:p>
          <w:p w14:paraId="7F5F4AAA" w14:textId="49F6C2E1" w:rsidR="00677612" w:rsidRPr="00677612" w:rsidRDefault="00677612" w:rsidP="00677612">
            <w:pPr>
              <w:spacing w:after="0" w:line="276" w:lineRule="auto"/>
              <w:jc w:val="center"/>
              <w:rPr>
                <w:rFonts w:ascii="Arial" w:eastAsia="Times New Roman" w:hAnsi="Arial" w:cs="Arial"/>
                <w:b/>
              </w:rPr>
            </w:pPr>
            <w:r>
              <w:rPr>
                <w:rFonts w:ascii="Arial" w:eastAsia="Times New Roman" w:hAnsi="Arial" w:cs="Arial"/>
                <w:b/>
                <w:sz w:val="28"/>
              </w:rPr>
              <w:t>IZGRADNJA WIFI MREŽE NA PODRUČJU GRADA DRNIŠA</w:t>
            </w:r>
          </w:p>
          <w:p w14:paraId="05C06A80" w14:textId="77777777" w:rsidR="00677612" w:rsidRPr="00677612" w:rsidRDefault="00677612" w:rsidP="00677612">
            <w:pPr>
              <w:spacing w:after="0" w:line="240" w:lineRule="auto"/>
              <w:jc w:val="center"/>
              <w:rPr>
                <w:rFonts w:ascii="Arial" w:eastAsia="Times New Roman" w:hAnsi="Arial" w:cs="Arial"/>
                <w:b/>
              </w:rPr>
            </w:pPr>
          </w:p>
          <w:p w14:paraId="41C26506" w14:textId="77777777" w:rsidR="00677612" w:rsidRPr="00677612" w:rsidRDefault="00677612" w:rsidP="00677612">
            <w:pPr>
              <w:spacing w:after="0" w:line="240" w:lineRule="auto"/>
              <w:jc w:val="center"/>
              <w:rPr>
                <w:rFonts w:ascii="Arial" w:eastAsia="Times New Roman" w:hAnsi="Arial" w:cs="Arial"/>
                <w:b/>
              </w:rPr>
            </w:pPr>
          </w:p>
          <w:p w14:paraId="59AA7DAE" w14:textId="77777777" w:rsidR="00677612" w:rsidRPr="00677612" w:rsidRDefault="00677612" w:rsidP="00677612">
            <w:pPr>
              <w:spacing w:after="0" w:line="240" w:lineRule="auto"/>
              <w:jc w:val="center"/>
              <w:rPr>
                <w:rFonts w:ascii="Arial" w:eastAsia="Times New Roman" w:hAnsi="Arial" w:cs="Arial"/>
                <w:b/>
              </w:rPr>
            </w:pPr>
          </w:p>
        </w:tc>
      </w:tr>
    </w:tbl>
    <w:p w14:paraId="4A4EE252" w14:textId="77777777" w:rsidR="00677612" w:rsidRPr="00677612" w:rsidRDefault="00677612" w:rsidP="00677612">
      <w:pPr>
        <w:spacing w:after="0" w:line="240" w:lineRule="auto"/>
        <w:jc w:val="both"/>
        <w:rPr>
          <w:rFonts w:ascii="Arial" w:eastAsia="Times New Roman" w:hAnsi="Arial" w:cs="Arial"/>
        </w:rPr>
      </w:pPr>
    </w:p>
    <w:p w14:paraId="4F4D4B1D" w14:textId="77777777" w:rsidR="00677612" w:rsidRPr="00677612" w:rsidRDefault="00677612" w:rsidP="00677612">
      <w:pPr>
        <w:spacing w:after="0" w:line="240" w:lineRule="auto"/>
        <w:jc w:val="both"/>
        <w:rPr>
          <w:rFonts w:ascii="Arial" w:eastAsia="Times New Roman" w:hAnsi="Arial" w:cs="Arial"/>
        </w:rPr>
      </w:pPr>
    </w:p>
    <w:p w14:paraId="634783E1" w14:textId="77777777" w:rsidR="00677612" w:rsidRPr="00677612" w:rsidRDefault="00677612" w:rsidP="00677612">
      <w:pPr>
        <w:spacing w:after="0" w:line="240" w:lineRule="auto"/>
        <w:jc w:val="center"/>
        <w:rPr>
          <w:rFonts w:ascii="Arial" w:eastAsia="Times New Roman" w:hAnsi="Arial" w:cs="Arial"/>
        </w:rPr>
      </w:pPr>
    </w:p>
    <w:p w14:paraId="499B419A" w14:textId="77777777" w:rsidR="00677612" w:rsidRPr="00677612" w:rsidRDefault="00677612" w:rsidP="00677612">
      <w:pPr>
        <w:spacing w:after="0" w:line="240" w:lineRule="auto"/>
        <w:ind w:left="708"/>
        <w:jc w:val="both"/>
        <w:rPr>
          <w:rFonts w:ascii="Arial" w:eastAsia="Times New Roman" w:hAnsi="Arial" w:cs="Arial"/>
        </w:rPr>
      </w:pPr>
    </w:p>
    <w:p w14:paraId="64309C3E" w14:textId="77777777" w:rsidR="00677612" w:rsidRPr="00677612" w:rsidRDefault="00677612" w:rsidP="00677612">
      <w:pPr>
        <w:spacing w:after="0" w:line="240" w:lineRule="auto"/>
        <w:ind w:left="708"/>
        <w:jc w:val="both"/>
        <w:rPr>
          <w:rFonts w:ascii="Arial" w:eastAsia="Times New Roman" w:hAnsi="Arial" w:cs="Arial"/>
        </w:rPr>
      </w:pPr>
    </w:p>
    <w:p w14:paraId="37E6D48F" w14:textId="77777777" w:rsidR="00677612" w:rsidRPr="00677612" w:rsidRDefault="00677612" w:rsidP="00677612">
      <w:pPr>
        <w:spacing w:after="0" w:line="240" w:lineRule="auto"/>
        <w:jc w:val="center"/>
        <w:rPr>
          <w:rFonts w:ascii="Arial" w:eastAsia="Times New Roman" w:hAnsi="Arial" w:cs="Arial"/>
        </w:rPr>
      </w:pPr>
    </w:p>
    <w:p w14:paraId="2D754A37" w14:textId="77777777" w:rsidR="00677612" w:rsidRPr="00677612" w:rsidRDefault="00677612" w:rsidP="00677612">
      <w:pPr>
        <w:spacing w:after="0" w:line="240" w:lineRule="auto"/>
        <w:jc w:val="center"/>
        <w:rPr>
          <w:rFonts w:ascii="Arial" w:eastAsia="Times New Roman" w:hAnsi="Arial" w:cs="Arial"/>
        </w:rPr>
      </w:pPr>
    </w:p>
    <w:p w14:paraId="07ACF8C6" w14:textId="77777777" w:rsidR="00677612" w:rsidRPr="00677612" w:rsidRDefault="00677612" w:rsidP="00677612">
      <w:pPr>
        <w:spacing w:after="0" w:line="240" w:lineRule="auto"/>
        <w:jc w:val="center"/>
        <w:rPr>
          <w:rFonts w:ascii="Arial" w:eastAsia="Times New Roman" w:hAnsi="Arial" w:cs="Arial"/>
        </w:rPr>
      </w:pPr>
    </w:p>
    <w:p w14:paraId="11D080C6" w14:textId="77777777" w:rsidR="00677612" w:rsidRPr="00677612" w:rsidRDefault="00677612" w:rsidP="00677612">
      <w:pPr>
        <w:spacing w:after="0" w:line="240" w:lineRule="auto"/>
        <w:jc w:val="center"/>
        <w:rPr>
          <w:rFonts w:ascii="Arial" w:eastAsia="Times New Roman" w:hAnsi="Arial" w:cs="Arial"/>
        </w:rPr>
      </w:pPr>
    </w:p>
    <w:p w14:paraId="06E8F24B" w14:textId="77777777" w:rsidR="00677612" w:rsidRPr="00677612" w:rsidRDefault="00677612" w:rsidP="00677612">
      <w:pPr>
        <w:spacing w:after="0" w:line="240" w:lineRule="auto"/>
        <w:jc w:val="center"/>
        <w:rPr>
          <w:rFonts w:ascii="Arial" w:eastAsia="Times New Roman" w:hAnsi="Arial" w:cs="Arial"/>
        </w:rPr>
      </w:pPr>
    </w:p>
    <w:p w14:paraId="31A3C9DD" w14:textId="77777777" w:rsidR="00677612" w:rsidRPr="00677612" w:rsidRDefault="00677612" w:rsidP="00677612">
      <w:pPr>
        <w:spacing w:after="0" w:line="240" w:lineRule="auto"/>
        <w:jc w:val="center"/>
        <w:rPr>
          <w:rFonts w:ascii="Arial" w:eastAsia="Times New Roman" w:hAnsi="Arial" w:cs="Arial"/>
        </w:rPr>
      </w:pPr>
    </w:p>
    <w:p w14:paraId="7383F9F9" w14:textId="77777777" w:rsidR="00677612" w:rsidRPr="00677612" w:rsidRDefault="00677612" w:rsidP="00677612">
      <w:pPr>
        <w:spacing w:after="0" w:line="240" w:lineRule="auto"/>
        <w:jc w:val="center"/>
        <w:rPr>
          <w:rFonts w:ascii="Arial" w:eastAsia="Times New Roman" w:hAnsi="Arial" w:cs="Arial"/>
        </w:rPr>
      </w:pPr>
    </w:p>
    <w:p w14:paraId="2919CBBB" w14:textId="77777777" w:rsidR="00677612" w:rsidRPr="00677612" w:rsidRDefault="00677612" w:rsidP="00677612">
      <w:pPr>
        <w:spacing w:after="0" w:line="240" w:lineRule="auto"/>
        <w:jc w:val="center"/>
        <w:rPr>
          <w:rFonts w:ascii="Arial" w:eastAsia="Times New Roman" w:hAnsi="Arial" w:cs="Arial"/>
        </w:rPr>
      </w:pPr>
    </w:p>
    <w:p w14:paraId="5DA98B97" w14:textId="055EA12F" w:rsidR="00677612" w:rsidRPr="00677612" w:rsidRDefault="00677612" w:rsidP="00677612">
      <w:pPr>
        <w:spacing w:after="0" w:line="240" w:lineRule="auto"/>
        <w:jc w:val="center"/>
        <w:rPr>
          <w:rFonts w:ascii="Arial" w:eastAsia="Times New Roman" w:hAnsi="Arial" w:cs="Arial"/>
          <w:bCs/>
        </w:rPr>
      </w:pPr>
      <w:r>
        <w:rPr>
          <w:rFonts w:ascii="Arial" w:eastAsia="Times New Roman" w:hAnsi="Arial" w:cs="Arial"/>
          <w:bCs/>
          <w:u w:val="single"/>
        </w:rPr>
        <w:t>Rujan 2021</w:t>
      </w:r>
      <w:r w:rsidRPr="00677612">
        <w:rPr>
          <w:rFonts w:ascii="Arial" w:eastAsia="Times New Roman" w:hAnsi="Arial" w:cs="Arial"/>
          <w:bCs/>
        </w:rPr>
        <w:t>. godine.</w:t>
      </w:r>
    </w:p>
    <w:p w14:paraId="4C5D04B5" w14:textId="77777777" w:rsidR="00677612" w:rsidRPr="00677612" w:rsidRDefault="00677612" w:rsidP="00677612">
      <w:pPr>
        <w:spacing w:after="0" w:line="240" w:lineRule="auto"/>
        <w:jc w:val="both"/>
        <w:rPr>
          <w:rFonts w:ascii="Arial" w:eastAsia="Times New Roman" w:hAnsi="Arial" w:cs="Arial"/>
          <w:bCs/>
        </w:rPr>
      </w:pPr>
    </w:p>
    <w:p w14:paraId="278A8054" w14:textId="77777777" w:rsidR="00677612" w:rsidRPr="00677612" w:rsidRDefault="00677612" w:rsidP="00677612">
      <w:pPr>
        <w:spacing w:after="0" w:line="240" w:lineRule="auto"/>
        <w:jc w:val="both"/>
        <w:rPr>
          <w:rFonts w:ascii="Arial" w:eastAsia="Times New Roman" w:hAnsi="Arial" w:cs="Arial"/>
          <w:bCs/>
        </w:rPr>
      </w:pPr>
      <w:r w:rsidRPr="00677612">
        <w:rPr>
          <w:rFonts w:ascii="Arial" w:eastAsia="Times New Roman" w:hAnsi="Arial" w:cs="Arial"/>
          <w:bCs/>
        </w:rPr>
        <w:t xml:space="preserve">                                                            </w:t>
      </w:r>
    </w:p>
    <w:p w14:paraId="0769D190" w14:textId="77777777" w:rsidR="00677612" w:rsidRPr="00677612" w:rsidRDefault="00677612" w:rsidP="00677612">
      <w:pPr>
        <w:spacing w:after="0" w:line="240" w:lineRule="auto"/>
        <w:jc w:val="both"/>
        <w:rPr>
          <w:rFonts w:ascii="Arial" w:eastAsia="Times New Roman" w:hAnsi="Arial" w:cs="Arial"/>
          <w:bCs/>
        </w:rPr>
      </w:pPr>
    </w:p>
    <w:p w14:paraId="019939E3" w14:textId="77777777" w:rsidR="00677612" w:rsidRPr="00677612" w:rsidRDefault="00677612" w:rsidP="00677612">
      <w:pPr>
        <w:spacing w:after="0" w:line="240" w:lineRule="auto"/>
        <w:jc w:val="both"/>
        <w:rPr>
          <w:rFonts w:ascii="Arial" w:eastAsia="Times New Roman" w:hAnsi="Arial" w:cs="Arial"/>
          <w:bCs/>
        </w:rPr>
      </w:pPr>
    </w:p>
    <w:p w14:paraId="7876C8FB" w14:textId="77777777" w:rsidR="00677612" w:rsidRPr="00677612" w:rsidRDefault="00677612" w:rsidP="00647A50">
      <w:pPr>
        <w:suppressAutoHyphens/>
        <w:autoSpaceDN w:val="0"/>
        <w:spacing w:after="0" w:line="240" w:lineRule="auto"/>
        <w:jc w:val="both"/>
        <w:textAlignment w:val="baseline"/>
        <w:rPr>
          <w:rFonts w:ascii="Calibri" w:eastAsia="Calibri" w:hAnsi="Calibri" w:cs="Times New Roman"/>
        </w:rPr>
      </w:pPr>
      <w:r w:rsidRPr="00677612">
        <w:rPr>
          <w:rFonts w:ascii="Arial" w:eastAsia="Calibri" w:hAnsi="Arial" w:cs="Arial"/>
        </w:rPr>
        <w:lastRenderedPageBreak/>
        <w:t>Temeljem članka 6. Pravilnika o provedbi postupka jednostavne nabave grada Drniša („Službeni glasnik Grada Drniša“, broj 7/20), Naručitelj je izradio ovaj Poziv na dostavu ponuda.</w:t>
      </w:r>
    </w:p>
    <w:p w14:paraId="00094311" w14:textId="77777777" w:rsidR="00677612" w:rsidRPr="00677612" w:rsidRDefault="00677612" w:rsidP="00677612">
      <w:pPr>
        <w:suppressAutoHyphens/>
        <w:autoSpaceDN w:val="0"/>
        <w:spacing w:after="0" w:line="240" w:lineRule="auto"/>
        <w:ind w:left="-567"/>
        <w:jc w:val="both"/>
        <w:textAlignment w:val="baseline"/>
        <w:rPr>
          <w:rFonts w:ascii="Arial" w:eastAsia="Times New Roman" w:hAnsi="Arial" w:cs="Arial"/>
          <w:b/>
          <w:lang w:eastAsia="hr-HR"/>
        </w:rPr>
      </w:pPr>
    </w:p>
    <w:p w14:paraId="7E5E9CA4" w14:textId="77777777" w:rsidR="00677612" w:rsidRPr="00677612" w:rsidRDefault="00677612" w:rsidP="00647A50">
      <w:pPr>
        <w:suppressAutoHyphens/>
        <w:autoSpaceDN w:val="0"/>
        <w:spacing w:after="0" w:line="240" w:lineRule="auto"/>
        <w:jc w:val="both"/>
        <w:textAlignment w:val="baseline"/>
        <w:rPr>
          <w:rFonts w:ascii="Calibri" w:eastAsia="Calibri" w:hAnsi="Calibri" w:cs="Times New Roman"/>
        </w:rPr>
      </w:pPr>
      <w:r w:rsidRPr="00677612">
        <w:rPr>
          <w:rFonts w:ascii="Arial" w:eastAsia="Calibri" w:hAnsi="Arial" w:cs="Arial"/>
          <w:bCs/>
        </w:rPr>
        <w:t>Predmet nabave vezan je za projekt primjene koncepta „Pametnih gradova“ koji se financira iz Fonda za zaštitu okoliša i energetsku učinkovitost.</w:t>
      </w:r>
    </w:p>
    <w:p w14:paraId="0EAC4C00" w14:textId="77777777" w:rsidR="00677612" w:rsidRPr="00677612" w:rsidRDefault="00677612" w:rsidP="00677612">
      <w:pPr>
        <w:suppressAutoHyphens/>
        <w:autoSpaceDN w:val="0"/>
        <w:spacing w:after="0" w:line="240" w:lineRule="auto"/>
        <w:ind w:left="-567"/>
        <w:jc w:val="both"/>
        <w:textAlignment w:val="baseline"/>
        <w:rPr>
          <w:rFonts w:ascii="Arial" w:eastAsia="Times New Roman" w:hAnsi="Arial" w:cs="Arial"/>
          <w:b/>
          <w:lang w:eastAsia="hr-HR"/>
        </w:rPr>
      </w:pPr>
    </w:p>
    <w:p w14:paraId="02EC460A" w14:textId="77777777" w:rsidR="00677612" w:rsidRPr="00677612" w:rsidRDefault="00677612" w:rsidP="00647A50">
      <w:pPr>
        <w:suppressAutoHyphens/>
        <w:autoSpaceDN w:val="0"/>
        <w:spacing w:after="0" w:line="240" w:lineRule="auto"/>
        <w:jc w:val="both"/>
        <w:textAlignment w:val="baseline"/>
        <w:rPr>
          <w:rFonts w:ascii="Calibri" w:eastAsia="Calibri" w:hAnsi="Calibri" w:cs="Times New Roman"/>
        </w:rPr>
      </w:pPr>
      <w:r w:rsidRPr="00677612">
        <w:rPr>
          <w:rFonts w:ascii="Arial" w:eastAsia="Calibri" w:hAnsi="Arial" w:cs="Arial"/>
        </w:rPr>
        <w:t>Ponuda je izjava volje ponuditelja u pisanom obliku da će isporučiti robu, pružiti usluge ili izvesti radove u skladu s uvjetima i zahtjevima iz ovog Poziva na dostavu ponuda.</w:t>
      </w:r>
    </w:p>
    <w:p w14:paraId="3D479D4A" w14:textId="77777777" w:rsidR="00677612" w:rsidRPr="00677612" w:rsidRDefault="00677612" w:rsidP="00677612">
      <w:pPr>
        <w:suppressAutoHyphens/>
        <w:autoSpaceDN w:val="0"/>
        <w:spacing w:after="0" w:line="240" w:lineRule="auto"/>
        <w:ind w:left="-567"/>
        <w:jc w:val="both"/>
        <w:textAlignment w:val="baseline"/>
        <w:rPr>
          <w:rFonts w:ascii="Arial" w:eastAsia="Times New Roman" w:hAnsi="Arial" w:cs="Arial"/>
          <w:b/>
          <w:lang w:eastAsia="hr-HR"/>
        </w:rPr>
      </w:pPr>
    </w:p>
    <w:p w14:paraId="7F69E770" w14:textId="77777777" w:rsidR="00677612" w:rsidRPr="00677612" w:rsidRDefault="00677612" w:rsidP="00647A50">
      <w:pPr>
        <w:suppressAutoHyphens/>
        <w:autoSpaceDN w:val="0"/>
        <w:spacing w:after="0" w:line="240" w:lineRule="auto"/>
        <w:jc w:val="both"/>
        <w:textAlignment w:val="baseline"/>
        <w:rPr>
          <w:rFonts w:ascii="Calibri" w:eastAsia="Calibri" w:hAnsi="Calibri" w:cs="Times New Roman"/>
        </w:rPr>
      </w:pPr>
      <w:r w:rsidRPr="00677612">
        <w:rPr>
          <w:rFonts w:ascii="Arial" w:eastAsia="Calibri" w:hAnsi="Arial" w:cs="Arial"/>
        </w:rPr>
        <w:t xml:space="preserve">Ponuditelj predajom svoje ponude u potpunosti i bez ograničenja prihvaća odredbe iz Poziva na dostavu ponuda. </w:t>
      </w:r>
    </w:p>
    <w:p w14:paraId="22A16FF0" w14:textId="77777777" w:rsidR="00677612" w:rsidRPr="00677612" w:rsidRDefault="00677612" w:rsidP="00677612">
      <w:pPr>
        <w:spacing w:after="0" w:line="276" w:lineRule="auto"/>
        <w:jc w:val="both"/>
        <w:rPr>
          <w:rFonts w:ascii="Arial" w:eastAsia="Times New Roman" w:hAnsi="Arial" w:cs="Arial"/>
          <w:bCs/>
        </w:rPr>
      </w:pPr>
    </w:p>
    <w:p w14:paraId="26502155" w14:textId="77777777" w:rsidR="00677612" w:rsidRPr="00677612" w:rsidRDefault="00677612" w:rsidP="00677612">
      <w:pPr>
        <w:spacing w:before="120" w:after="240" w:line="276" w:lineRule="auto"/>
        <w:jc w:val="both"/>
        <w:rPr>
          <w:rFonts w:ascii="Arial" w:eastAsia="Times New Roman" w:hAnsi="Arial" w:cs="Arial"/>
          <w:b/>
          <w:bCs/>
        </w:rPr>
      </w:pPr>
      <w:r w:rsidRPr="00677612">
        <w:rPr>
          <w:rFonts w:ascii="Arial" w:eastAsia="Times New Roman" w:hAnsi="Arial" w:cs="Arial"/>
          <w:b/>
          <w:bCs/>
        </w:rPr>
        <w:t>1</w:t>
      </w:r>
      <w:r w:rsidRPr="00677612">
        <w:rPr>
          <w:rFonts w:ascii="Arial" w:eastAsia="Times New Roman" w:hAnsi="Arial" w:cs="Arial"/>
          <w:bCs/>
        </w:rPr>
        <w:t xml:space="preserve">. </w:t>
      </w:r>
      <w:bookmarkStart w:id="0" w:name="_Toc194216974"/>
      <w:bookmarkStart w:id="1" w:name="_Toc193528349"/>
      <w:bookmarkStart w:id="2" w:name="_Toc194216991"/>
      <w:r w:rsidRPr="00677612">
        <w:rPr>
          <w:rFonts w:ascii="Arial" w:eastAsia="Times New Roman" w:hAnsi="Arial" w:cs="Arial"/>
          <w:b/>
        </w:rPr>
        <w:t>PODACI O NARUČITELJU</w:t>
      </w:r>
      <w:bookmarkEnd w:id="0"/>
    </w:p>
    <w:p w14:paraId="6B1B76DE" w14:textId="77777777" w:rsidR="00677612" w:rsidRPr="00677612" w:rsidRDefault="00677612" w:rsidP="00677612">
      <w:pPr>
        <w:spacing w:before="120" w:after="240" w:line="276" w:lineRule="auto"/>
        <w:jc w:val="both"/>
        <w:rPr>
          <w:rFonts w:ascii="Arial" w:eastAsia="Times New Roman" w:hAnsi="Arial" w:cs="Arial"/>
          <w:b/>
          <w:bCs/>
        </w:rPr>
      </w:pPr>
      <w:r w:rsidRPr="00677612">
        <w:rPr>
          <w:rFonts w:ascii="Arial" w:eastAsia="Times New Roman" w:hAnsi="Arial" w:cs="Arial"/>
          <w:b/>
          <w:bCs/>
        </w:rPr>
        <w:t xml:space="preserve">1.1.  </w:t>
      </w:r>
      <w:r w:rsidRPr="00677612">
        <w:rPr>
          <w:rFonts w:ascii="Arial" w:eastAsia="Times New Roman" w:hAnsi="Arial" w:cs="Arial"/>
          <w:b/>
          <w:lang w:eastAsia="hr-HR"/>
        </w:rPr>
        <w:t>Naziv i sjedište Naručitelja</w:t>
      </w:r>
    </w:p>
    <w:p w14:paraId="02F5000C" w14:textId="77777777" w:rsidR="00677612" w:rsidRPr="00677612" w:rsidRDefault="00677612" w:rsidP="00647A50">
      <w:pPr>
        <w:spacing w:before="120" w:after="0" w:line="240" w:lineRule="auto"/>
        <w:jc w:val="both"/>
        <w:rPr>
          <w:rFonts w:ascii="Arial" w:eastAsia="Times New Roman" w:hAnsi="Arial" w:cs="Arial"/>
        </w:rPr>
      </w:pPr>
      <w:r w:rsidRPr="00677612">
        <w:rPr>
          <w:rFonts w:ascii="Arial" w:eastAsia="Times New Roman" w:hAnsi="Arial" w:cs="Arial"/>
        </w:rPr>
        <w:t>Naručitelj: GRAD DRNIŠ,</w:t>
      </w:r>
    </w:p>
    <w:p w14:paraId="0C0F82D6" w14:textId="77777777" w:rsidR="00677612" w:rsidRPr="00677612" w:rsidRDefault="00677612" w:rsidP="00647A50">
      <w:pPr>
        <w:spacing w:before="120" w:after="0" w:line="240" w:lineRule="auto"/>
        <w:jc w:val="both"/>
        <w:rPr>
          <w:rFonts w:ascii="Arial" w:eastAsia="Times New Roman" w:hAnsi="Arial" w:cs="Arial"/>
        </w:rPr>
      </w:pPr>
      <w:r w:rsidRPr="00677612">
        <w:rPr>
          <w:rFonts w:ascii="Arial" w:eastAsia="Times New Roman" w:hAnsi="Arial" w:cs="Arial"/>
        </w:rPr>
        <w:t>Sjedište: Trg kralja Tomislava 1, 22 320 Drniš</w:t>
      </w:r>
    </w:p>
    <w:p w14:paraId="4A1B013E" w14:textId="77777777" w:rsidR="00677612" w:rsidRPr="00677612" w:rsidRDefault="00677612" w:rsidP="00647A50">
      <w:pPr>
        <w:spacing w:before="120" w:after="0" w:line="240" w:lineRule="auto"/>
        <w:jc w:val="both"/>
        <w:rPr>
          <w:rFonts w:ascii="Arial" w:eastAsia="Times New Roman" w:hAnsi="Arial" w:cs="Arial"/>
        </w:rPr>
      </w:pPr>
      <w:r w:rsidRPr="00677612">
        <w:rPr>
          <w:rFonts w:ascii="Arial" w:eastAsia="Times New Roman" w:hAnsi="Arial" w:cs="Arial"/>
        </w:rPr>
        <w:t>OIB:38309740312</w:t>
      </w:r>
    </w:p>
    <w:p w14:paraId="090B8C85" w14:textId="77777777" w:rsidR="00677612" w:rsidRPr="00677612" w:rsidRDefault="00677612" w:rsidP="00647A50">
      <w:pPr>
        <w:spacing w:before="120" w:after="0" w:line="240" w:lineRule="auto"/>
        <w:jc w:val="both"/>
        <w:rPr>
          <w:rFonts w:ascii="Arial" w:eastAsia="Times New Roman" w:hAnsi="Arial" w:cs="Arial"/>
        </w:rPr>
      </w:pPr>
      <w:r w:rsidRPr="00677612">
        <w:rPr>
          <w:rFonts w:ascii="Arial" w:eastAsia="Times New Roman" w:hAnsi="Arial" w:cs="Arial"/>
        </w:rPr>
        <w:t>Tel: 022/888 830,</w:t>
      </w:r>
    </w:p>
    <w:p w14:paraId="1B1A8F2E" w14:textId="77777777" w:rsidR="00677612" w:rsidRPr="00677612" w:rsidRDefault="00677612" w:rsidP="00647A50">
      <w:pPr>
        <w:spacing w:before="120" w:after="0" w:line="240" w:lineRule="auto"/>
        <w:jc w:val="both"/>
        <w:rPr>
          <w:rFonts w:ascii="Arial" w:eastAsia="Times New Roman" w:hAnsi="Arial" w:cs="Arial"/>
        </w:rPr>
      </w:pPr>
      <w:r w:rsidRPr="00677612">
        <w:rPr>
          <w:rFonts w:ascii="Arial" w:eastAsia="Times New Roman" w:hAnsi="Arial" w:cs="Arial"/>
        </w:rPr>
        <w:t>Fax: 022/888 831</w:t>
      </w:r>
    </w:p>
    <w:p w14:paraId="64F3886A" w14:textId="2A0DFEA4" w:rsidR="00677612" w:rsidRPr="00677612" w:rsidRDefault="00677612" w:rsidP="00647A50">
      <w:pPr>
        <w:spacing w:before="120" w:after="0" w:line="240" w:lineRule="auto"/>
        <w:jc w:val="both"/>
        <w:rPr>
          <w:rFonts w:ascii="Arial" w:eastAsia="Times New Roman" w:hAnsi="Arial" w:cs="Arial"/>
        </w:rPr>
      </w:pPr>
      <w:r w:rsidRPr="00677612">
        <w:rPr>
          <w:rFonts w:ascii="Arial" w:eastAsia="Times New Roman" w:hAnsi="Arial" w:cs="Arial"/>
        </w:rPr>
        <w:t xml:space="preserve">Internetska adresa: </w:t>
      </w:r>
      <w:hyperlink r:id="rId9" w:history="1">
        <w:r w:rsidR="00647A50" w:rsidRPr="00B908CC">
          <w:rPr>
            <w:rStyle w:val="Hiperveza"/>
            <w:rFonts w:ascii="Arial" w:eastAsia="Times New Roman" w:hAnsi="Arial" w:cs="Arial"/>
          </w:rPr>
          <w:t>www.drnis.hr</w:t>
        </w:r>
      </w:hyperlink>
      <w:r w:rsidR="00647A50">
        <w:rPr>
          <w:rFonts w:ascii="Arial" w:eastAsia="Times New Roman" w:hAnsi="Arial" w:cs="Arial"/>
        </w:rPr>
        <w:t xml:space="preserve"> </w:t>
      </w:r>
    </w:p>
    <w:p w14:paraId="0C9F214B" w14:textId="71F46A8D" w:rsidR="00647A50" w:rsidRDefault="00677612" w:rsidP="00647A50">
      <w:pPr>
        <w:spacing w:before="120" w:after="0" w:line="240" w:lineRule="auto"/>
        <w:jc w:val="both"/>
        <w:rPr>
          <w:rFonts w:ascii="Arial" w:eastAsia="Times New Roman" w:hAnsi="Arial" w:cs="Arial"/>
        </w:rPr>
      </w:pPr>
      <w:r w:rsidRPr="00677612">
        <w:rPr>
          <w:rFonts w:ascii="Arial" w:eastAsia="Times New Roman" w:hAnsi="Arial" w:cs="Arial"/>
        </w:rPr>
        <w:t>Odgovorna osoba: mr.sc. Josip Begonja, gradonačelnik</w:t>
      </w:r>
    </w:p>
    <w:p w14:paraId="2480585C" w14:textId="2C0D5E27" w:rsidR="008F54A2" w:rsidRDefault="00677612" w:rsidP="00407EC8">
      <w:pPr>
        <w:spacing w:before="120" w:after="0" w:line="240" w:lineRule="auto"/>
        <w:jc w:val="both"/>
        <w:rPr>
          <w:rFonts w:ascii="Arial" w:eastAsia="Times New Roman" w:hAnsi="Arial" w:cs="Arial"/>
          <w:b/>
          <w:lang w:eastAsia="hr-HR"/>
        </w:rPr>
      </w:pPr>
      <w:r w:rsidRPr="00677612">
        <w:rPr>
          <w:rFonts w:ascii="Arial" w:eastAsia="Times New Roman" w:hAnsi="Arial" w:cs="Arial"/>
          <w:b/>
          <w:bCs/>
        </w:rPr>
        <w:t xml:space="preserve">1.2. </w:t>
      </w:r>
      <w:r w:rsidRPr="00677612">
        <w:rPr>
          <w:rFonts w:ascii="Arial" w:eastAsia="Times New Roman" w:hAnsi="Arial" w:cs="Arial"/>
          <w:b/>
          <w:lang w:eastAsia="hr-HR"/>
        </w:rPr>
        <w:t>Osoba zadužena za kontakt</w:t>
      </w:r>
    </w:p>
    <w:p w14:paraId="4FADEC41" w14:textId="77777777" w:rsidR="008F54A2" w:rsidRPr="008F54A2" w:rsidRDefault="008F54A2" w:rsidP="008F54A2">
      <w:pPr>
        <w:spacing w:after="0" w:line="240" w:lineRule="auto"/>
        <w:jc w:val="both"/>
        <w:rPr>
          <w:rFonts w:ascii="Arial" w:eastAsia="Times New Roman" w:hAnsi="Arial" w:cs="Arial"/>
          <w:bCs/>
          <w:lang w:eastAsia="hr-HR"/>
        </w:rPr>
      </w:pPr>
      <w:r w:rsidRPr="008F54A2">
        <w:rPr>
          <w:rFonts w:ascii="Arial" w:eastAsia="Times New Roman" w:hAnsi="Arial" w:cs="Arial"/>
          <w:bCs/>
          <w:lang w:eastAsia="hr-HR"/>
        </w:rPr>
        <w:t>Sve informacije u svezi ovog postupka jednostavne nabave mogu se dobiti svakog radnog dana od</w:t>
      </w:r>
    </w:p>
    <w:p w14:paraId="17E1D2EA" w14:textId="7036DB82" w:rsidR="008F54A2" w:rsidRDefault="008F54A2" w:rsidP="008F54A2">
      <w:pPr>
        <w:spacing w:after="0" w:line="240" w:lineRule="auto"/>
        <w:jc w:val="both"/>
        <w:rPr>
          <w:rFonts w:ascii="Arial" w:eastAsia="Times New Roman" w:hAnsi="Arial" w:cs="Arial"/>
          <w:bCs/>
          <w:lang w:eastAsia="hr-HR"/>
        </w:rPr>
      </w:pPr>
      <w:r w:rsidRPr="008F54A2">
        <w:rPr>
          <w:rFonts w:ascii="Arial" w:eastAsia="Times New Roman" w:hAnsi="Arial" w:cs="Arial"/>
          <w:bCs/>
          <w:lang w:eastAsia="hr-HR"/>
        </w:rPr>
        <w:t>7.00 do 15.00 sati,</w:t>
      </w:r>
      <w:r w:rsidR="009F3962">
        <w:rPr>
          <w:rFonts w:ascii="Arial" w:eastAsia="Times New Roman" w:hAnsi="Arial" w:cs="Arial"/>
          <w:bCs/>
          <w:lang w:eastAsia="hr-HR"/>
        </w:rPr>
        <w:t xml:space="preserve"> a</w:t>
      </w:r>
      <w:r w:rsidRPr="008F54A2">
        <w:rPr>
          <w:rFonts w:ascii="Arial" w:eastAsia="Times New Roman" w:hAnsi="Arial" w:cs="Arial"/>
          <w:bCs/>
          <w:lang w:eastAsia="hr-HR"/>
        </w:rPr>
        <w:t xml:space="preserve"> </w:t>
      </w:r>
      <w:r w:rsidR="009F3962">
        <w:rPr>
          <w:rFonts w:ascii="Arial" w:eastAsia="Times New Roman" w:hAnsi="Arial" w:cs="Arial"/>
          <w:bCs/>
          <w:lang w:eastAsia="hr-HR"/>
        </w:rPr>
        <w:t>zaključno do 04. listopada 2021. godine do 1</w:t>
      </w:r>
      <w:r w:rsidR="00C14D46">
        <w:rPr>
          <w:rFonts w:ascii="Arial" w:eastAsia="Times New Roman" w:hAnsi="Arial" w:cs="Arial"/>
          <w:bCs/>
          <w:lang w:eastAsia="hr-HR"/>
        </w:rPr>
        <w:t>4</w:t>
      </w:r>
      <w:r w:rsidR="009F3962">
        <w:rPr>
          <w:rFonts w:ascii="Arial" w:eastAsia="Times New Roman" w:hAnsi="Arial" w:cs="Arial"/>
          <w:bCs/>
          <w:lang w:eastAsia="hr-HR"/>
        </w:rPr>
        <w:t>:00</w:t>
      </w:r>
      <w:r w:rsidR="00C14D46">
        <w:rPr>
          <w:rFonts w:ascii="Arial" w:eastAsia="Times New Roman" w:hAnsi="Arial" w:cs="Arial"/>
          <w:bCs/>
          <w:lang w:eastAsia="hr-HR"/>
        </w:rPr>
        <w:t xml:space="preserve"> sati</w:t>
      </w:r>
      <w:r w:rsidR="009F3962">
        <w:rPr>
          <w:rFonts w:ascii="Arial" w:eastAsia="Times New Roman" w:hAnsi="Arial" w:cs="Arial"/>
          <w:bCs/>
          <w:lang w:eastAsia="hr-HR"/>
        </w:rPr>
        <w:t xml:space="preserve">, </w:t>
      </w:r>
      <w:r w:rsidRPr="008F54A2">
        <w:rPr>
          <w:rFonts w:ascii="Arial" w:eastAsia="Times New Roman" w:hAnsi="Arial" w:cs="Arial"/>
          <w:bCs/>
          <w:lang w:eastAsia="hr-HR"/>
        </w:rPr>
        <w:t>od kontakt osob</w:t>
      </w:r>
      <w:r w:rsidR="009F3962">
        <w:rPr>
          <w:rFonts w:ascii="Arial" w:eastAsia="Times New Roman" w:hAnsi="Arial" w:cs="Arial"/>
          <w:bCs/>
          <w:lang w:eastAsia="hr-HR"/>
        </w:rPr>
        <w:t>e</w:t>
      </w:r>
      <w:r w:rsidRPr="008F54A2">
        <w:rPr>
          <w:rFonts w:ascii="Arial" w:eastAsia="Times New Roman" w:hAnsi="Arial" w:cs="Arial"/>
          <w:bCs/>
          <w:lang w:eastAsia="hr-HR"/>
        </w:rPr>
        <w:t xml:space="preserve"> za komunikaciju s gospodarskim</w:t>
      </w:r>
      <w:r w:rsidR="009F3962">
        <w:rPr>
          <w:rFonts w:ascii="Arial" w:eastAsia="Times New Roman" w:hAnsi="Arial" w:cs="Arial"/>
          <w:bCs/>
          <w:lang w:eastAsia="hr-HR"/>
        </w:rPr>
        <w:t xml:space="preserve"> </w:t>
      </w:r>
      <w:r w:rsidRPr="008F54A2">
        <w:rPr>
          <w:rFonts w:ascii="Arial" w:eastAsia="Times New Roman" w:hAnsi="Arial" w:cs="Arial"/>
          <w:bCs/>
          <w:lang w:eastAsia="hr-HR"/>
        </w:rPr>
        <w:t>subjektima:</w:t>
      </w:r>
    </w:p>
    <w:p w14:paraId="6EF1B8D0" w14:textId="77777777" w:rsidR="008F54A2" w:rsidRPr="008F54A2" w:rsidRDefault="008F54A2" w:rsidP="008F54A2">
      <w:pPr>
        <w:spacing w:after="0" w:line="240" w:lineRule="auto"/>
        <w:jc w:val="both"/>
        <w:rPr>
          <w:rFonts w:ascii="Arial" w:eastAsia="Times New Roman" w:hAnsi="Arial" w:cs="Arial"/>
          <w:bCs/>
          <w:lang w:eastAsia="hr-HR"/>
        </w:rPr>
      </w:pPr>
    </w:p>
    <w:p w14:paraId="64BD8B5A" w14:textId="4541ED77" w:rsidR="00005308" w:rsidRDefault="00677612" w:rsidP="00677612">
      <w:pPr>
        <w:rPr>
          <w:rFonts w:ascii="Arial" w:eastAsia="Times New Roman" w:hAnsi="Arial" w:cs="Arial"/>
        </w:rPr>
      </w:pPr>
      <w:r w:rsidRPr="00677612">
        <w:rPr>
          <w:rFonts w:ascii="Arial" w:eastAsia="Times New Roman" w:hAnsi="Arial" w:cs="Arial"/>
        </w:rPr>
        <w:t>Šime Cigić, tel: 022/888 842,</w:t>
      </w:r>
      <w:r>
        <w:rPr>
          <w:rFonts w:ascii="Arial" w:eastAsia="Times New Roman" w:hAnsi="Arial" w:cs="Arial"/>
        </w:rPr>
        <w:t xml:space="preserve"> </w:t>
      </w:r>
      <w:r w:rsidRPr="00677612">
        <w:rPr>
          <w:rFonts w:ascii="Arial" w:eastAsia="Times New Roman" w:hAnsi="Arial" w:cs="Arial"/>
        </w:rPr>
        <w:t xml:space="preserve">e-mail: </w:t>
      </w:r>
      <w:hyperlink r:id="rId10" w:history="1">
        <w:r w:rsidRPr="00B908CC">
          <w:rPr>
            <w:rStyle w:val="Hiperveza"/>
            <w:rFonts w:ascii="Arial" w:eastAsia="Times New Roman" w:hAnsi="Arial" w:cs="Arial"/>
          </w:rPr>
          <w:t>sime.cigic@drnis.hr</w:t>
        </w:r>
      </w:hyperlink>
      <w:r>
        <w:rPr>
          <w:rFonts w:ascii="Arial" w:eastAsia="Times New Roman" w:hAnsi="Arial" w:cs="Arial"/>
        </w:rPr>
        <w:t xml:space="preserve"> </w:t>
      </w:r>
      <w:r w:rsidRPr="00677612">
        <w:rPr>
          <w:rFonts w:ascii="Arial" w:eastAsia="Times New Roman" w:hAnsi="Arial" w:cs="Arial"/>
        </w:rPr>
        <w:t>.</w:t>
      </w:r>
    </w:p>
    <w:p w14:paraId="0D3FB9FD" w14:textId="65D1F3C1" w:rsidR="00C072CF" w:rsidRDefault="00C072CF" w:rsidP="00677612">
      <w:pPr>
        <w:rPr>
          <w:rFonts w:ascii="Arial" w:eastAsia="Times New Roman" w:hAnsi="Arial" w:cs="Arial"/>
          <w:b/>
          <w:bCs/>
        </w:rPr>
      </w:pPr>
      <w:r w:rsidRPr="00C072CF">
        <w:rPr>
          <w:rFonts w:ascii="Arial" w:eastAsia="Times New Roman" w:hAnsi="Arial" w:cs="Arial"/>
          <w:b/>
          <w:bCs/>
        </w:rPr>
        <w:t xml:space="preserve">1.3. </w:t>
      </w:r>
      <w:r>
        <w:rPr>
          <w:rFonts w:ascii="Arial" w:eastAsia="Times New Roman" w:hAnsi="Arial" w:cs="Arial"/>
          <w:b/>
          <w:bCs/>
        </w:rPr>
        <w:t>D</w:t>
      </w:r>
      <w:r w:rsidRPr="00C072CF">
        <w:rPr>
          <w:rFonts w:ascii="Arial" w:eastAsia="Times New Roman" w:hAnsi="Arial" w:cs="Arial"/>
          <w:b/>
          <w:bCs/>
        </w:rPr>
        <w:t>atum početka postupka nabave</w:t>
      </w:r>
    </w:p>
    <w:p w14:paraId="42812095" w14:textId="73C121E6" w:rsidR="00C072CF" w:rsidRPr="001E2B80" w:rsidRDefault="001E2B80" w:rsidP="00677612">
      <w:pPr>
        <w:rPr>
          <w:rFonts w:ascii="Arial" w:eastAsia="Times New Roman" w:hAnsi="Arial" w:cs="Arial"/>
        </w:rPr>
      </w:pPr>
      <w:r w:rsidRPr="001E2B80">
        <w:rPr>
          <w:rFonts w:ascii="Arial" w:eastAsia="Times New Roman" w:hAnsi="Arial" w:cs="Arial"/>
        </w:rPr>
        <w:t xml:space="preserve">Početak postupka nabave smatra se dan objave ovog Poziva na dostavu ponuda na web stranicama Grada Drniša </w:t>
      </w:r>
      <w:hyperlink r:id="rId11" w:history="1">
        <w:r w:rsidRPr="001E2B80">
          <w:rPr>
            <w:rStyle w:val="Hiperveza"/>
            <w:rFonts w:ascii="Arial" w:eastAsia="Times New Roman" w:hAnsi="Arial" w:cs="Arial"/>
          </w:rPr>
          <w:t>www.drnis.hr</w:t>
        </w:r>
      </w:hyperlink>
      <w:r w:rsidRPr="001E2B80">
        <w:rPr>
          <w:rFonts w:ascii="Arial" w:eastAsia="Times New Roman" w:hAnsi="Arial" w:cs="Arial"/>
        </w:rPr>
        <w:t xml:space="preserve"> </w:t>
      </w:r>
    </w:p>
    <w:p w14:paraId="7E512A53" w14:textId="7C6B8E60" w:rsidR="00677612" w:rsidRPr="00677612" w:rsidRDefault="00677612" w:rsidP="00677612">
      <w:pPr>
        <w:autoSpaceDE w:val="0"/>
        <w:autoSpaceDN w:val="0"/>
        <w:adjustRightInd w:val="0"/>
        <w:spacing w:before="120" w:after="240" w:line="276" w:lineRule="auto"/>
        <w:jc w:val="both"/>
        <w:rPr>
          <w:rFonts w:ascii="Arial" w:eastAsia="Calibri" w:hAnsi="Arial" w:cs="Arial"/>
          <w:color w:val="000000"/>
          <w:lang w:eastAsia="hr-HR"/>
        </w:rPr>
      </w:pPr>
      <w:r w:rsidRPr="00677612">
        <w:rPr>
          <w:rFonts w:ascii="Arial" w:eastAsia="Calibri" w:hAnsi="Arial" w:cs="Arial"/>
          <w:b/>
          <w:color w:val="000000"/>
          <w:lang w:eastAsia="hr-HR"/>
        </w:rPr>
        <w:t>1.</w:t>
      </w:r>
      <w:r w:rsidR="00C072CF">
        <w:rPr>
          <w:rFonts w:ascii="Arial" w:eastAsia="Calibri" w:hAnsi="Arial" w:cs="Arial"/>
          <w:b/>
          <w:color w:val="000000"/>
          <w:lang w:eastAsia="hr-HR"/>
        </w:rPr>
        <w:t>4</w:t>
      </w:r>
      <w:r w:rsidRPr="00677612">
        <w:rPr>
          <w:rFonts w:ascii="Arial" w:eastAsia="Calibri" w:hAnsi="Arial" w:cs="Arial"/>
          <w:b/>
          <w:color w:val="000000"/>
          <w:lang w:eastAsia="hr-HR"/>
        </w:rPr>
        <w:t>. Popis gospodarskih subjekata s kojima je naručitelj u sukobu interesa</w:t>
      </w:r>
      <w:r w:rsidRPr="00677612">
        <w:rPr>
          <w:rFonts w:ascii="Arial" w:eastAsia="Calibri" w:hAnsi="Arial" w:cs="Arial"/>
          <w:color w:val="000000"/>
          <w:lang w:eastAsia="hr-HR"/>
        </w:rPr>
        <w:t xml:space="preserve"> </w:t>
      </w:r>
      <w:r w:rsidRPr="00677612">
        <w:rPr>
          <w:rFonts w:ascii="Arial" w:eastAsia="Calibri" w:hAnsi="Arial" w:cs="Arial"/>
          <w:b/>
          <w:color w:val="000000"/>
          <w:lang w:eastAsia="hr-HR"/>
        </w:rPr>
        <w:t>u smislu ZJN 2016 ili navod da takvi subjekti ne postoje</w:t>
      </w:r>
      <w:r w:rsidRPr="00677612">
        <w:rPr>
          <w:rFonts w:ascii="Arial" w:eastAsia="Calibri" w:hAnsi="Arial" w:cs="Arial"/>
          <w:color w:val="000000"/>
          <w:lang w:eastAsia="hr-HR"/>
        </w:rPr>
        <w:t xml:space="preserve"> </w:t>
      </w:r>
    </w:p>
    <w:p w14:paraId="0AD1B49B" w14:textId="12E16118" w:rsidR="00677612" w:rsidRDefault="001E2B80" w:rsidP="00677612">
      <w:pPr>
        <w:spacing w:before="120" w:after="240" w:line="276" w:lineRule="auto"/>
        <w:jc w:val="both"/>
        <w:rPr>
          <w:rFonts w:ascii="Arial" w:eastAsia="Times New Roman" w:hAnsi="Arial" w:cs="Arial"/>
          <w:color w:val="000000"/>
        </w:rPr>
      </w:pPr>
      <w:r>
        <w:rPr>
          <w:rFonts w:ascii="Arial" w:eastAsia="Times New Roman" w:hAnsi="Arial" w:cs="Arial"/>
          <w:color w:val="000000"/>
        </w:rPr>
        <w:t>S</w:t>
      </w:r>
      <w:r w:rsidR="005433BC">
        <w:rPr>
          <w:rFonts w:ascii="Arial" w:eastAsia="Times New Roman" w:hAnsi="Arial" w:cs="Arial"/>
          <w:color w:val="000000"/>
        </w:rPr>
        <w:t>ukladno odredbama</w:t>
      </w:r>
      <w:r w:rsidR="00677612" w:rsidRPr="00677612">
        <w:rPr>
          <w:rFonts w:ascii="Arial" w:eastAsia="Times New Roman" w:hAnsi="Arial" w:cs="Arial"/>
          <w:color w:val="000000"/>
        </w:rPr>
        <w:t xml:space="preserve"> članka </w:t>
      </w:r>
      <w:r w:rsidR="005433BC">
        <w:rPr>
          <w:rFonts w:ascii="Arial" w:eastAsia="Times New Roman" w:hAnsi="Arial" w:cs="Arial"/>
          <w:color w:val="000000"/>
        </w:rPr>
        <w:t>76</w:t>
      </w:r>
      <w:r w:rsidR="00677612" w:rsidRPr="00677612">
        <w:rPr>
          <w:rFonts w:ascii="Arial" w:eastAsia="Times New Roman" w:hAnsi="Arial" w:cs="Arial"/>
          <w:color w:val="000000"/>
        </w:rPr>
        <w:t xml:space="preserve">. </w:t>
      </w:r>
      <w:r w:rsidR="005433BC">
        <w:rPr>
          <w:rFonts w:ascii="Arial" w:eastAsia="Times New Roman" w:hAnsi="Arial" w:cs="Arial"/>
          <w:color w:val="000000"/>
        </w:rPr>
        <w:t xml:space="preserve">do 83. </w:t>
      </w:r>
      <w:r w:rsidR="00677612" w:rsidRPr="00677612">
        <w:rPr>
          <w:rFonts w:ascii="Arial" w:eastAsia="Times New Roman" w:hAnsi="Arial" w:cs="Arial"/>
          <w:color w:val="000000"/>
        </w:rPr>
        <w:t>Z</w:t>
      </w:r>
      <w:r w:rsidR="005433BC">
        <w:rPr>
          <w:rFonts w:ascii="Arial" w:eastAsia="Times New Roman" w:hAnsi="Arial" w:cs="Arial"/>
          <w:color w:val="000000"/>
        </w:rPr>
        <w:t>akona o javnoj nabavi („Narodne novine“ broj 120/16)</w:t>
      </w:r>
      <w:r w:rsidR="00677612" w:rsidRPr="00677612">
        <w:rPr>
          <w:rFonts w:ascii="Arial" w:eastAsia="Times New Roman" w:hAnsi="Arial" w:cs="Arial"/>
          <w:color w:val="000000"/>
        </w:rPr>
        <w:t xml:space="preserve"> </w:t>
      </w:r>
      <w:r w:rsidR="005433BC">
        <w:rPr>
          <w:rFonts w:ascii="Arial" w:eastAsia="Times New Roman" w:hAnsi="Arial" w:cs="Arial"/>
          <w:color w:val="000000"/>
        </w:rPr>
        <w:t>Grad Drniš</w:t>
      </w:r>
      <w:r w:rsidR="00677612" w:rsidRPr="00677612">
        <w:rPr>
          <w:rFonts w:ascii="Arial" w:eastAsia="Times New Roman" w:hAnsi="Arial" w:cs="Arial"/>
          <w:color w:val="000000"/>
        </w:rPr>
        <w:t xml:space="preserve"> ne smije sklapati ugovore o nabavi </w:t>
      </w:r>
      <w:r w:rsidR="005433BC">
        <w:rPr>
          <w:rFonts w:ascii="Arial" w:eastAsia="Times New Roman" w:hAnsi="Arial" w:cs="Arial"/>
          <w:color w:val="000000"/>
        </w:rPr>
        <w:t xml:space="preserve"> sa sljedećim gospodarskim subjektima</w:t>
      </w:r>
      <w:r w:rsidR="00647A50">
        <w:rPr>
          <w:rFonts w:ascii="Arial" w:eastAsia="Times New Roman" w:hAnsi="Arial" w:cs="Arial"/>
          <w:color w:val="000000"/>
        </w:rPr>
        <w:t xml:space="preserve"> </w:t>
      </w:r>
      <w:r w:rsidR="00647A50" w:rsidRPr="00677612">
        <w:rPr>
          <w:rFonts w:ascii="Arial" w:eastAsia="Times New Roman" w:hAnsi="Arial" w:cs="Arial"/>
          <w:color w:val="000000"/>
        </w:rPr>
        <w:t>(</w:t>
      </w:r>
      <w:r w:rsidR="00647A50">
        <w:rPr>
          <w:rFonts w:ascii="Arial" w:eastAsia="Times New Roman" w:hAnsi="Arial" w:cs="Arial"/>
          <w:color w:val="000000"/>
        </w:rPr>
        <w:t xml:space="preserve">bilo da su </w:t>
      </w:r>
      <w:r w:rsidR="00647A50" w:rsidRPr="00677612">
        <w:rPr>
          <w:rFonts w:ascii="Arial" w:eastAsia="Times New Roman" w:hAnsi="Arial" w:cs="Arial"/>
          <w:color w:val="000000"/>
        </w:rPr>
        <w:t>u</w:t>
      </w:r>
      <w:r w:rsidR="00647A50">
        <w:rPr>
          <w:rFonts w:ascii="Arial" w:eastAsia="Times New Roman" w:hAnsi="Arial" w:cs="Arial"/>
          <w:color w:val="000000"/>
        </w:rPr>
        <w:t xml:space="preserve"> </w:t>
      </w:r>
      <w:r w:rsidR="00647A50" w:rsidRPr="00677612">
        <w:rPr>
          <w:rFonts w:ascii="Arial" w:eastAsia="Times New Roman" w:hAnsi="Arial" w:cs="Arial"/>
          <w:color w:val="000000"/>
        </w:rPr>
        <w:t>svojstvu ponuditelja, člana zajednice ponuditelja, ili podugovaratelja odabranom ponuditelju)</w:t>
      </w:r>
      <w:r w:rsidR="005433BC">
        <w:rPr>
          <w:rFonts w:ascii="Arial" w:eastAsia="Times New Roman" w:hAnsi="Arial" w:cs="Arial"/>
          <w:color w:val="000000"/>
        </w:rPr>
        <w:t>:</w:t>
      </w:r>
    </w:p>
    <w:p w14:paraId="5F4685D5" w14:textId="2F892308" w:rsidR="00005308" w:rsidRDefault="001D6A53" w:rsidP="00005308">
      <w:pPr>
        <w:autoSpaceDE w:val="0"/>
        <w:autoSpaceDN w:val="0"/>
        <w:adjustRightInd w:val="0"/>
        <w:spacing w:before="120" w:after="240" w:line="276" w:lineRule="auto"/>
        <w:ind w:firstLine="708"/>
        <w:rPr>
          <w:rFonts w:ascii="Arial" w:eastAsia="Times New Roman" w:hAnsi="Arial" w:cs="Arial"/>
          <w:color w:val="000000"/>
        </w:rPr>
      </w:pPr>
      <w:r>
        <w:rPr>
          <w:rFonts w:ascii="Arial" w:eastAsia="Times New Roman" w:hAnsi="Arial" w:cs="Arial"/>
          <w:color w:val="000000"/>
        </w:rPr>
        <w:t>1</w:t>
      </w:r>
      <w:r w:rsidR="005433BC">
        <w:rPr>
          <w:rFonts w:ascii="Arial" w:eastAsia="Times New Roman" w:hAnsi="Arial" w:cs="Arial"/>
          <w:color w:val="000000"/>
        </w:rPr>
        <w:t xml:space="preserve">. </w:t>
      </w:r>
      <w:r w:rsidR="005433BC" w:rsidRPr="005433BC">
        <w:rPr>
          <w:rFonts w:ascii="Arial" w:eastAsia="Times New Roman" w:hAnsi="Arial" w:cs="Arial"/>
          <w:color w:val="000000"/>
        </w:rPr>
        <w:t>FAGUS d.o.o., Drniš, fra Joze Jerkovića 1</w:t>
      </w:r>
      <w:r w:rsidR="00647A50">
        <w:rPr>
          <w:rFonts w:ascii="Arial" w:eastAsia="Times New Roman" w:hAnsi="Arial" w:cs="Arial"/>
          <w:color w:val="000000"/>
        </w:rPr>
        <w:t>, OIB: 36556925512</w:t>
      </w:r>
    </w:p>
    <w:p w14:paraId="75D59F59" w14:textId="505C07BA" w:rsidR="00677612" w:rsidRDefault="00677612" w:rsidP="005433BC">
      <w:pPr>
        <w:autoSpaceDE w:val="0"/>
        <w:autoSpaceDN w:val="0"/>
        <w:adjustRightInd w:val="0"/>
        <w:spacing w:before="120" w:after="240" w:line="276" w:lineRule="auto"/>
        <w:rPr>
          <w:rFonts w:ascii="Arial" w:eastAsia="Calibri" w:hAnsi="Arial" w:cs="Arial"/>
          <w:b/>
          <w:color w:val="000000"/>
          <w:lang w:eastAsia="hr-HR"/>
        </w:rPr>
      </w:pPr>
      <w:r w:rsidRPr="00677612">
        <w:rPr>
          <w:rFonts w:ascii="Arial" w:eastAsia="Calibri" w:hAnsi="Arial" w:cs="Arial"/>
          <w:b/>
          <w:color w:val="000000"/>
          <w:lang w:eastAsia="hr-HR"/>
        </w:rPr>
        <w:t>2. OPIS PREDMETA NABAVE I PROCIJENJENA VRIJEDNOST NABAVE</w:t>
      </w:r>
    </w:p>
    <w:p w14:paraId="6C489DB7" w14:textId="77777777" w:rsidR="00647A50" w:rsidRDefault="00647A50" w:rsidP="00647A50">
      <w:pPr>
        <w:autoSpaceDE w:val="0"/>
        <w:autoSpaceDN w:val="0"/>
        <w:adjustRightInd w:val="0"/>
        <w:spacing w:before="120" w:after="0" w:line="240" w:lineRule="auto"/>
        <w:rPr>
          <w:rFonts w:ascii="Arial" w:eastAsia="Calibri" w:hAnsi="Arial" w:cs="Arial"/>
          <w:b/>
          <w:color w:val="000000"/>
          <w:lang w:eastAsia="hr-HR"/>
        </w:rPr>
      </w:pPr>
      <w:r>
        <w:rPr>
          <w:rFonts w:ascii="Arial" w:eastAsia="Calibri" w:hAnsi="Arial" w:cs="Arial"/>
          <w:b/>
          <w:color w:val="000000"/>
          <w:lang w:eastAsia="hr-HR"/>
        </w:rPr>
        <w:t xml:space="preserve">2.1. Evidencijski broj nabave: </w:t>
      </w:r>
    </w:p>
    <w:p w14:paraId="6F1398E1" w14:textId="5DDCF2DC" w:rsidR="00647A50" w:rsidRPr="00677612" w:rsidRDefault="00647A50" w:rsidP="005433BC">
      <w:pPr>
        <w:autoSpaceDE w:val="0"/>
        <w:autoSpaceDN w:val="0"/>
        <w:adjustRightInd w:val="0"/>
        <w:spacing w:before="120" w:after="240" w:line="276" w:lineRule="auto"/>
        <w:rPr>
          <w:rFonts w:ascii="Arial" w:eastAsia="Calibri" w:hAnsi="Arial" w:cs="Arial"/>
          <w:bCs/>
          <w:color w:val="000000"/>
          <w:lang w:eastAsia="hr-HR"/>
        </w:rPr>
      </w:pPr>
      <w:r w:rsidRPr="00647A50">
        <w:rPr>
          <w:rFonts w:ascii="Arial" w:eastAsia="Calibri" w:hAnsi="Arial" w:cs="Arial"/>
          <w:bCs/>
          <w:color w:val="000000"/>
          <w:lang w:eastAsia="hr-HR"/>
        </w:rPr>
        <w:t>JN 16/21</w:t>
      </w:r>
    </w:p>
    <w:p w14:paraId="4B9171AB" w14:textId="2CFC235B" w:rsidR="00647A50" w:rsidRDefault="00647A50" w:rsidP="00647A50">
      <w:pPr>
        <w:autoSpaceDE w:val="0"/>
        <w:autoSpaceDN w:val="0"/>
        <w:adjustRightInd w:val="0"/>
        <w:spacing w:after="0" w:line="240" w:lineRule="auto"/>
        <w:jc w:val="both"/>
        <w:rPr>
          <w:rFonts w:ascii="Arial" w:eastAsia="Times New Roman" w:hAnsi="Arial" w:cs="Arial"/>
          <w:b/>
          <w:bCs/>
          <w:lang w:eastAsia="hr-HR"/>
        </w:rPr>
      </w:pPr>
      <w:r w:rsidRPr="00647A50">
        <w:rPr>
          <w:rFonts w:ascii="Arial" w:eastAsia="Times New Roman" w:hAnsi="Arial" w:cs="Arial"/>
          <w:b/>
          <w:lang w:eastAsia="hr-HR"/>
        </w:rPr>
        <w:lastRenderedPageBreak/>
        <w:t>2.2.</w:t>
      </w:r>
      <w:r>
        <w:rPr>
          <w:rFonts w:ascii="Arial" w:eastAsia="Times New Roman" w:hAnsi="Arial" w:cs="Arial"/>
          <w:bCs/>
          <w:lang w:eastAsia="hr-HR"/>
        </w:rPr>
        <w:t xml:space="preserve"> </w:t>
      </w:r>
      <w:r w:rsidR="003829DC">
        <w:rPr>
          <w:rFonts w:ascii="Arial" w:eastAsia="Times New Roman" w:hAnsi="Arial" w:cs="Arial"/>
          <w:b/>
          <w:bCs/>
          <w:lang w:eastAsia="hr-HR"/>
        </w:rPr>
        <w:t>Procijenjena vrijednost nabave</w:t>
      </w:r>
      <w:r w:rsidR="00677612" w:rsidRPr="00677612">
        <w:rPr>
          <w:rFonts w:ascii="Arial" w:eastAsia="Times New Roman" w:hAnsi="Arial" w:cs="Arial"/>
          <w:b/>
          <w:bCs/>
          <w:lang w:eastAsia="hr-HR"/>
        </w:rPr>
        <w:t xml:space="preserve">: </w:t>
      </w:r>
    </w:p>
    <w:p w14:paraId="37EF95F7" w14:textId="7BED0A08" w:rsidR="00677612" w:rsidRPr="001D6A53" w:rsidRDefault="00647A50" w:rsidP="001D6A53">
      <w:pPr>
        <w:autoSpaceDE w:val="0"/>
        <w:autoSpaceDN w:val="0"/>
        <w:adjustRightInd w:val="0"/>
        <w:spacing w:before="120" w:after="240" w:line="276" w:lineRule="auto"/>
        <w:jc w:val="both"/>
        <w:rPr>
          <w:rFonts w:ascii="Arial" w:eastAsia="Times New Roman" w:hAnsi="Arial" w:cs="Arial"/>
          <w:lang w:eastAsia="hr-HR"/>
        </w:rPr>
      </w:pPr>
      <w:r w:rsidRPr="00647A50">
        <w:rPr>
          <w:rFonts w:ascii="Arial" w:eastAsia="Times New Roman" w:hAnsi="Arial" w:cs="Arial"/>
          <w:lang w:eastAsia="hr-HR"/>
        </w:rPr>
        <w:t>173.000,00</w:t>
      </w:r>
      <w:r w:rsidR="00677612" w:rsidRPr="00677612">
        <w:rPr>
          <w:rFonts w:ascii="Arial" w:eastAsia="Times New Roman" w:hAnsi="Arial" w:cs="Arial"/>
          <w:lang w:eastAsia="hr-HR"/>
        </w:rPr>
        <w:t xml:space="preserve"> kuna bez PDV-a</w:t>
      </w:r>
    </w:p>
    <w:p w14:paraId="019456FC" w14:textId="77777777" w:rsidR="00407EC8" w:rsidRDefault="00407EC8" w:rsidP="00677612">
      <w:pPr>
        <w:spacing w:after="0" w:line="312" w:lineRule="auto"/>
        <w:jc w:val="both"/>
        <w:rPr>
          <w:rFonts w:ascii="Arial" w:eastAsia="Times New Roman" w:hAnsi="Arial" w:cs="Arial"/>
          <w:b/>
          <w:bCs/>
        </w:rPr>
      </w:pPr>
    </w:p>
    <w:p w14:paraId="25DB519C" w14:textId="19483134" w:rsidR="00647A50" w:rsidRPr="00647A50" w:rsidRDefault="00647A50" w:rsidP="00677612">
      <w:pPr>
        <w:spacing w:after="0" w:line="312" w:lineRule="auto"/>
        <w:jc w:val="both"/>
        <w:rPr>
          <w:rFonts w:ascii="Arial" w:eastAsia="Times New Roman" w:hAnsi="Arial" w:cs="Arial"/>
          <w:b/>
          <w:bCs/>
        </w:rPr>
      </w:pPr>
      <w:r w:rsidRPr="00647A50">
        <w:rPr>
          <w:rFonts w:ascii="Arial" w:eastAsia="Times New Roman" w:hAnsi="Arial" w:cs="Arial"/>
          <w:b/>
          <w:bCs/>
        </w:rPr>
        <w:t xml:space="preserve">2.3. Vrsta postupka nabave: </w:t>
      </w:r>
    </w:p>
    <w:p w14:paraId="7D58EA69" w14:textId="4FCD0121" w:rsidR="00677612" w:rsidRDefault="00677612" w:rsidP="00647A50">
      <w:pPr>
        <w:spacing w:after="0" w:line="312" w:lineRule="auto"/>
        <w:jc w:val="both"/>
        <w:rPr>
          <w:rFonts w:ascii="Arial" w:eastAsia="Times New Roman" w:hAnsi="Arial" w:cs="Arial"/>
        </w:rPr>
      </w:pPr>
      <w:r w:rsidRPr="00677612">
        <w:rPr>
          <w:rFonts w:ascii="Arial" w:eastAsia="Times New Roman" w:hAnsi="Arial" w:cs="Arial"/>
        </w:rPr>
        <w:t xml:space="preserve">Jednostavna nabava </w:t>
      </w:r>
    </w:p>
    <w:p w14:paraId="06B12263" w14:textId="5480E9CF" w:rsidR="00647A50" w:rsidRDefault="00647A50" w:rsidP="00647A50">
      <w:pPr>
        <w:spacing w:after="0" w:line="312" w:lineRule="auto"/>
        <w:jc w:val="both"/>
        <w:rPr>
          <w:rFonts w:ascii="Arial" w:eastAsia="Times New Roman" w:hAnsi="Arial" w:cs="Arial"/>
        </w:rPr>
      </w:pPr>
    </w:p>
    <w:p w14:paraId="70968CBA" w14:textId="6B82882B" w:rsidR="00647A50" w:rsidRPr="00FB30F8" w:rsidRDefault="00647A50" w:rsidP="00647A50">
      <w:pPr>
        <w:spacing w:after="0" w:line="312" w:lineRule="auto"/>
        <w:jc w:val="both"/>
        <w:rPr>
          <w:rFonts w:ascii="Arial" w:eastAsia="Times New Roman" w:hAnsi="Arial" w:cs="Arial"/>
          <w:b/>
          <w:bCs/>
        </w:rPr>
      </w:pPr>
      <w:r w:rsidRPr="00FB30F8">
        <w:rPr>
          <w:rFonts w:ascii="Arial" w:eastAsia="Times New Roman" w:hAnsi="Arial" w:cs="Arial"/>
          <w:b/>
          <w:bCs/>
        </w:rPr>
        <w:t>2.4. Vrsta ugovora o nabavi:</w:t>
      </w:r>
    </w:p>
    <w:p w14:paraId="09AEB749" w14:textId="0CC9C27B" w:rsidR="00647A50" w:rsidRDefault="00647A50" w:rsidP="00647A50">
      <w:pPr>
        <w:spacing w:after="0" w:line="312" w:lineRule="auto"/>
        <w:jc w:val="both"/>
        <w:rPr>
          <w:rFonts w:ascii="Arial" w:eastAsia="Times New Roman" w:hAnsi="Arial" w:cs="Arial"/>
        </w:rPr>
      </w:pPr>
      <w:r>
        <w:rPr>
          <w:rFonts w:ascii="Arial" w:eastAsia="Times New Roman" w:hAnsi="Arial" w:cs="Arial"/>
        </w:rPr>
        <w:t>Ugovor o nabavi (jednostavna nabava)</w:t>
      </w:r>
    </w:p>
    <w:p w14:paraId="3336B350" w14:textId="5489DA9B" w:rsidR="0063295D" w:rsidRDefault="0063295D" w:rsidP="00647A50">
      <w:pPr>
        <w:spacing w:after="0" w:line="312" w:lineRule="auto"/>
        <w:jc w:val="both"/>
        <w:rPr>
          <w:rFonts w:ascii="Arial" w:eastAsia="Times New Roman" w:hAnsi="Arial" w:cs="Arial"/>
        </w:rPr>
      </w:pPr>
    </w:p>
    <w:p w14:paraId="47943E48" w14:textId="579D6FC9" w:rsidR="0063295D" w:rsidRPr="00FB30F8" w:rsidRDefault="0063295D" w:rsidP="00647A50">
      <w:pPr>
        <w:spacing w:after="0" w:line="312" w:lineRule="auto"/>
        <w:jc w:val="both"/>
        <w:rPr>
          <w:rFonts w:ascii="Arial" w:eastAsia="Times New Roman" w:hAnsi="Arial" w:cs="Arial"/>
          <w:b/>
          <w:bCs/>
        </w:rPr>
      </w:pPr>
      <w:r w:rsidRPr="00FB30F8">
        <w:rPr>
          <w:rFonts w:ascii="Arial" w:eastAsia="Times New Roman" w:hAnsi="Arial" w:cs="Arial"/>
          <w:b/>
          <w:bCs/>
        </w:rPr>
        <w:t>2.5. Navod sklapa li se ugovor o nabavi ili ispisuje narudžbenica:</w:t>
      </w:r>
    </w:p>
    <w:p w14:paraId="4DD660D7" w14:textId="510B447E" w:rsidR="0063295D" w:rsidRDefault="0063295D" w:rsidP="00647A50">
      <w:pPr>
        <w:spacing w:after="0" w:line="312" w:lineRule="auto"/>
        <w:jc w:val="both"/>
        <w:rPr>
          <w:rFonts w:ascii="Arial" w:eastAsia="Times New Roman" w:hAnsi="Arial" w:cs="Arial"/>
        </w:rPr>
      </w:pPr>
      <w:r>
        <w:rPr>
          <w:rFonts w:ascii="Arial" w:eastAsia="Times New Roman" w:hAnsi="Arial" w:cs="Arial"/>
        </w:rPr>
        <w:t>Za navedenu nabavu predviđa se potpisivanje ugovora o nabavi s odabranim ponuditeljem</w:t>
      </w:r>
    </w:p>
    <w:p w14:paraId="384F6486" w14:textId="58D03ED9" w:rsidR="0063295D" w:rsidRDefault="0063295D" w:rsidP="00647A50">
      <w:pPr>
        <w:spacing w:after="0" w:line="312" w:lineRule="auto"/>
        <w:jc w:val="both"/>
        <w:rPr>
          <w:rFonts w:ascii="Arial" w:eastAsia="Times New Roman" w:hAnsi="Arial" w:cs="Arial"/>
        </w:rPr>
      </w:pPr>
    </w:p>
    <w:p w14:paraId="5725BB80" w14:textId="4E90FF25" w:rsidR="00677612" w:rsidRDefault="0063295D" w:rsidP="00C5303A">
      <w:pPr>
        <w:spacing w:after="0" w:line="240" w:lineRule="auto"/>
        <w:jc w:val="both"/>
        <w:rPr>
          <w:rFonts w:ascii="Arial" w:eastAsia="Times New Roman" w:hAnsi="Arial" w:cs="Arial"/>
          <w:b/>
          <w:bCs/>
        </w:rPr>
      </w:pPr>
      <w:r w:rsidRPr="00FB30F8">
        <w:rPr>
          <w:rFonts w:ascii="Arial" w:eastAsia="Times New Roman" w:hAnsi="Arial" w:cs="Arial"/>
          <w:b/>
          <w:bCs/>
        </w:rPr>
        <w:t>2.6. Predmet nabave</w:t>
      </w:r>
    </w:p>
    <w:p w14:paraId="2B990F40" w14:textId="77777777" w:rsidR="00C5303A" w:rsidRPr="00677612" w:rsidRDefault="00C5303A" w:rsidP="00C5303A">
      <w:pPr>
        <w:spacing w:after="0" w:line="240" w:lineRule="auto"/>
        <w:jc w:val="both"/>
        <w:rPr>
          <w:rFonts w:ascii="Arial" w:eastAsia="Times New Roman" w:hAnsi="Arial" w:cs="Arial"/>
          <w:b/>
          <w:bCs/>
          <w:lang w:eastAsia="hr-HR"/>
        </w:rPr>
      </w:pPr>
    </w:p>
    <w:p w14:paraId="5D96F2FE" w14:textId="0E0C6835" w:rsidR="00677612" w:rsidRDefault="0063295D" w:rsidP="00677612">
      <w:pPr>
        <w:spacing w:after="0" w:line="312" w:lineRule="auto"/>
        <w:jc w:val="both"/>
        <w:rPr>
          <w:rFonts w:ascii="Arial" w:eastAsia="Times New Roman" w:hAnsi="Arial" w:cs="Arial"/>
          <w:lang w:eastAsia="hr-HR"/>
        </w:rPr>
      </w:pPr>
      <w:r w:rsidRPr="0067626E">
        <w:rPr>
          <w:rFonts w:ascii="Arial" w:eastAsia="Times New Roman" w:hAnsi="Arial" w:cs="Arial"/>
          <w:lang w:eastAsia="hr-HR"/>
        </w:rPr>
        <w:t xml:space="preserve">Predmet nabave je </w:t>
      </w:r>
      <w:r w:rsidR="00821939">
        <w:rPr>
          <w:rFonts w:ascii="Arial" w:eastAsia="Times New Roman" w:hAnsi="Arial" w:cs="Arial"/>
          <w:lang w:eastAsia="hr-HR"/>
        </w:rPr>
        <w:t xml:space="preserve">nabava, ugradnja i konfiguriranje mrežne opreme za potrebe </w:t>
      </w:r>
      <w:r w:rsidR="00821939" w:rsidRPr="00821939">
        <w:rPr>
          <w:rFonts w:ascii="Arial" w:eastAsia="Times New Roman" w:hAnsi="Arial" w:cs="Arial"/>
          <w:lang w:eastAsia="hr-HR"/>
        </w:rPr>
        <w:t>prošir</w:t>
      </w:r>
      <w:r w:rsidR="00821939">
        <w:rPr>
          <w:rFonts w:ascii="Arial" w:eastAsia="Times New Roman" w:hAnsi="Arial" w:cs="Arial"/>
          <w:lang w:eastAsia="hr-HR"/>
        </w:rPr>
        <w:t>enja</w:t>
      </w:r>
      <w:r w:rsidR="00821939" w:rsidRPr="00821939">
        <w:rPr>
          <w:rFonts w:ascii="Arial" w:eastAsia="Times New Roman" w:hAnsi="Arial" w:cs="Arial"/>
          <w:lang w:eastAsia="hr-HR"/>
        </w:rPr>
        <w:t xml:space="preserve"> postojeće bežične širokopojasne pristupne mreže i mikrovalne backhaul mreže </w:t>
      </w:r>
      <w:r w:rsidRPr="0067626E">
        <w:rPr>
          <w:rFonts w:ascii="Arial" w:eastAsia="Times New Roman" w:hAnsi="Arial" w:cs="Arial"/>
          <w:lang w:eastAsia="hr-HR"/>
        </w:rPr>
        <w:t>kojom će</w:t>
      </w:r>
      <w:r w:rsidR="00677612" w:rsidRPr="00677612">
        <w:rPr>
          <w:rFonts w:ascii="Arial" w:eastAsia="Times New Roman" w:hAnsi="Arial" w:cs="Arial"/>
          <w:lang w:eastAsia="hr-HR"/>
        </w:rPr>
        <w:t xml:space="preserve"> se osigurati besplatan pristup</w:t>
      </w:r>
      <w:r w:rsidR="00821939">
        <w:rPr>
          <w:rFonts w:ascii="Arial" w:eastAsia="Times New Roman" w:hAnsi="Arial" w:cs="Arial"/>
          <w:lang w:eastAsia="hr-HR"/>
        </w:rPr>
        <w:t xml:space="preserve"> bežičnoj</w:t>
      </w:r>
      <w:r w:rsidR="00677612" w:rsidRPr="00677612">
        <w:rPr>
          <w:rFonts w:ascii="Arial" w:eastAsia="Times New Roman" w:hAnsi="Arial" w:cs="Arial"/>
          <w:lang w:eastAsia="hr-HR"/>
        </w:rPr>
        <w:t xml:space="preserve"> internetskoj mreži za posjetitelje i stanovnike na najfrekventnijim lokacijama u </w:t>
      </w:r>
      <w:r w:rsidRPr="0067626E">
        <w:rPr>
          <w:rFonts w:ascii="Arial" w:eastAsia="Times New Roman" w:hAnsi="Arial" w:cs="Arial"/>
          <w:lang w:eastAsia="hr-HR"/>
        </w:rPr>
        <w:t>gradu Drnišu</w:t>
      </w:r>
      <w:r w:rsidR="00821939">
        <w:rPr>
          <w:rFonts w:ascii="Arial" w:eastAsia="Times New Roman" w:hAnsi="Arial" w:cs="Arial"/>
          <w:lang w:eastAsia="hr-HR"/>
        </w:rPr>
        <w:t xml:space="preserve"> </w:t>
      </w:r>
      <w:r w:rsidR="003829DC" w:rsidRPr="0067626E">
        <w:rPr>
          <w:rFonts w:ascii="Arial" w:eastAsia="Times New Roman" w:hAnsi="Arial" w:cs="Arial"/>
          <w:lang w:eastAsia="hr-HR"/>
        </w:rPr>
        <w:t>u skladu s</w:t>
      </w:r>
      <w:r w:rsidR="00821939">
        <w:rPr>
          <w:rFonts w:ascii="Arial" w:eastAsia="Times New Roman" w:hAnsi="Arial" w:cs="Arial"/>
          <w:lang w:eastAsia="hr-HR"/>
        </w:rPr>
        <w:t xml:space="preserve"> ovim Pozivom na dostavu ponuda,</w:t>
      </w:r>
      <w:r w:rsidR="003829DC" w:rsidRPr="0067626E">
        <w:rPr>
          <w:rFonts w:ascii="Arial" w:eastAsia="Times New Roman" w:hAnsi="Arial" w:cs="Arial"/>
          <w:lang w:eastAsia="hr-HR"/>
        </w:rPr>
        <w:t xml:space="preserve"> priloženim Idejnim tehničkim rješenjem</w:t>
      </w:r>
      <w:r w:rsidR="007F4BAC" w:rsidRPr="0067626E">
        <w:rPr>
          <w:rFonts w:ascii="Arial" w:eastAsia="Times New Roman" w:hAnsi="Arial" w:cs="Arial"/>
          <w:lang w:eastAsia="hr-HR"/>
        </w:rPr>
        <w:t xml:space="preserve"> i </w:t>
      </w:r>
      <w:r w:rsidR="00C5303A" w:rsidRPr="0067626E">
        <w:rPr>
          <w:rFonts w:ascii="Arial" w:eastAsia="Times New Roman" w:hAnsi="Arial" w:cs="Arial"/>
          <w:lang w:eastAsia="hr-HR"/>
        </w:rPr>
        <w:t xml:space="preserve">troškovnikom (Prilog </w:t>
      </w:r>
      <w:r w:rsidR="00F47A89">
        <w:rPr>
          <w:rFonts w:ascii="Arial" w:eastAsia="Times New Roman" w:hAnsi="Arial" w:cs="Arial"/>
          <w:lang w:eastAsia="hr-HR"/>
        </w:rPr>
        <w:t>2</w:t>
      </w:r>
      <w:r w:rsidR="00C5303A" w:rsidRPr="0067626E">
        <w:rPr>
          <w:rFonts w:ascii="Arial" w:eastAsia="Times New Roman" w:hAnsi="Arial" w:cs="Arial"/>
          <w:lang w:eastAsia="hr-HR"/>
        </w:rPr>
        <w:t>.)</w:t>
      </w:r>
      <w:r w:rsidR="00677612" w:rsidRPr="00677612">
        <w:rPr>
          <w:rFonts w:ascii="Arial" w:eastAsia="Times New Roman" w:hAnsi="Arial" w:cs="Arial"/>
          <w:lang w:eastAsia="hr-HR"/>
        </w:rPr>
        <w:t xml:space="preserve">. </w:t>
      </w:r>
    </w:p>
    <w:p w14:paraId="2F956884" w14:textId="11D7581D" w:rsidR="003045AD" w:rsidRDefault="003045AD" w:rsidP="00677612">
      <w:pPr>
        <w:spacing w:after="0" w:line="312" w:lineRule="auto"/>
        <w:jc w:val="both"/>
        <w:rPr>
          <w:rFonts w:ascii="Arial" w:eastAsia="Times New Roman" w:hAnsi="Arial" w:cs="Arial"/>
          <w:lang w:eastAsia="hr-HR"/>
        </w:rPr>
      </w:pPr>
    </w:p>
    <w:p w14:paraId="0D5C00F1" w14:textId="6CB4ACB0" w:rsidR="003045AD" w:rsidRPr="00677612" w:rsidRDefault="003045AD" w:rsidP="00677612">
      <w:pPr>
        <w:spacing w:after="0" w:line="312" w:lineRule="auto"/>
        <w:jc w:val="both"/>
        <w:rPr>
          <w:rFonts w:ascii="Arial" w:eastAsia="Times New Roman" w:hAnsi="Arial" w:cs="Arial"/>
          <w:lang w:eastAsia="hr-HR"/>
        </w:rPr>
      </w:pPr>
      <w:r>
        <w:rPr>
          <w:rFonts w:ascii="Arial" w:eastAsia="Times New Roman" w:hAnsi="Arial" w:cs="Arial"/>
          <w:lang w:eastAsia="hr-HR"/>
        </w:rPr>
        <w:t>CPV: 32400000-7 -mreže</w:t>
      </w:r>
    </w:p>
    <w:p w14:paraId="02F4DDC8" w14:textId="77777777" w:rsidR="00677612" w:rsidRPr="00677612" w:rsidRDefault="00677612" w:rsidP="00677612">
      <w:pPr>
        <w:spacing w:after="0" w:line="312" w:lineRule="auto"/>
        <w:jc w:val="both"/>
        <w:rPr>
          <w:rFonts w:ascii="Arial" w:eastAsia="Times New Roman" w:hAnsi="Arial" w:cs="Arial"/>
        </w:rPr>
      </w:pPr>
    </w:p>
    <w:p w14:paraId="099D08D5" w14:textId="77777777" w:rsidR="003829DC" w:rsidRDefault="00677612" w:rsidP="00677612">
      <w:pPr>
        <w:spacing w:after="0" w:line="312" w:lineRule="auto"/>
        <w:jc w:val="both"/>
        <w:rPr>
          <w:rFonts w:ascii="Arial" w:eastAsia="Times New Roman" w:hAnsi="Arial" w:cs="Arial"/>
        </w:rPr>
      </w:pPr>
      <w:r w:rsidRPr="00677612">
        <w:rPr>
          <w:rFonts w:ascii="Arial" w:eastAsia="Times New Roman" w:hAnsi="Arial" w:cs="Arial"/>
          <w:lang w:eastAsia="hr-HR"/>
        </w:rPr>
        <w:t xml:space="preserve">Nabava je sufinancirana  sredstvima </w:t>
      </w:r>
      <w:r w:rsidRPr="00677612">
        <w:rPr>
          <w:rFonts w:ascii="Arial" w:eastAsia="Times New Roman" w:hAnsi="Arial" w:cs="Arial"/>
        </w:rPr>
        <w:t>Fonda za zaštitu okoliša i energetsku učinkovitost –temeljem odabira na javnom pozivu za sufinanciranju projekata primjene koncepta “</w:t>
      </w:r>
      <w:r w:rsidR="0063295D">
        <w:rPr>
          <w:rFonts w:ascii="Arial" w:eastAsia="Times New Roman" w:hAnsi="Arial" w:cs="Arial"/>
        </w:rPr>
        <w:t>P</w:t>
      </w:r>
      <w:r w:rsidRPr="00677612">
        <w:rPr>
          <w:rFonts w:ascii="Arial" w:eastAsia="Times New Roman" w:hAnsi="Arial" w:cs="Arial"/>
        </w:rPr>
        <w:t>ametnih gradova i općina”, odnosno sklopljenom Ugovoru o korištenju sredstava Fonda:</w:t>
      </w:r>
      <w:r w:rsidR="0063295D" w:rsidRPr="0063295D">
        <w:t xml:space="preserve"> </w:t>
      </w:r>
      <w:r w:rsidR="0063295D" w:rsidRPr="0063295D">
        <w:rPr>
          <w:rFonts w:ascii="Arial" w:eastAsia="Times New Roman" w:hAnsi="Arial" w:cs="Arial"/>
        </w:rPr>
        <w:t>reg. broj 2020/020098</w:t>
      </w:r>
      <w:r w:rsidR="0063295D">
        <w:rPr>
          <w:rFonts w:ascii="Arial" w:eastAsia="Times New Roman" w:hAnsi="Arial" w:cs="Arial"/>
        </w:rPr>
        <w:t>.</w:t>
      </w:r>
    </w:p>
    <w:p w14:paraId="4CC6DC8A" w14:textId="77777777" w:rsidR="00677612" w:rsidRPr="00677612" w:rsidRDefault="00677612" w:rsidP="00677612">
      <w:pPr>
        <w:spacing w:after="0" w:line="312" w:lineRule="auto"/>
        <w:jc w:val="both"/>
        <w:rPr>
          <w:rFonts w:ascii="Arial" w:eastAsia="Times New Roman" w:hAnsi="Arial" w:cs="Arial"/>
        </w:rPr>
      </w:pPr>
    </w:p>
    <w:p w14:paraId="65D13E40" w14:textId="09D3F844" w:rsidR="00C5303A" w:rsidRDefault="00820F9E" w:rsidP="00677612">
      <w:pPr>
        <w:spacing w:after="0" w:line="312" w:lineRule="auto"/>
        <w:jc w:val="both"/>
        <w:rPr>
          <w:rFonts w:ascii="Arial" w:eastAsia="Times New Roman" w:hAnsi="Arial" w:cs="Times New Roman"/>
          <w:szCs w:val="20"/>
        </w:rPr>
      </w:pPr>
      <w:r w:rsidRPr="00820F9E">
        <w:rPr>
          <w:rFonts w:ascii="Arial" w:eastAsia="Times New Roman" w:hAnsi="Arial" w:cs="Times New Roman"/>
          <w:szCs w:val="20"/>
        </w:rPr>
        <w:t>Minimalni zahtjevi tehničkih specifikacija prikazani su u Prilogu 3 - TEHNIČKI ZAHTJEVI I POTVRDA SUKLADNOSTI. Ponuditelj je dužan u ponudi dostaviti ispunjen i potpisan Prilog 3 na način da za svaki tehnički zahtjev potvrdi sukladnost ponuđenog rješenja s traženim, s referencom na stranicu priložene tehničke dokumentacije (katalog, brošura, prospekt, izjava proizvođača i sl.) kojom se dokazuje tražena sukladnost.</w:t>
      </w:r>
    </w:p>
    <w:p w14:paraId="23E7EFBE" w14:textId="77777777" w:rsidR="00820F9E" w:rsidRDefault="00820F9E" w:rsidP="00677612">
      <w:pPr>
        <w:spacing w:after="0" w:line="312" w:lineRule="auto"/>
        <w:jc w:val="both"/>
        <w:rPr>
          <w:rFonts w:ascii="Arial" w:eastAsia="Times New Roman" w:hAnsi="Arial" w:cs="Times New Roman"/>
          <w:szCs w:val="20"/>
        </w:rPr>
      </w:pPr>
    </w:p>
    <w:p w14:paraId="798ACB4B" w14:textId="34507F4C" w:rsidR="00C5303A" w:rsidRPr="00C5303A" w:rsidRDefault="00C5303A" w:rsidP="00677612">
      <w:pPr>
        <w:spacing w:after="0" w:line="312" w:lineRule="auto"/>
        <w:jc w:val="both"/>
        <w:rPr>
          <w:rFonts w:ascii="Arial" w:eastAsia="Times New Roman" w:hAnsi="Arial" w:cs="Times New Roman"/>
          <w:b/>
          <w:bCs/>
          <w:szCs w:val="20"/>
        </w:rPr>
      </w:pPr>
      <w:r w:rsidRPr="00C5303A">
        <w:rPr>
          <w:rFonts w:ascii="Arial" w:eastAsia="Times New Roman" w:hAnsi="Arial" w:cs="Times New Roman"/>
          <w:b/>
          <w:bCs/>
          <w:szCs w:val="20"/>
        </w:rPr>
        <w:t>2.7. Opis i oznaka grupe ili dijelova predmeta nabave, ako je dopušten takav način nuđenja:</w:t>
      </w:r>
    </w:p>
    <w:p w14:paraId="0F305CA1" w14:textId="1A1BBECA" w:rsidR="00C5303A" w:rsidRDefault="00C5303A" w:rsidP="00677612">
      <w:pPr>
        <w:spacing w:after="0" w:line="312" w:lineRule="auto"/>
        <w:jc w:val="both"/>
        <w:rPr>
          <w:rFonts w:ascii="Arial" w:eastAsia="Times New Roman" w:hAnsi="Arial" w:cs="Times New Roman"/>
          <w:szCs w:val="20"/>
        </w:rPr>
      </w:pPr>
      <w:r>
        <w:rPr>
          <w:rFonts w:ascii="Arial" w:eastAsia="Times New Roman" w:hAnsi="Arial" w:cs="Times New Roman"/>
          <w:szCs w:val="20"/>
        </w:rPr>
        <w:t>Nije dozvoljeno nuđenje po grupama ili dijelovima predmeta nabave.</w:t>
      </w:r>
    </w:p>
    <w:p w14:paraId="3572F93D" w14:textId="16D0794C" w:rsidR="00C5303A" w:rsidRDefault="00C5303A" w:rsidP="00677612">
      <w:pPr>
        <w:spacing w:after="0" w:line="312" w:lineRule="auto"/>
        <w:jc w:val="both"/>
        <w:rPr>
          <w:rFonts w:ascii="Arial" w:eastAsia="Times New Roman" w:hAnsi="Arial" w:cs="Times New Roman"/>
          <w:szCs w:val="20"/>
        </w:rPr>
      </w:pPr>
    </w:p>
    <w:p w14:paraId="56CA0DCF" w14:textId="0549508E" w:rsidR="00C5303A" w:rsidRPr="00545EF4" w:rsidRDefault="00C5303A" w:rsidP="00677612">
      <w:pPr>
        <w:spacing w:after="0" w:line="312" w:lineRule="auto"/>
        <w:jc w:val="both"/>
        <w:rPr>
          <w:rFonts w:ascii="Arial" w:eastAsia="Times New Roman" w:hAnsi="Arial" w:cs="Times New Roman"/>
          <w:b/>
          <w:bCs/>
          <w:szCs w:val="20"/>
        </w:rPr>
      </w:pPr>
      <w:r w:rsidRPr="00545EF4">
        <w:rPr>
          <w:rFonts w:ascii="Arial" w:eastAsia="Times New Roman" w:hAnsi="Arial" w:cs="Times New Roman"/>
          <w:b/>
          <w:bCs/>
          <w:szCs w:val="20"/>
        </w:rPr>
        <w:t>2.8. Količina predmeta nabave:</w:t>
      </w:r>
    </w:p>
    <w:p w14:paraId="68A40BF5" w14:textId="71DFE1C2" w:rsidR="00C5303A" w:rsidRDefault="00C5303A" w:rsidP="00677612">
      <w:pPr>
        <w:spacing w:after="0" w:line="312" w:lineRule="auto"/>
        <w:jc w:val="both"/>
        <w:rPr>
          <w:rFonts w:ascii="Arial" w:eastAsia="Times New Roman" w:hAnsi="Arial" w:cs="Times New Roman"/>
          <w:szCs w:val="20"/>
        </w:rPr>
      </w:pPr>
      <w:r>
        <w:rPr>
          <w:rFonts w:ascii="Arial" w:eastAsia="Times New Roman" w:hAnsi="Arial" w:cs="Times New Roman"/>
          <w:szCs w:val="20"/>
        </w:rPr>
        <w:t>Sadržano u troškovniku. Ponuditelj je dužan ponuditi cjelokupan predmet nabave.</w:t>
      </w:r>
    </w:p>
    <w:p w14:paraId="34E4B5FB" w14:textId="4526243E" w:rsidR="00C5303A" w:rsidRDefault="00C5303A" w:rsidP="00677612">
      <w:pPr>
        <w:spacing w:after="0" w:line="312" w:lineRule="auto"/>
        <w:jc w:val="both"/>
        <w:rPr>
          <w:rFonts w:ascii="Arial" w:eastAsia="Times New Roman" w:hAnsi="Arial" w:cs="Times New Roman"/>
          <w:szCs w:val="20"/>
        </w:rPr>
      </w:pPr>
    </w:p>
    <w:p w14:paraId="19F04E31" w14:textId="22516A1B" w:rsidR="00C5303A" w:rsidRDefault="00C5303A" w:rsidP="006B15A1">
      <w:pPr>
        <w:autoSpaceDE w:val="0"/>
        <w:autoSpaceDN w:val="0"/>
        <w:adjustRightInd w:val="0"/>
        <w:spacing w:after="0" w:line="240" w:lineRule="auto"/>
        <w:rPr>
          <w:rFonts w:ascii="Arial" w:eastAsia="Times New Roman" w:hAnsi="Arial" w:cs="Arial"/>
          <w:b/>
          <w:lang w:eastAsia="hr-HR"/>
        </w:rPr>
      </w:pPr>
      <w:r w:rsidRPr="00677612">
        <w:rPr>
          <w:rFonts w:ascii="Arial" w:eastAsia="Times New Roman" w:hAnsi="Arial" w:cs="Arial"/>
          <w:b/>
          <w:lang w:eastAsia="hr-HR"/>
        </w:rPr>
        <w:t>2.</w:t>
      </w:r>
      <w:r w:rsidR="001D6A53">
        <w:rPr>
          <w:rFonts w:ascii="Arial" w:eastAsia="Times New Roman" w:hAnsi="Arial" w:cs="Arial"/>
          <w:b/>
          <w:lang w:eastAsia="hr-HR"/>
        </w:rPr>
        <w:t>9</w:t>
      </w:r>
      <w:r w:rsidRPr="00677612">
        <w:rPr>
          <w:rFonts w:ascii="Arial" w:eastAsia="Times New Roman" w:hAnsi="Arial" w:cs="Arial"/>
          <w:b/>
          <w:lang w:eastAsia="hr-HR"/>
        </w:rPr>
        <w:t xml:space="preserve">. </w:t>
      </w:r>
      <w:r w:rsidR="00545EF4">
        <w:rPr>
          <w:rFonts w:ascii="Arial" w:eastAsia="Times New Roman" w:hAnsi="Arial" w:cs="Arial"/>
          <w:b/>
          <w:lang w:eastAsia="hr-HR"/>
        </w:rPr>
        <w:t>Troškovnik:</w:t>
      </w:r>
      <w:r w:rsidRPr="00677612">
        <w:rPr>
          <w:rFonts w:ascii="Arial" w:eastAsia="Times New Roman" w:hAnsi="Arial" w:cs="Arial"/>
          <w:b/>
          <w:lang w:eastAsia="hr-HR"/>
        </w:rPr>
        <w:t xml:space="preserve"> </w:t>
      </w:r>
    </w:p>
    <w:p w14:paraId="41C7B61B" w14:textId="77777777" w:rsidR="006B15A1" w:rsidRPr="00677612" w:rsidRDefault="006B15A1" w:rsidP="006B15A1">
      <w:pPr>
        <w:autoSpaceDE w:val="0"/>
        <w:autoSpaceDN w:val="0"/>
        <w:adjustRightInd w:val="0"/>
        <w:spacing w:after="0" w:line="240" w:lineRule="auto"/>
        <w:rPr>
          <w:rFonts w:ascii="Arial" w:eastAsia="Times New Roman" w:hAnsi="Arial" w:cs="Arial"/>
          <w:b/>
          <w:lang w:eastAsia="hr-HR"/>
        </w:rPr>
      </w:pPr>
    </w:p>
    <w:p w14:paraId="652DE2B1" w14:textId="77777777" w:rsidR="00545EF4" w:rsidRPr="00545EF4" w:rsidRDefault="00545EF4" w:rsidP="00545EF4">
      <w:pPr>
        <w:spacing w:after="0" w:line="240" w:lineRule="auto"/>
        <w:jc w:val="both"/>
        <w:rPr>
          <w:rFonts w:ascii="Arial" w:eastAsia="Times New Roman" w:hAnsi="Arial" w:cs="Arial"/>
          <w:bCs/>
        </w:rPr>
      </w:pPr>
      <w:r w:rsidRPr="00545EF4">
        <w:rPr>
          <w:rFonts w:ascii="Arial" w:eastAsia="Times New Roman" w:hAnsi="Arial" w:cs="Arial"/>
          <w:bCs/>
        </w:rPr>
        <w:t xml:space="preserve">Troškovnik čini sastavni dio ovog Poziva na dostavu ponuda. </w:t>
      </w:r>
    </w:p>
    <w:p w14:paraId="2C5E7DF6" w14:textId="77777777" w:rsidR="00545EF4" w:rsidRPr="00545EF4" w:rsidRDefault="00545EF4" w:rsidP="00545EF4">
      <w:pPr>
        <w:spacing w:after="0" w:line="240" w:lineRule="auto"/>
        <w:jc w:val="both"/>
        <w:rPr>
          <w:rFonts w:ascii="Arial" w:eastAsia="Times New Roman" w:hAnsi="Arial" w:cs="Arial"/>
          <w:bCs/>
        </w:rPr>
      </w:pPr>
    </w:p>
    <w:p w14:paraId="40132228" w14:textId="52FED02A" w:rsidR="00545EF4" w:rsidRPr="00545EF4" w:rsidRDefault="00545EF4" w:rsidP="00545EF4">
      <w:pPr>
        <w:spacing w:after="0" w:line="240" w:lineRule="auto"/>
        <w:jc w:val="both"/>
        <w:rPr>
          <w:rFonts w:ascii="Arial" w:eastAsia="Times New Roman" w:hAnsi="Arial" w:cs="Arial"/>
          <w:bCs/>
        </w:rPr>
      </w:pPr>
      <w:r w:rsidRPr="00545EF4">
        <w:rPr>
          <w:rFonts w:ascii="Arial" w:eastAsia="Times New Roman" w:hAnsi="Arial" w:cs="Arial"/>
          <w:bCs/>
        </w:rPr>
        <w:lastRenderedPageBreak/>
        <w:t>Ponuditelj je dužan u c</w:t>
      </w:r>
      <w:r>
        <w:rPr>
          <w:rFonts w:ascii="Arial" w:eastAsia="Times New Roman" w:hAnsi="Arial" w:cs="Arial"/>
          <w:bCs/>
        </w:rPr>
        <w:t>i</w:t>
      </w:r>
      <w:r w:rsidRPr="00545EF4">
        <w:rPr>
          <w:rFonts w:ascii="Arial" w:eastAsia="Times New Roman" w:hAnsi="Arial" w:cs="Arial"/>
          <w:bCs/>
        </w:rPr>
        <w:t xml:space="preserve">jelosti ispuniti stavke na način kako je utvrđeno u Troškovniku, te se na njemu ne smiju mijenjati količine ili opisi navedeni u pojedinim stavkama. </w:t>
      </w:r>
    </w:p>
    <w:p w14:paraId="39121F90" w14:textId="77777777" w:rsidR="00545EF4" w:rsidRPr="00545EF4" w:rsidRDefault="00545EF4" w:rsidP="00545EF4">
      <w:pPr>
        <w:spacing w:after="0" w:line="240" w:lineRule="auto"/>
        <w:jc w:val="both"/>
        <w:rPr>
          <w:rFonts w:ascii="Arial" w:eastAsia="Times New Roman" w:hAnsi="Arial" w:cs="Arial"/>
          <w:bCs/>
        </w:rPr>
      </w:pPr>
    </w:p>
    <w:p w14:paraId="0751B8A6" w14:textId="77777777" w:rsidR="00545EF4" w:rsidRPr="00545EF4" w:rsidRDefault="00545EF4" w:rsidP="00545EF4">
      <w:pPr>
        <w:spacing w:after="0" w:line="240" w:lineRule="auto"/>
        <w:jc w:val="both"/>
        <w:rPr>
          <w:rFonts w:ascii="Arial" w:eastAsia="Times New Roman" w:hAnsi="Arial" w:cs="Arial"/>
          <w:bCs/>
        </w:rPr>
      </w:pPr>
      <w:r w:rsidRPr="00545EF4">
        <w:rPr>
          <w:rFonts w:ascii="Arial" w:eastAsia="Times New Roman" w:hAnsi="Arial" w:cs="Arial"/>
          <w:bCs/>
        </w:rPr>
        <w:t>S obzirom da je Ponuditelj dužan ponuditi cjelokupan predmet nabave obvezan je držati se sljedećih uputa za popunjavanje Troškovnika:</w:t>
      </w:r>
    </w:p>
    <w:p w14:paraId="652569E8" w14:textId="77777777" w:rsidR="00545EF4" w:rsidRPr="00545EF4" w:rsidRDefault="00545EF4" w:rsidP="00545EF4">
      <w:pPr>
        <w:spacing w:after="0" w:line="240" w:lineRule="auto"/>
        <w:jc w:val="both"/>
        <w:rPr>
          <w:rFonts w:ascii="Arial" w:eastAsia="Times New Roman" w:hAnsi="Arial" w:cs="Arial"/>
          <w:bCs/>
        </w:rPr>
      </w:pPr>
    </w:p>
    <w:p w14:paraId="675CCC8F" w14:textId="77777777" w:rsidR="00545EF4" w:rsidRPr="00545EF4" w:rsidRDefault="00545EF4" w:rsidP="00545EF4">
      <w:pPr>
        <w:spacing w:after="0" w:line="240" w:lineRule="auto"/>
        <w:jc w:val="both"/>
        <w:rPr>
          <w:rFonts w:ascii="Arial" w:eastAsia="Times New Roman" w:hAnsi="Arial" w:cs="Arial"/>
          <w:bCs/>
        </w:rPr>
      </w:pPr>
      <w:r w:rsidRPr="00545EF4">
        <w:rPr>
          <w:rFonts w:ascii="Arial" w:eastAsia="Times New Roman" w:hAnsi="Arial" w:cs="Arial"/>
          <w:bCs/>
        </w:rPr>
        <w:t>•</w:t>
      </w:r>
      <w:r w:rsidRPr="00545EF4">
        <w:rPr>
          <w:rFonts w:ascii="Arial" w:eastAsia="Times New Roman" w:hAnsi="Arial" w:cs="Arial"/>
          <w:bCs/>
        </w:rPr>
        <w:tab/>
        <w:t>Cijene stavke (jedinične cijene) navedene u Troškovniku moraju biti iskazane bez obračunatog PDV- a,</w:t>
      </w:r>
    </w:p>
    <w:p w14:paraId="6E207DA3" w14:textId="77777777" w:rsidR="00545EF4" w:rsidRPr="00545EF4" w:rsidRDefault="00545EF4" w:rsidP="00545EF4">
      <w:pPr>
        <w:spacing w:after="0" w:line="240" w:lineRule="auto"/>
        <w:jc w:val="both"/>
        <w:rPr>
          <w:rFonts w:ascii="Arial" w:eastAsia="Times New Roman" w:hAnsi="Arial" w:cs="Arial"/>
          <w:bCs/>
        </w:rPr>
      </w:pPr>
      <w:r w:rsidRPr="00545EF4">
        <w:rPr>
          <w:rFonts w:ascii="Arial" w:eastAsia="Times New Roman" w:hAnsi="Arial" w:cs="Arial"/>
          <w:bCs/>
        </w:rPr>
        <w:t>•</w:t>
      </w:r>
      <w:r w:rsidRPr="00545EF4">
        <w:rPr>
          <w:rFonts w:ascii="Arial" w:eastAsia="Times New Roman" w:hAnsi="Arial" w:cs="Arial"/>
          <w:bCs/>
        </w:rPr>
        <w:tab/>
        <w:t>Jedinična cijena je nepromjenjiva za vrijeme trajanja ugovora.</w:t>
      </w:r>
    </w:p>
    <w:p w14:paraId="6F80C16F" w14:textId="77777777" w:rsidR="00545EF4" w:rsidRPr="00545EF4" w:rsidRDefault="00545EF4" w:rsidP="00545EF4">
      <w:pPr>
        <w:spacing w:after="0" w:line="240" w:lineRule="auto"/>
        <w:jc w:val="both"/>
        <w:rPr>
          <w:rFonts w:ascii="Arial" w:eastAsia="Times New Roman" w:hAnsi="Arial" w:cs="Arial"/>
          <w:bCs/>
        </w:rPr>
      </w:pPr>
      <w:r w:rsidRPr="00545EF4">
        <w:rPr>
          <w:rFonts w:ascii="Arial" w:eastAsia="Times New Roman" w:hAnsi="Arial" w:cs="Arial"/>
          <w:bCs/>
        </w:rPr>
        <w:t>•</w:t>
      </w:r>
      <w:r w:rsidRPr="00545EF4">
        <w:rPr>
          <w:rFonts w:ascii="Arial" w:eastAsia="Times New Roman" w:hAnsi="Arial" w:cs="Arial"/>
          <w:bCs/>
        </w:rPr>
        <w:tab/>
        <w:t>Ponuditelj mora ispuniti sve stavke Troškovnika u skladu s obrascem Troškovnika. Ponuditelj treba upisati cijenu za svaku stavku Troškovnika koja u stupcu „Količina“ ima navedenu numeričku vrijednost,</w:t>
      </w:r>
    </w:p>
    <w:p w14:paraId="3EA21592" w14:textId="17FBAB82" w:rsidR="00C5303A" w:rsidRDefault="00545EF4" w:rsidP="00545EF4">
      <w:pPr>
        <w:spacing w:after="0" w:line="240" w:lineRule="auto"/>
        <w:jc w:val="both"/>
        <w:rPr>
          <w:rFonts w:ascii="Arial" w:eastAsia="Times New Roman" w:hAnsi="Arial" w:cs="Arial"/>
          <w:bCs/>
        </w:rPr>
      </w:pPr>
      <w:r w:rsidRPr="00545EF4">
        <w:rPr>
          <w:rFonts w:ascii="Arial" w:eastAsia="Times New Roman" w:hAnsi="Arial" w:cs="Arial"/>
          <w:bCs/>
        </w:rPr>
        <w:t>•</w:t>
      </w:r>
      <w:r w:rsidRPr="00545EF4">
        <w:rPr>
          <w:rFonts w:ascii="Arial" w:eastAsia="Times New Roman" w:hAnsi="Arial" w:cs="Arial"/>
          <w:bCs/>
        </w:rPr>
        <w:tab/>
        <w:t>Prilikom ispunjavanja Troškovnika Ponuditelj „Ukupnu cijenu“ stavke izračunava kao umnožak „Količine“ i „Jedinične cijene“ stavke.</w:t>
      </w:r>
    </w:p>
    <w:p w14:paraId="42DC497A" w14:textId="77777777" w:rsidR="00545EF4" w:rsidRPr="00677612" w:rsidRDefault="00545EF4" w:rsidP="00545EF4">
      <w:pPr>
        <w:spacing w:after="0" w:line="240" w:lineRule="auto"/>
        <w:jc w:val="both"/>
        <w:rPr>
          <w:rFonts w:ascii="Arial" w:eastAsia="Times New Roman" w:hAnsi="Arial" w:cs="Arial"/>
          <w:bCs/>
        </w:rPr>
      </w:pPr>
    </w:p>
    <w:p w14:paraId="6B226218" w14:textId="77777777" w:rsidR="00C5303A" w:rsidRPr="00677612" w:rsidRDefault="00C5303A" w:rsidP="00C5303A">
      <w:pPr>
        <w:spacing w:after="0" w:line="240" w:lineRule="auto"/>
        <w:jc w:val="both"/>
        <w:rPr>
          <w:rFonts w:ascii="Arial" w:eastAsia="Times New Roman" w:hAnsi="Arial" w:cs="Arial"/>
        </w:rPr>
      </w:pPr>
      <w:r w:rsidRPr="00677612">
        <w:rPr>
          <w:rFonts w:ascii="Arial" w:eastAsia="Times New Roman" w:hAnsi="Arial" w:cs="Arial"/>
        </w:rPr>
        <w:t>U cijenu ponude bez PDV-a moraju biti uračunati svi troškovi i popusti.</w:t>
      </w:r>
    </w:p>
    <w:p w14:paraId="211A2DAE" w14:textId="77777777" w:rsidR="00C5303A" w:rsidRPr="00677612" w:rsidRDefault="00C5303A" w:rsidP="00C5303A">
      <w:pPr>
        <w:spacing w:after="0" w:line="240" w:lineRule="auto"/>
        <w:jc w:val="both"/>
        <w:rPr>
          <w:rFonts w:ascii="Arial" w:eastAsia="Times New Roman" w:hAnsi="Arial" w:cs="Arial"/>
          <w:bCs/>
        </w:rPr>
      </w:pPr>
    </w:p>
    <w:p w14:paraId="0457228A" w14:textId="77777777" w:rsidR="00C5303A" w:rsidRPr="00677612" w:rsidRDefault="00C5303A" w:rsidP="00C5303A">
      <w:pPr>
        <w:spacing w:after="0" w:line="240" w:lineRule="auto"/>
        <w:jc w:val="both"/>
        <w:rPr>
          <w:rFonts w:ascii="Arial" w:eastAsia="Times New Roman" w:hAnsi="Arial" w:cs="Arial"/>
          <w:bCs/>
        </w:rPr>
      </w:pPr>
      <w:r w:rsidRPr="00677612">
        <w:rPr>
          <w:rFonts w:ascii="Arial" w:eastAsia="Times New Roman" w:hAnsi="Arial" w:cs="Arial"/>
          <w:bCs/>
        </w:rPr>
        <w:t xml:space="preserve">Ukupnu cijenu ponude čini cijena ponude s porezom na dodanu vrijednost. </w:t>
      </w:r>
    </w:p>
    <w:p w14:paraId="1DD4AFB3" w14:textId="77777777" w:rsidR="00C5303A" w:rsidRPr="00677612" w:rsidRDefault="00C5303A" w:rsidP="00C5303A">
      <w:pPr>
        <w:spacing w:after="0" w:line="240" w:lineRule="auto"/>
        <w:jc w:val="both"/>
        <w:rPr>
          <w:rFonts w:ascii="Arial" w:eastAsia="Times New Roman" w:hAnsi="Arial" w:cs="Arial"/>
          <w:bCs/>
        </w:rPr>
      </w:pPr>
      <w:r w:rsidRPr="00677612">
        <w:rPr>
          <w:rFonts w:ascii="Arial" w:eastAsia="Times New Roman" w:hAnsi="Arial" w:cs="Arial"/>
          <w:bCs/>
        </w:rPr>
        <w:t>Ukupna cijena ponude iskazuje se u obrascu Ponudbeni list (Prilog 1).</w:t>
      </w:r>
    </w:p>
    <w:p w14:paraId="036515E9" w14:textId="77777777" w:rsidR="00C5303A" w:rsidRPr="00677612" w:rsidRDefault="00C5303A" w:rsidP="00C5303A">
      <w:pPr>
        <w:spacing w:after="0" w:line="240" w:lineRule="auto"/>
        <w:jc w:val="both"/>
        <w:rPr>
          <w:rFonts w:ascii="Arial" w:eastAsia="Times New Roman" w:hAnsi="Arial" w:cs="Arial"/>
          <w:bCs/>
          <w:u w:val="single"/>
        </w:rPr>
      </w:pPr>
    </w:p>
    <w:p w14:paraId="3E16BE82" w14:textId="233C470A" w:rsidR="00C5303A" w:rsidRDefault="00C5303A" w:rsidP="00C5303A">
      <w:pPr>
        <w:spacing w:after="0" w:line="240" w:lineRule="auto"/>
        <w:jc w:val="both"/>
        <w:rPr>
          <w:rFonts w:ascii="Arial" w:eastAsia="Times New Roman" w:hAnsi="Arial" w:cs="Arial"/>
          <w:bCs/>
          <w:u w:val="single"/>
        </w:rPr>
      </w:pPr>
      <w:r>
        <w:rPr>
          <w:rFonts w:ascii="Arial" w:eastAsia="Times New Roman" w:hAnsi="Arial" w:cs="Arial"/>
          <w:b/>
          <w:lang w:eastAsia="hr-HR"/>
        </w:rPr>
        <w:t>R</w:t>
      </w:r>
      <w:r w:rsidRPr="00677612">
        <w:rPr>
          <w:rFonts w:ascii="Arial" w:eastAsia="Times New Roman" w:hAnsi="Arial" w:cs="Arial"/>
          <w:b/>
          <w:lang w:eastAsia="hr-HR"/>
        </w:rPr>
        <w:t>ok valjanosti ponude</w:t>
      </w:r>
    </w:p>
    <w:p w14:paraId="580641BE" w14:textId="2A7E7527" w:rsidR="00C5303A" w:rsidRPr="00677612" w:rsidRDefault="00C5303A" w:rsidP="00C5303A">
      <w:pPr>
        <w:spacing w:after="0" w:line="240" w:lineRule="auto"/>
        <w:jc w:val="both"/>
        <w:rPr>
          <w:rFonts w:ascii="Arial" w:eastAsia="Times New Roman" w:hAnsi="Arial" w:cs="Arial"/>
          <w:bCs/>
          <w:u w:val="single"/>
        </w:rPr>
      </w:pPr>
      <w:r w:rsidRPr="00677612">
        <w:rPr>
          <w:rFonts w:ascii="Arial" w:eastAsia="Times New Roman" w:hAnsi="Arial" w:cs="Arial"/>
          <w:bCs/>
          <w:u w:val="single"/>
        </w:rPr>
        <w:t xml:space="preserve">Rok valjanosti ponude ne može biti kraći od </w:t>
      </w:r>
      <w:r w:rsidR="00005308">
        <w:rPr>
          <w:rFonts w:ascii="Arial" w:eastAsia="Times New Roman" w:hAnsi="Arial" w:cs="Arial"/>
          <w:bCs/>
          <w:u w:val="single"/>
        </w:rPr>
        <w:t>3</w:t>
      </w:r>
      <w:r w:rsidRPr="00677612">
        <w:rPr>
          <w:rFonts w:ascii="Arial" w:eastAsia="Times New Roman" w:hAnsi="Arial" w:cs="Arial"/>
          <w:bCs/>
          <w:u w:val="single"/>
        </w:rPr>
        <w:t>0 dana od dana otvaranja ponude.</w:t>
      </w:r>
    </w:p>
    <w:p w14:paraId="1AAE7208" w14:textId="77777777" w:rsidR="00677612" w:rsidRPr="00677612" w:rsidRDefault="00677612" w:rsidP="00677612">
      <w:pPr>
        <w:spacing w:after="0" w:line="312" w:lineRule="auto"/>
        <w:jc w:val="both"/>
        <w:rPr>
          <w:rFonts w:ascii="Arial" w:eastAsia="Times New Roman" w:hAnsi="Arial" w:cs="Arial"/>
        </w:rPr>
      </w:pPr>
    </w:p>
    <w:p w14:paraId="6BFA91BB" w14:textId="78D4D943" w:rsidR="00677612" w:rsidRDefault="00677612" w:rsidP="00677612">
      <w:pPr>
        <w:spacing w:after="0" w:line="240" w:lineRule="auto"/>
        <w:jc w:val="both"/>
        <w:rPr>
          <w:rFonts w:ascii="Arial" w:eastAsia="Times New Roman" w:hAnsi="Arial" w:cs="Arial"/>
          <w:b/>
          <w:bCs/>
        </w:rPr>
      </w:pPr>
      <w:r w:rsidRPr="00677612">
        <w:rPr>
          <w:rFonts w:ascii="Arial" w:eastAsia="Times New Roman" w:hAnsi="Arial" w:cs="Arial"/>
          <w:b/>
          <w:bCs/>
        </w:rPr>
        <w:t>2.</w:t>
      </w:r>
      <w:r w:rsidR="001D6A53">
        <w:rPr>
          <w:rFonts w:ascii="Arial" w:eastAsia="Times New Roman" w:hAnsi="Arial" w:cs="Arial"/>
          <w:b/>
          <w:bCs/>
        </w:rPr>
        <w:t>10</w:t>
      </w:r>
      <w:r w:rsidRPr="00677612">
        <w:rPr>
          <w:rFonts w:ascii="Arial" w:eastAsia="Times New Roman" w:hAnsi="Arial" w:cs="Arial"/>
          <w:b/>
          <w:bCs/>
        </w:rPr>
        <w:t>. Mjesto</w:t>
      </w:r>
      <w:r w:rsidR="00C5303A">
        <w:rPr>
          <w:rFonts w:ascii="Arial" w:eastAsia="Times New Roman" w:hAnsi="Arial" w:cs="Arial"/>
          <w:b/>
          <w:bCs/>
        </w:rPr>
        <w:t xml:space="preserve"> izvršenja:</w:t>
      </w:r>
    </w:p>
    <w:p w14:paraId="24B3C7DE" w14:textId="77777777" w:rsidR="00C5303A" w:rsidRPr="00677612" w:rsidRDefault="00C5303A" w:rsidP="00677612">
      <w:pPr>
        <w:spacing w:after="0" w:line="240" w:lineRule="auto"/>
        <w:jc w:val="both"/>
        <w:rPr>
          <w:rFonts w:ascii="Arial" w:eastAsia="Times New Roman" w:hAnsi="Arial" w:cs="Arial"/>
          <w:b/>
          <w:bCs/>
        </w:rPr>
      </w:pPr>
    </w:p>
    <w:p w14:paraId="06B5A67A" w14:textId="0815A6FA" w:rsidR="00677612" w:rsidRDefault="00C5303A" w:rsidP="00677612">
      <w:pPr>
        <w:spacing w:after="0" w:line="240" w:lineRule="auto"/>
        <w:rPr>
          <w:rFonts w:ascii="Arial" w:eastAsia="Times New Roman" w:hAnsi="Arial" w:cs="Times New Roman"/>
          <w:szCs w:val="20"/>
        </w:rPr>
      </w:pPr>
      <w:r>
        <w:rPr>
          <w:rFonts w:ascii="Arial" w:eastAsia="Times New Roman" w:hAnsi="Arial" w:cs="Times New Roman"/>
          <w:szCs w:val="20"/>
        </w:rPr>
        <w:t>Grad Drniš</w:t>
      </w:r>
    </w:p>
    <w:p w14:paraId="41B369C3" w14:textId="1AED265F" w:rsidR="00C5303A" w:rsidRDefault="00C5303A" w:rsidP="00677612">
      <w:pPr>
        <w:spacing w:after="0" w:line="240" w:lineRule="auto"/>
        <w:rPr>
          <w:rFonts w:ascii="Arial" w:eastAsia="Times New Roman" w:hAnsi="Arial" w:cs="Times New Roman"/>
          <w:szCs w:val="20"/>
        </w:rPr>
      </w:pPr>
    </w:p>
    <w:p w14:paraId="16E5DDC3" w14:textId="25D852A2" w:rsidR="00C5303A" w:rsidRPr="001D6A53" w:rsidRDefault="00C5303A" w:rsidP="00677612">
      <w:pPr>
        <w:spacing w:after="0" w:line="240" w:lineRule="auto"/>
        <w:rPr>
          <w:rFonts w:ascii="Arial" w:eastAsia="Times New Roman" w:hAnsi="Arial" w:cs="Times New Roman"/>
          <w:b/>
          <w:bCs/>
          <w:szCs w:val="20"/>
        </w:rPr>
      </w:pPr>
      <w:r w:rsidRPr="001D6A53">
        <w:rPr>
          <w:rFonts w:ascii="Arial" w:eastAsia="Times New Roman" w:hAnsi="Arial" w:cs="Times New Roman"/>
          <w:b/>
          <w:bCs/>
          <w:szCs w:val="20"/>
        </w:rPr>
        <w:t>2.</w:t>
      </w:r>
      <w:r w:rsidR="001D6A53">
        <w:rPr>
          <w:rFonts w:ascii="Arial" w:eastAsia="Times New Roman" w:hAnsi="Arial" w:cs="Times New Roman"/>
          <w:b/>
          <w:bCs/>
          <w:szCs w:val="20"/>
        </w:rPr>
        <w:t>11</w:t>
      </w:r>
      <w:r w:rsidRPr="001D6A53">
        <w:rPr>
          <w:rFonts w:ascii="Arial" w:eastAsia="Times New Roman" w:hAnsi="Arial" w:cs="Times New Roman"/>
          <w:b/>
          <w:bCs/>
          <w:szCs w:val="20"/>
        </w:rPr>
        <w:t>. Rok izvršenja</w:t>
      </w:r>
    </w:p>
    <w:p w14:paraId="01C04D66" w14:textId="77777777" w:rsidR="00677612" w:rsidRPr="00677612" w:rsidRDefault="00677612" w:rsidP="00677612">
      <w:pPr>
        <w:spacing w:after="0" w:line="276" w:lineRule="auto"/>
        <w:jc w:val="both"/>
        <w:outlineLvl w:val="0"/>
        <w:rPr>
          <w:rFonts w:ascii="Arial" w:eastAsia="Times New Roman" w:hAnsi="Arial" w:cs="Arial"/>
        </w:rPr>
      </w:pPr>
      <w:r w:rsidRPr="00677612">
        <w:rPr>
          <w:rFonts w:ascii="Arial" w:eastAsia="Times New Roman" w:hAnsi="Arial" w:cs="Arial"/>
        </w:rPr>
        <w:t xml:space="preserve"> </w:t>
      </w:r>
    </w:p>
    <w:p w14:paraId="4965E293" w14:textId="2A7477BC" w:rsidR="00677612" w:rsidRPr="00677612" w:rsidRDefault="00677612" w:rsidP="00677612">
      <w:pPr>
        <w:spacing w:after="0" w:line="276" w:lineRule="auto"/>
        <w:jc w:val="both"/>
        <w:outlineLvl w:val="0"/>
        <w:rPr>
          <w:rFonts w:ascii="Arial" w:eastAsia="Times New Roman" w:hAnsi="Arial" w:cs="Arial"/>
        </w:rPr>
      </w:pPr>
      <w:r w:rsidRPr="00677612">
        <w:rPr>
          <w:rFonts w:ascii="Arial" w:eastAsia="Times New Roman" w:hAnsi="Arial" w:cs="Arial"/>
        </w:rPr>
        <w:t xml:space="preserve">Rok za izvršenje ugovora je </w:t>
      </w:r>
      <w:r w:rsidR="001E2B80">
        <w:rPr>
          <w:rFonts w:ascii="Arial" w:eastAsia="Times New Roman" w:hAnsi="Arial" w:cs="Arial"/>
        </w:rPr>
        <w:t>4</w:t>
      </w:r>
      <w:r w:rsidRPr="001D6A53">
        <w:rPr>
          <w:rFonts w:ascii="Arial" w:eastAsia="Times New Roman" w:hAnsi="Arial" w:cs="Arial"/>
        </w:rPr>
        <w:t xml:space="preserve"> mjesec</w:t>
      </w:r>
      <w:r w:rsidR="001D6A53" w:rsidRPr="001D6A53">
        <w:rPr>
          <w:rFonts w:ascii="Arial" w:eastAsia="Times New Roman" w:hAnsi="Arial" w:cs="Arial"/>
        </w:rPr>
        <w:t>a</w:t>
      </w:r>
      <w:r w:rsidRPr="00677612">
        <w:rPr>
          <w:rFonts w:ascii="Arial" w:eastAsia="Times New Roman" w:hAnsi="Arial" w:cs="Arial"/>
        </w:rPr>
        <w:t xml:space="preserve"> od dana stupanja ugovora na snagu. Ugovor stupa na snagu danom potpisa ugovornih strana.</w:t>
      </w:r>
    </w:p>
    <w:p w14:paraId="282007B4" w14:textId="77777777" w:rsidR="00677612" w:rsidRPr="00677612" w:rsidRDefault="00677612" w:rsidP="00677612">
      <w:pPr>
        <w:autoSpaceDE w:val="0"/>
        <w:autoSpaceDN w:val="0"/>
        <w:adjustRightInd w:val="0"/>
        <w:spacing w:before="120" w:after="120" w:line="276" w:lineRule="auto"/>
        <w:contextualSpacing/>
        <w:rPr>
          <w:rFonts w:ascii="Arial" w:eastAsia="Times New Roman" w:hAnsi="Arial" w:cs="Arial"/>
          <w:lang w:eastAsia="hr-HR"/>
        </w:rPr>
      </w:pPr>
    </w:p>
    <w:p w14:paraId="744B7F87" w14:textId="77777777" w:rsidR="00677612" w:rsidRPr="00677612" w:rsidRDefault="00677612" w:rsidP="00677612">
      <w:pPr>
        <w:autoSpaceDE w:val="0"/>
        <w:autoSpaceDN w:val="0"/>
        <w:adjustRightInd w:val="0"/>
        <w:spacing w:before="120" w:after="120" w:line="276" w:lineRule="auto"/>
        <w:contextualSpacing/>
        <w:rPr>
          <w:rFonts w:ascii="Arial" w:eastAsia="Times New Roman" w:hAnsi="Arial" w:cs="Arial"/>
          <w:b/>
          <w:lang w:eastAsia="hr-HR"/>
        </w:rPr>
      </w:pPr>
    </w:p>
    <w:p w14:paraId="0F685CC0" w14:textId="1B75030F" w:rsidR="00677612" w:rsidRDefault="00677612" w:rsidP="00677612">
      <w:pPr>
        <w:autoSpaceDE w:val="0"/>
        <w:autoSpaceDN w:val="0"/>
        <w:adjustRightInd w:val="0"/>
        <w:spacing w:before="120" w:after="120" w:line="276" w:lineRule="auto"/>
        <w:contextualSpacing/>
        <w:rPr>
          <w:rFonts w:ascii="Arial" w:eastAsia="Times New Roman" w:hAnsi="Arial" w:cs="Arial"/>
          <w:b/>
          <w:lang w:eastAsia="hr-HR"/>
        </w:rPr>
      </w:pPr>
      <w:r w:rsidRPr="00677612">
        <w:rPr>
          <w:rFonts w:ascii="Arial" w:eastAsia="Times New Roman" w:hAnsi="Arial" w:cs="Arial"/>
          <w:b/>
          <w:lang w:eastAsia="hr-HR"/>
        </w:rPr>
        <w:t xml:space="preserve">3. </w:t>
      </w:r>
      <w:r w:rsidR="00545EF4">
        <w:rPr>
          <w:rFonts w:ascii="Arial" w:eastAsia="Times New Roman" w:hAnsi="Arial" w:cs="Arial"/>
          <w:b/>
          <w:lang w:eastAsia="hr-HR"/>
        </w:rPr>
        <w:t>OSNOVE ZA</w:t>
      </w:r>
      <w:r w:rsidRPr="00677612">
        <w:rPr>
          <w:rFonts w:ascii="Arial" w:eastAsia="Times New Roman" w:hAnsi="Arial" w:cs="Arial"/>
          <w:b/>
          <w:lang w:eastAsia="hr-HR"/>
        </w:rPr>
        <w:t xml:space="preserve"> ISKLJUČENJ</w:t>
      </w:r>
      <w:r w:rsidR="00545EF4">
        <w:rPr>
          <w:rFonts w:ascii="Arial" w:eastAsia="Times New Roman" w:hAnsi="Arial" w:cs="Arial"/>
          <w:b/>
          <w:lang w:eastAsia="hr-HR"/>
        </w:rPr>
        <w:t>E</w:t>
      </w:r>
      <w:r w:rsidRPr="00677612">
        <w:rPr>
          <w:rFonts w:ascii="Arial" w:eastAsia="Times New Roman" w:hAnsi="Arial" w:cs="Arial"/>
          <w:b/>
          <w:lang w:eastAsia="hr-HR"/>
        </w:rPr>
        <w:t xml:space="preserve"> </w:t>
      </w:r>
      <w:r w:rsidR="00545EF4">
        <w:rPr>
          <w:rFonts w:ascii="Arial" w:eastAsia="Times New Roman" w:hAnsi="Arial" w:cs="Arial"/>
          <w:b/>
          <w:lang w:eastAsia="hr-HR"/>
        </w:rPr>
        <w:t>GOSPODARSKOG SUBJEKTA</w:t>
      </w:r>
      <w:r w:rsidRPr="00677612">
        <w:rPr>
          <w:rFonts w:ascii="Arial" w:eastAsia="Times New Roman" w:hAnsi="Arial" w:cs="Arial"/>
          <w:b/>
          <w:lang w:eastAsia="hr-HR"/>
        </w:rPr>
        <w:t xml:space="preserve"> </w:t>
      </w:r>
    </w:p>
    <w:p w14:paraId="730305A7" w14:textId="77777777" w:rsidR="006B15A1" w:rsidRPr="00677612" w:rsidRDefault="006B15A1" w:rsidP="00677612">
      <w:pPr>
        <w:autoSpaceDE w:val="0"/>
        <w:autoSpaceDN w:val="0"/>
        <w:adjustRightInd w:val="0"/>
        <w:spacing w:before="120" w:after="120" w:line="276" w:lineRule="auto"/>
        <w:contextualSpacing/>
        <w:rPr>
          <w:rFonts w:ascii="Arial" w:eastAsia="Times New Roman" w:hAnsi="Arial" w:cs="Arial"/>
          <w:b/>
          <w:lang w:eastAsia="hr-HR"/>
        </w:rPr>
      </w:pPr>
    </w:p>
    <w:p w14:paraId="6184518C" w14:textId="25A1FE68" w:rsidR="00545EF4" w:rsidRDefault="00677612" w:rsidP="00545EF4">
      <w:pPr>
        <w:keepNext/>
        <w:keepLines/>
        <w:spacing w:before="120" w:after="120" w:line="276" w:lineRule="auto"/>
        <w:contextualSpacing/>
        <w:jc w:val="both"/>
        <w:outlineLvl w:val="2"/>
        <w:rPr>
          <w:rFonts w:ascii="Arial" w:eastAsia="Calibri" w:hAnsi="Arial" w:cs="Arial"/>
          <w:b/>
          <w:bCs/>
          <w:lang w:eastAsia="hr-HR"/>
        </w:rPr>
      </w:pPr>
      <w:bookmarkStart w:id="3" w:name="_Toc360716444"/>
      <w:r w:rsidRPr="00677612">
        <w:rPr>
          <w:rFonts w:ascii="Arial" w:eastAsia="Calibri" w:hAnsi="Arial" w:cs="Arial"/>
          <w:b/>
          <w:bCs/>
          <w:lang w:eastAsia="hr-HR"/>
        </w:rPr>
        <w:t>3.1.</w:t>
      </w:r>
      <w:bookmarkEnd w:id="3"/>
      <w:r w:rsidR="00545EF4">
        <w:rPr>
          <w:rFonts w:ascii="Arial" w:eastAsia="Calibri" w:hAnsi="Arial" w:cs="Arial"/>
          <w:b/>
          <w:bCs/>
          <w:lang w:eastAsia="hr-HR"/>
        </w:rPr>
        <w:t xml:space="preserve"> </w:t>
      </w:r>
      <w:r w:rsidR="00545EF4" w:rsidRPr="00545EF4">
        <w:rPr>
          <w:rFonts w:ascii="Arial" w:eastAsia="Calibri" w:hAnsi="Arial" w:cs="Arial"/>
          <w:b/>
          <w:bCs/>
          <w:lang w:eastAsia="hr-HR"/>
        </w:rPr>
        <w:t>Plaćene dospjele porezne obveze i obveze  mirovinskog i zdravstvenog osiguranja</w:t>
      </w:r>
    </w:p>
    <w:p w14:paraId="52A99207" w14:textId="77777777" w:rsidR="006B15A1" w:rsidRDefault="006B15A1" w:rsidP="00545EF4">
      <w:pPr>
        <w:keepNext/>
        <w:keepLines/>
        <w:spacing w:before="120" w:after="120" w:line="276" w:lineRule="auto"/>
        <w:contextualSpacing/>
        <w:jc w:val="both"/>
        <w:outlineLvl w:val="2"/>
        <w:rPr>
          <w:rFonts w:ascii="Arial" w:eastAsia="Calibri" w:hAnsi="Arial" w:cs="Arial"/>
          <w:b/>
          <w:bCs/>
          <w:lang w:eastAsia="hr-HR"/>
        </w:rPr>
      </w:pPr>
    </w:p>
    <w:p w14:paraId="609EDBF1" w14:textId="77777777" w:rsidR="006B15A1" w:rsidRPr="006B15A1" w:rsidRDefault="006B15A1" w:rsidP="006B15A1">
      <w:pPr>
        <w:widowControl w:val="0"/>
        <w:suppressAutoHyphens/>
        <w:autoSpaceDE w:val="0"/>
        <w:autoSpaceDN w:val="0"/>
        <w:spacing w:after="0" w:line="240" w:lineRule="auto"/>
        <w:jc w:val="both"/>
        <w:rPr>
          <w:rFonts w:ascii="Arial" w:eastAsia="Calibri" w:hAnsi="Arial" w:cs="Arial"/>
        </w:rPr>
      </w:pPr>
      <w:r w:rsidRPr="006B15A1">
        <w:rPr>
          <w:rFonts w:ascii="Arial" w:eastAsia="Calibri" w:hAnsi="Arial" w:cs="Arial"/>
        </w:rPr>
        <w:t xml:space="preserve">Naručitelj će isključiti gospodarskog subjekta iz postupka ove nabave ako  utvrdi da gospodarski subjekt  nije ispunio obveze plaćanja dospjelih poreznih obveza i obveza za mirovinsko i zdravstveno osiguranje: </w:t>
      </w:r>
    </w:p>
    <w:p w14:paraId="4968A7CF" w14:textId="77777777" w:rsidR="006B15A1" w:rsidRPr="006B15A1" w:rsidRDefault="006B15A1" w:rsidP="006B15A1">
      <w:pPr>
        <w:widowControl w:val="0"/>
        <w:suppressAutoHyphens/>
        <w:autoSpaceDE w:val="0"/>
        <w:autoSpaceDN w:val="0"/>
        <w:spacing w:after="0" w:line="240" w:lineRule="auto"/>
        <w:ind w:left="-567"/>
        <w:rPr>
          <w:rFonts w:ascii="Arial" w:eastAsia="Calibri" w:hAnsi="Arial" w:cs="Arial"/>
          <w:b/>
        </w:rPr>
      </w:pPr>
    </w:p>
    <w:p w14:paraId="4EFA8252" w14:textId="77777777" w:rsidR="006B15A1" w:rsidRPr="006B15A1" w:rsidRDefault="006B15A1" w:rsidP="006B15A1">
      <w:pPr>
        <w:numPr>
          <w:ilvl w:val="0"/>
          <w:numId w:val="17"/>
        </w:numPr>
        <w:suppressAutoHyphens/>
        <w:autoSpaceDN w:val="0"/>
        <w:spacing w:after="120" w:line="276" w:lineRule="auto"/>
        <w:jc w:val="both"/>
        <w:textAlignment w:val="baseline"/>
        <w:rPr>
          <w:rFonts w:ascii="Arial" w:eastAsia="Calibri" w:hAnsi="Arial" w:cs="Arial"/>
        </w:rPr>
      </w:pPr>
      <w:r w:rsidRPr="006B15A1">
        <w:rPr>
          <w:rFonts w:ascii="Arial" w:eastAsia="Calibri" w:hAnsi="Arial" w:cs="Arial"/>
        </w:rPr>
        <w:t>u Republici Hrvatskoj, ako gospodarski subjekt ima poslovni nastan u Republici Hrvatskoj, ili</w:t>
      </w:r>
    </w:p>
    <w:p w14:paraId="7B66609F" w14:textId="77777777" w:rsidR="006B15A1" w:rsidRPr="006B15A1" w:rsidRDefault="006B15A1" w:rsidP="006B15A1">
      <w:pPr>
        <w:numPr>
          <w:ilvl w:val="0"/>
          <w:numId w:val="17"/>
        </w:numPr>
        <w:suppressAutoHyphens/>
        <w:autoSpaceDN w:val="0"/>
        <w:spacing w:after="120" w:line="276" w:lineRule="auto"/>
        <w:jc w:val="both"/>
        <w:textAlignment w:val="baseline"/>
        <w:rPr>
          <w:rFonts w:ascii="Arial" w:eastAsia="Calibri" w:hAnsi="Arial" w:cs="Arial"/>
        </w:rPr>
      </w:pPr>
      <w:r w:rsidRPr="006B15A1">
        <w:rPr>
          <w:rFonts w:ascii="Arial" w:eastAsia="Calibri" w:hAnsi="Arial" w:cs="Arial"/>
        </w:rPr>
        <w:t>u Republici Hrvatskoj ili u državi poslovnog nastana gospodarskog subjekta, ako gospodarski subjekt nema poslovni nastan u Republici Hrvatskoj.</w:t>
      </w:r>
    </w:p>
    <w:p w14:paraId="2195B5FD" w14:textId="77777777" w:rsidR="006B15A1" w:rsidRPr="006B15A1" w:rsidRDefault="006B15A1" w:rsidP="006B15A1">
      <w:pPr>
        <w:suppressAutoHyphens/>
        <w:autoSpaceDN w:val="0"/>
        <w:spacing w:after="0" w:line="240" w:lineRule="auto"/>
        <w:jc w:val="both"/>
        <w:textAlignment w:val="baseline"/>
        <w:rPr>
          <w:rFonts w:ascii="Arial" w:eastAsia="Times New Roman" w:hAnsi="Arial" w:cs="Arial"/>
        </w:rPr>
      </w:pPr>
      <w:r w:rsidRPr="006B15A1">
        <w:rPr>
          <w:rFonts w:ascii="Arial" w:eastAsia="Times New Roman" w:hAnsi="Arial" w:cs="Arial"/>
        </w:rPr>
        <w:t>Iznimno, Naručitelj neće isključiti gospodarskog subjekta iz postupka javne nabave ako mu sukladno posebnom propisu plaćanje obveza nije dopušteno, ili mu je odobrena odgoda plaćanja.</w:t>
      </w:r>
    </w:p>
    <w:p w14:paraId="07737910" w14:textId="77777777" w:rsidR="006B15A1" w:rsidRPr="006B15A1" w:rsidRDefault="006B15A1" w:rsidP="006B15A1">
      <w:pPr>
        <w:suppressAutoHyphens/>
        <w:autoSpaceDN w:val="0"/>
        <w:spacing w:after="0" w:line="240" w:lineRule="auto"/>
        <w:jc w:val="both"/>
        <w:textAlignment w:val="baseline"/>
        <w:rPr>
          <w:rFonts w:ascii="Arial" w:eastAsia="Times New Roman" w:hAnsi="Arial" w:cs="Arial"/>
        </w:rPr>
      </w:pPr>
    </w:p>
    <w:p w14:paraId="73F81F98" w14:textId="77777777" w:rsidR="006B15A1" w:rsidRPr="006B15A1" w:rsidRDefault="006B15A1" w:rsidP="006B15A1">
      <w:pPr>
        <w:suppressAutoHyphens/>
        <w:autoSpaceDN w:val="0"/>
        <w:spacing w:after="0" w:line="240" w:lineRule="auto"/>
        <w:jc w:val="both"/>
        <w:textAlignment w:val="baseline"/>
        <w:rPr>
          <w:rFonts w:ascii="Calibri" w:eastAsia="Calibri" w:hAnsi="Calibri" w:cs="Times New Roman"/>
        </w:rPr>
      </w:pPr>
      <w:r w:rsidRPr="006B15A1">
        <w:rPr>
          <w:rFonts w:ascii="Arial" w:eastAsia="Calibri" w:hAnsi="Arial" w:cs="Arial"/>
          <w:b/>
          <w:bCs/>
          <w:i/>
        </w:rPr>
        <w:t xml:space="preserve">Naručitelj prihvaća kao preliminaran dokaz potvrdu porezne uprave ili drugog nadležnog tijela u državi poslovnog nastana gospodarskog subjekta  kojom se dokazuje da ne postoje navedene osnove za isključenje, </w:t>
      </w:r>
      <w:r w:rsidRPr="006B15A1">
        <w:rPr>
          <w:rFonts w:ascii="Arial" w:eastAsia="Calibri" w:hAnsi="Arial" w:cs="Arial"/>
          <w:b/>
          <w:bCs/>
          <w:i/>
          <w:u w:val="single"/>
        </w:rPr>
        <w:t>ne stariju od dana objave ovog Poziva na dostavu ponuda.</w:t>
      </w:r>
    </w:p>
    <w:p w14:paraId="10E100AF" w14:textId="77777777" w:rsidR="006B15A1" w:rsidRPr="006B15A1" w:rsidRDefault="006B15A1" w:rsidP="006B15A1">
      <w:pPr>
        <w:suppressAutoHyphens/>
        <w:autoSpaceDN w:val="0"/>
        <w:spacing w:after="0" w:line="240" w:lineRule="auto"/>
        <w:jc w:val="both"/>
        <w:textAlignment w:val="baseline"/>
        <w:rPr>
          <w:rFonts w:ascii="Arial" w:eastAsia="Times New Roman" w:hAnsi="Arial" w:cs="Arial"/>
          <w:spacing w:val="1"/>
        </w:rPr>
      </w:pPr>
    </w:p>
    <w:p w14:paraId="22E3F3CC" w14:textId="77777777" w:rsidR="006B15A1" w:rsidRPr="006B15A1" w:rsidRDefault="006B15A1" w:rsidP="006B15A1">
      <w:pPr>
        <w:tabs>
          <w:tab w:val="left" w:pos="833"/>
        </w:tabs>
        <w:suppressAutoHyphens/>
        <w:autoSpaceDN w:val="0"/>
        <w:spacing w:before="120" w:after="0" w:line="264" w:lineRule="auto"/>
        <w:ind w:right="834"/>
        <w:jc w:val="both"/>
        <w:textAlignment w:val="baseline"/>
        <w:rPr>
          <w:rFonts w:ascii="Arial" w:eastAsia="Calibri" w:hAnsi="Arial" w:cs="Arial"/>
        </w:rPr>
      </w:pPr>
      <w:r w:rsidRPr="006B15A1">
        <w:rPr>
          <w:rFonts w:ascii="Arial" w:eastAsia="Calibri" w:hAnsi="Arial" w:cs="Arial"/>
        </w:rPr>
        <w:lastRenderedPageBreak/>
        <w:t>Odredbe ove točke odnose se na ponuditelja/člana zajednice ponuditelja i na podugovaratelje.</w:t>
      </w:r>
    </w:p>
    <w:p w14:paraId="18835CDD" w14:textId="6A51C150" w:rsidR="00677612" w:rsidRDefault="00677612" w:rsidP="00677612">
      <w:pPr>
        <w:autoSpaceDE w:val="0"/>
        <w:autoSpaceDN w:val="0"/>
        <w:adjustRightInd w:val="0"/>
        <w:spacing w:before="120" w:after="120" w:line="276" w:lineRule="auto"/>
        <w:contextualSpacing/>
        <w:jc w:val="both"/>
        <w:rPr>
          <w:rFonts w:ascii="Arial" w:eastAsia="Times New Roman" w:hAnsi="Arial" w:cs="Arial"/>
          <w:b/>
          <w:lang w:eastAsia="hr-HR"/>
        </w:rPr>
      </w:pPr>
    </w:p>
    <w:p w14:paraId="5D72111F" w14:textId="7C07C426" w:rsidR="003045AD" w:rsidRDefault="003045AD" w:rsidP="00677612">
      <w:pPr>
        <w:autoSpaceDE w:val="0"/>
        <w:autoSpaceDN w:val="0"/>
        <w:adjustRightInd w:val="0"/>
        <w:spacing w:before="120" w:after="120" w:line="276" w:lineRule="auto"/>
        <w:contextualSpacing/>
        <w:jc w:val="both"/>
        <w:rPr>
          <w:rFonts w:ascii="Arial" w:eastAsia="Times New Roman" w:hAnsi="Arial" w:cs="Arial"/>
          <w:b/>
          <w:lang w:eastAsia="hr-HR"/>
        </w:rPr>
      </w:pPr>
    </w:p>
    <w:p w14:paraId="50FCE99A" w14:textId="119AA645" w:rsidR="003045AD" w:rsidRDefault="003045AD" w:rsidP="00677612">
      <w:pPr>
        <w:autoSpaceDE w:val="0"/>
        <w:autoSpaceDN w:val="0"/>
        <w:adjustRightInd w:val="0"/>
        <w:spacing w:before="120" w:after="120" w:line="276" w:lineRule="auto"/>
        <w:contextualSpacing/>
        <w:jc w:val="both"/>
        <w:rPr>
          <w:rFonts w:ascii="Arial" w:eastAsia="Times New Roman" w:hAnsi="Arial" w:cs="Arial"/>
          <w:b/>
          <w:lang w:eastAsia="hr-HR"/>
        </w:rPr>
      </w:pPr>
    </w:p>
    <w:p w14:paraId="74E95910" w14:textId="370ABD43" w:rsidR="003045AD" w:rsidRDefault="003045AD" w:rsidP="00677612">
      <w:pPr>
        <w:autoSpaceDE w:val="0"/>
        <w:autoSpaceDN w:val="0"/>
        <w:adjustRightInd w:val="0"/>
        <w:spacing w:before="120" w:after="120" w:line="276" w:lineRule="auto"/>
        <w:contextualSpacing/>
        <w:jc w:val="both"/>
        <w:rPr>
          <w:rFonts w:ascii="Arial" w:eastAsia="Times New Roman" w:hAnsi="Arial" w:cs="Arial"/>
          <w:b/>
          <w:lang w:eastAsia="hr-HR"/>
        </w:rPr>
      </w:pPr>
    </w:p>
    <w:p w14:paraId="320B9652" w14:textId="77777777" w:rsidR="003045AD" w:rsidRPr="00677612" w:rsidRDefault="003045AD" w:rsidP="00677612">
      <w:pPr>
        <w:autoSpaceDE w:val="0"/>
        <w:autoSpaceDN w:val="0"/>
        <w:adjustRightInd w:val="0"/>
        <w:spacing w:before="120" w:after="120" w:line="276" w:lineRule="auto"/>
        <w:contextualSpacing/>
        <w:jc w:val="both"/>
        <w:rPr>
          <w:rFonts w:ascii="Arial" w:eastAsia="Times New Roman" w:hAnsi="Arial" w:cs="Arial"/>
          <w:b/>
          <w:lang w:eastAsia="hr-HR"/>
        </w:rPr>
      </w:pPr>
    </w:p>
    <w:p w14:paraId="028E4EC6" w14:textId="77777777" w:rsidR="00677612" w:rsidRPr="00677612" w:rsidRDefault="00677612" w:rsidP="00677612">
      <w:pPr>
        <w:autoSpaceDE w:val="0"/>
        <w:autoSpaceDN w:val="0"/>
        <w:adjustRightInd w:val="0"/>
        <w:spacing w:before="120" w:after="120" w:line="276" w:lineRule="auto"/>
        <w:contextualSpacing/>
        <w:jc w:val="both"/>
        <w:rPr>
          <w:rFonts w:ascii="Arial" w:eastAsia="Times New Roman" w:hAnsi="Arial" w:cs="Arial"/>
          <w:lang w:eastAsia="hr-HR"/>
        </w:rPr>
      </w:pPr>
      <w:r w:rsidRPr="00677612">
        <w:rPr>
          <w:rFonts w:ascii="Arial" w:eastAsia="Times New Roman" w:hAnsi="Arial" w:cs="Arial"/>
          <w:b/>
          <w:lang w:eastAsia="hr-HR"/>
        </w:rPr>
        <w:t>4.</w:t>
      </w:r>
      <w:r w:rsidRPr="00677612">
        <w:rPr>
          <w:rFonts w:ascii="Arial" w:eastAsia="Times New Roman" w:hAnsi="Arial" w:cs="Arial"/>
          <w:lang w:eastAsia="hr-HR"/>
        </w:rPr>
        <w:t xml:space="preserve"> </w:t>
      </w:r>
      <w:r w:rsidRPr="00677612">
        <w:rPr>
          <w:rFonts w:ascii="Arial" w:eastAsia="Times New Roman" w:hAnsi="Arial" w:cs="Arial"/>
          <w:b/>
          <w:lang w:eastAsia="hr-HR"/>
        </w:rPr>
        <w:t>UVJETI SPOSOBNOSTI KOJE PONUDITELJ MORA ISPUNITI DA BI DOKAZAO SPOSOBNOST IZVRŠENJA PREDMETA NABAVE I DOKAZI SPOSOBNOSTI KOJE JE DUŽAN DOSTAVITI</w:t>
      </w:r>
      <w:r w:rsidRPr="00677612">
        <w:rPr>
          <w:rFonts w:ascii="Arial" w:eastAsia="Times New Roman" w:hAnsi="Arial" w:cs="Arial"/>
          <w:lang w:eastAsia="hr-HR"/>
        </w:rPr>
        <w:t xml:space="preserve"> </w:t>
      </w:r>
    </w:p>
    <w:p w14:paraId="2870B628" w14:textId="77777777" w:rsidR="00677612" w:rsidRPr="00677612" w:rsidRDefault="00677612" w:rsidP="00677612">
      <w:pPr>
        <w:spacing w:before="120" w:after="120" w:line="276" w:lineRule="auto"/>
        <w:contextualSpacing/>
        <w:jc w:val="both"/>
        <w:rPr>
          <w:rFonts w:ascii="Arial" w:eastAsia="Times New Roman" w:hAnsi="Arial" w:cs="Arial"/>
          <w:lang w:eastAsia="hr-HR"/>
        </w:rPr>
      </w:pPr>
    </w:p>
    <w:p w14:paraId="0708E72A" w14:textId="77777777" w:rsidR="00677612" w:rsidRPr="00677612" w:rsidRDefault="00677612" w:rsidP="00677612">
      <w:pPr>
        <w:autoSpaceDE w:val="0"/>
        <w:autoSpaceDN w:val="0"/>
        <w:adjustRightInd w:val="0"/>
        <w:spacing w:before="120" w:after="120" w:line="276" w:lineRule="auto"/>
        <w:contextualSpacing/>
        <w:rPr>
          <w:rFonts w:ascii="Arial" w:eastAsia="Times New Roman" w:hAnsi="Arial" w:cs="Arial"/>
          <w:b/>
          <w:lang w:eastAsia="hr-HR"/>
        </w:rPr>
      </w:pPr>
      <w:r w:rsidRPr="00677612">
        <w:rPr>
          <w:rFonts w:ascii="Arial" w:eastAsia="Times New Roman" w:hAnsi="Arial" w:cs="Arial"/>
          <w:b/>
          <w:lang w:eastAsia="hr-HR"/>
        </w:rPr>
        <w:t>4.1. Dokaz sposobnosti za obavljanje profesionalne djelatnosti</w:t>
      </w:r>
      <w:r w:rsidRPr="00677612">
        <w:rPr>
          <w:rFonts w:ascii="Arial" w:eastAsia="Times New Roman" w:hAnsi="Arial" w:cs="Arial"/>
          <w:color w:val="FF0000"/>
          <w:lang w:eastAsia="hr-HR"/>
        </w:rPr>
        <w:t xml:space="preserve"> </w:t>
      </w:r>
    </w:p>
    <w:p w14:paraId="7B98FD70" w14:textId="77777777" w:rsidR="00677612" w:rsidRPr="00677612" w:rsidRDefault="00677612" w:rsidP="00677612">
      <w:pPr>
        <w:spacing w:before="120" w:after="120" w:line="276" w:lineRule="auto"/>
        <w:contextualSpacing/>
        <w:jc w:val="both"/>
        <w:rPr>
          <w:rFonts w:ascii="Arial" w:eastAsia="Times New Roman" w:hAnsi="Arial" w:cs="Arial"/>
          <w:b/>
          <w:bCs/>
        </w:rPr>
      </w:pPr>
    </w:p>
    <w:p w14:paraId="79317463" w14:textId="77777777" w:rsidR="006B15A1" w:rsidRPr="006B15A1" w:rsidRDefault="006B15A1" w:rsidP="006B15A1">
      <w:pPr>
        <w:suppressAutoHyphens/>
        <w:autoSpaceDN w:val="0"/>
        <w:spacing w:after="0" w:line="240" w:lineRule="auto"/>
        <w:jc w:val="both"/>
        <w:textAlignment w:val="baseline"/>
        <w:rPr>
          <w:rFonts w:ascii="Arial" w:eastAsia="Calibri" w:hAnsi="Arial" w:cs="Arial"/>
        </w:rPr>
      </w:pPr>
      <w:r w:rsidRPr="006B15A1">
        <w:rPr>
          <w:rFonts w:ascii="Arial" w:eastAsia="Calibri" w:hAnsi="Arial" w:cs="Arial"/>
        </w:rPr>
        <w:t>Svaki ponuditelj i član zajednice ponuditelja mora dokazati svoj upis u sudski, obrtni, strukovni ili drugi odgovarajući registar države sjedišta gospodarskog subjekta.</w:t>
      </w:r>
    </w:p>
    <w:p w14:paraId="794AE376" w14:textId="77777777" w:rsidR="006B15A1" w:rsidRPr="006B15A1" w:rsidRDefault="006B15A1" w:rsidP="006B15A1">
      <w:pPr>
        <w:suppressAutoHyphens/>
        <w:autoSpaceDN w:val="0"/>
        <w:spacing w:after="0" w:line="240" w:lineRule="auto"/>
        <w:ind w:left="-567"/>
        <w:jc w:val="both"/>
        <w:textAlignment w:val="baseline"/>
        <w:rPr>
          <w:rFonts w:ascii="Arial" w:eastAsia="Calibri" w:hAnsi="Arial" w:cs="Arial"/>
        </w:rPr>
      </w:pPr>
    </w:p>
    <w:p w14:paraId="49051C7A" w14:textId="77777777" w:rsidR="006B15A1" w:rsidRPr="006B15A1" w:rsidRDefault="006B15A1" w:rsidP="006B15A1">
      <w:pPr>
        <w:suppressAutoHyphens/>
        <w:autoSpaceDN w:val="0"/>
        <w:spacing w:after="0" w:line="240" w:lineRule="auto"/>
        <w:jc w:val="both"/>
        <w:textAlignment w:val="baseline"/>
        <w:rPr>
          <w:rFonts w:ascii="Arial" w:eastAsia="Calibri" w:hAnsi="Arial" w:cs="Arial"/>
        </w:rPr>
      </w:pPr>
      <w:r w:rsidRPr="006B15A1">
        <w:rPr>
          <w:rFonts w:ascii="Arial" w:eastAsia="Calibri" w:hAnsi="Arial" w:cs="Arial"/>
        </w:rPr>
        <w:t xml:space="preserve">Za potrebe utvrđivanja uvjeta za obavljanje profesionalne djelatnosti iz točke 4.1. gospodarski subjekt u ponudi dostavlja: </w:t>
      </w:r>
    </w:p>
    <w:p w14:paraId="642262D6" w14:textId="77777777" w:rsidR="006B15A1" w:rsidRPr="006B15A1" w:rsidRDefault="006B15A1" w:rsidP="006B15A1">
      <w:pPr>
        <w:suppressAutoHyphens/>
        <w:autoSpaceDN w:val="0"/>
        <w:spacing w:after="0" w:line="240" w:lineRule="auto"/>
        <w:ind w:left="-567"/>
        <w:jc w:val="both"/>
        <w:textAlignment w:val="baseline"/>
        <w:rPr>
          <w:rFonts w:ascii="Arial" w:eastAsia="Calibri" w:hAnsi="Arial" w:cs="Arial"/>
        </w:rPr>
      </w:pPr>
    </w:p>
    <w:p w14:paraId="1636A8E0" w14:textId="77777777" w:rsidR="006B15A1" w:rsidRPr="006B15A1" w:rsidRDefault="006B15A1" w:rsidP="006B15A1">
      <w:pPr>
        <w:suppressAutoHyphens/>
        <w:autoSpaceDN w:val="0"/>
        <w:spacing w:after="0" w:line="240" w:lineRule="auto"/>
        <w:jc w:val="both"/>
        <w:textAlignment w:val="baseline"/>
        <w:rPr>
          <w:rFonts w:ascii="Calibri" w:eastAsia="Calibri" w:hAnsi="Calibri" w:cs="Times New Roman"/>
        </w:rPr>
      </w:pPr>
      <w:r w:rsidRPr="006B15A1">
        <w:rPr>
          <w:rFonts w:ascii="Arial" w:eastAsia="Calibri" w:hAnsi="Arial" w:cs="Arial"/>
          <w:b/>
          <w:i/>
        </w:rPr>
        <w:t xml:space="preserve">Izvadak iz sudskog, obrtnog, strukovnog ili drugog odgovarajućeg registra u državi njegova poslovnog nastana, </w:t>
      </w:r>
      <w:r w:rsidRPr="006B15A1">
        <w:rPr>
          <w:rFonts w:ascii="Arial" w:eastAsia="Calibri" w:hAnsi="Arial" w:cs="Arial"/>
          <w:b/>
          <w:i/>
          <w:u w:val="single"/>
        </w:rPr>
        <w:t xml:space="preserve">ne stariji od dana objave ovog Poziva na dostavu ponuda. </w:t>
      </w:r>
    </w:p>
    <w:p w14:paraId="49F959E3" w14:textId="77777777" w:rsidR="006B15A1" w:rsidRPr="006B15A1" w:rsidRDefault="006B15A1" w:rsidP="006B15A1">
      <w:pPr>
        <w:suppressAutoHyphens/>
        <w:autoSpaceDN w:val="0"/>
        <w:spacing w:after="0" w:line="240" w:lineRule="auto"/>
        <w:ind w:left="-567"/>
        <w:jc w:val="both"/>
        <w:textAlignment w:val="baseline"/>
        <w:rPr>
          <w:rFonts w:ascii="Arial" w:eastAsia="Calibri" w:hAnsi="Arial" w:cs="Arial"/>
          <w:b/>
          <w:i/>
        </w:rPr>
      </w:pPr>
    </w:p>
    <w:p w14:paraId="7DFA425C" w14:textId="77777777" w:rsidR="006B15A1" w:rsidRPr="006B15A1" w:rsidRDefault="006B15A1" w:rsidP="006B15A1">
      <w:pPr>
        <w:suppressAutoHyphens/>
        <w:autoSpaceDN w:val="0"/>
        <w:spacing w:after="0" w:line="240" w:lineRule="auto"/>
        <w:jc w:val="both"/>
        <w:textAlignment w:val="baseline"/>
        <w:rPr>
          <w:rFonts w:ascii="Arial" w:eastAsia="Calibri" w:hAnsi="Arial" w:cs="Arial"/>
        </w:rPr>
      </w:pPr>
      <w:r w:rsidRPr="006B15A1">
        <w:rPr>
          <w:rFonts w:ascii="Arial" w:eastAsia="Calibri" w:hAnsi="Arial" w:cs="Arial"/>
        </w:rPr>
        <w:t xml:space="preserve">U slučaju zajednice ponuditelja, navedene okolnosti utvrđuju se za sve članove zajednice pojedinačno. </w:t>
      </w:r>
    </w:p>
    <w:p w14:paraId="3B467309" w14:textId="77777777" w:rsidR="006B15A1" w:rsidRPr="00677612" w:rsidRDefault="006B15A1" w:rsidP="00677612">
      <w:pPr>
        <w:spacing w:before="120" w:after="120" w:line="276" w:lineRule="auto"/>
        <w:contextualSpacing/>
        <w:jc w:val="both"/>
        <w:rPr>
          <w:rFonts w:ascii="Arial" w:eastAsia="Calibri" w:hAnsi="Arial" w:cs="Arial"/>
          <w:b/>
          <w:lang w:eastAsia="hr-HR"/>
        </w:rPr>
      </w:pPr>
    </w:p>
    <w:p w14:paraId="47BB51A5" w14:textId="77777777" w:rsidR="00677612" w:rsidRPr="00677612" w:rsidRDefault="00677612" w:rsidP="00677612">
      <w:pPr>
        <w:spacing w:before="120" w:after="120" w:line="276" w:lineRule="auto"/>
        <w:contextualSpacing/>
        <w:jc w:val="both"/>
        <w:rPr>
          <w:rFonts w:ascii="Arial" w:eastAsia="Times New Roman" w:hAnsi="Arial" w:cs="Arial"/>
          <w:b/>
          <w:color w:val="000000"/>
        </w:rPr>
      </w:pPr>
      <w:r w:rsidRPr="00677612">
        <w:rPr>
          <w:rFonts w:ascii="Arial" w:eastAsia="Times New Roman" w:hAnsi="Arial" w:cs="Arial"/>
          <w:b/>
          <w:color w:val="000000"/>
        </w:rPr>
        <w:t>4.2.  Dokazi tehničke i stručne sposobnosti</w:t>
      </w:r>
    </w:p>
    <w:p w14:paraId="78380A71" w14:textId="77777777" w:rsidR="00677612" w:rsidRPr="00677612" w:rsidRDefault="00677612" w:rsidP="00677612">
      <w:pPr>
        <w:spacing w:before="120" w:after="120" w:line="276" w:lineRule="auto"/>
        <w:ind w:firstLine="708"/>
        <w:contextualSpacing/>
        <w:jc w:val="both"/>
        <w:rPr>
          <w:rFonts w:ascii="Arial" w:eastAsia="Times New Roman" w:hAnsi="Arial" w:cs="Arial"/>
          <w:highlight w:val="yellow"/>
        </w:rPr>
      </w:pPr>
    </w:p>
    <w:p w14:paraId="01A3674C" w14:textId="77777777" w:rsidR="0067626E" w:rsidRDefault="00677612" w:rsidP="00677612">
      <w:pPr>
        <w:spacing w:before="120" w:after="120" w:line="276" w:lineRule="auto"/>
        <w:contextualSpacing/>
        <w:jc w:val="both"/>
        <w:rPr>
          <w:rFonts w:ascii="Arial" w:eastAsia="Times New Roman" w:hAnsi="Arial" w:cs="Arial"/>
          <w:color w:val="000000"/>
        </w:rPr>
      </w:pPr>
      <w:r w:rsidRPr="00677612">
        <w:rPr>
          <w:rFonts w:ascii="Arial" w:eastAsia="Times New Roman" w:hAnsi="Arial" w:cs="Arial"/>
          <w:b/>
        </w:rPr>
        <w:t>4.2.1.</w:t>
      </w:r>
      <w:r w:rsidRPr="00677612">
        <w:rPr>
          <w:rFonts w:ascii="Arial" w:eastAsia="Times New Roman" w:hAnsi="Arial" w:cs="Arial"/>
        </w:rPr>
        <w:t xml:space="preserve"> </w:t>
      </w:r>
      <w:r w:rsidRPr="00677612">
        <w:rPr>
          <w:rFonts w:ascii="Arial" w:eastAsia="Times New Roman" w:hAnsi="Arial" w:cs="Arial"/>
          <w:b/>
          <w:color w:val="000000"/>
          <w:u w:val="single"/>
        </w:rPr>
        <w:t>Popis glavnih isporuka robe i usluga</w:t>
      </w:r>
      <w:r w:rsidRPr="00677612">
        <w:rPr>
          <w:rFonts w:ascii="Arial" w:eastAsia="Times New Roman" w:hAnsi="Arial" w:cs="Arial"/>
          <w:color w:val="000000"/>
        </w:rPr>
        <w:t xml:space="preserve"> </w:t>
      </w:r>
    </w:p>
    <w:p w14:paraId="4C9CABA3" w14:textId="31717198" w:rsidR="0067626E" w:rsidRDefault="0067626E" w:rsidP="00677612">
      <w:pPr>
        <w:spacing w:before="120" w:after="120" w:line="276" w:lineRule="auto"/>
        <w:contextualSpacing/>
        <w:jc w:val="both"/>
        <w:rPr>
          <w:rFonts w:ascii="Arial" w:eastAsia="Times New Roman" w:hAnsi="Arial" w:cs="Arial"/>
          <w:color w:val="000000"/>
        </w:rPr>
      </w:pPr>
    </w:p>
    <w:p w14:paraId="5B1CFD53" w14:textId="77777777" w:rsidR="0067626E" w:rsidRPr="0067626E" w:rsidRDefault="0067626E" w:rsidP="0067626E">
      <w:pPr>
        <w:suppressAutoHyphens/>
        <w:autoSpaceDN w:val="0"/>
        <w:spacing w:after="0" w:line="240" w:lineRule="auto"/>
        <w:jc w:val="both"/>
        <w:textAlignment w:val="baseline"/>
        <w:rPr>
          <w:rFonts w:ascii="Arial" w:eastAsia="Calibri" w:hAnsi="Arial" w:cs="Arial"/>
        </w:rPr>
      </w:pPr>
      <w:r w:rsidRPr="0067626E">
        <w:rPr>
          <w:rFonts w:ascii="Arial" w:eastAsia="Calibri" w:hAnsi="Arial" w:cs="Arial"/>
        </w:rPr>
        <w:t>Ponuditelj mora dokazati da je u godini u kojoj je započeo postupak nabave i tijekom 3 (tri) godine koje prethode toj godini uredno izvršio usluge iste ili slične predmetu nabave:</w:t>
      </w:r>
    </w:p>
    <w:p w14:paraId="022F4D25" w14:textId="77777777" w:rsidR="0067626E" w:rsidRPr="0067626E" w:rsidRDefault="0067626E" w:rsidP="0067626E">
      <w:pPr>
        <w:suppressAutoHyphens/>
        <w:autoSpaceDN w:val="0"/>
        <w:spacing w:after="0" w:line="240" w:lineRule="auto"/>
        <w:ind w:left="-567"/>
        <w:jc w:val="both"/>
        <w:textAlignment w:val="baseline"/>
        <w:rPr>
          <w:rFonts w:ascii="Arial" w:eastAsia="Calibri" w:hAnsi="Arial" w:cs="Arial"/>
        </w:rPr>
      </w:pPr>
    </w:p>
    <w:p w14:paraId="6BAF3ECF" w14:textId="376EDA4B" w:rsidR="0067626E" w:rsidRPr="0067626E" w:rsidRDefault="0067626E" w:rsidP="0067626E">
      <w:pPr>
        <w:widowControl w:val="0"/>
        <w:numPr>
          <w:ilvl w:val="0"/>
          <w:numId w:val="18"/>
        </w:numPr>
        <w:suppressAutoHyphens/>
        <w:autoSpaceDE w:val="0"/>
        <w:autoSpaceDN w:val="0"/>
        <w:spacing w:after="0" w:line="240" w:lineRule="auto"/>
        <w:jc w:val="both"/>
        <w:textAlignment w:val="baseline"/>
        <w:rPr>
          <w:rFonts w:ascii="Arial" w:eastAsia="Carlito" w:hAnsi="Arial" w:cs="Arial"/>
        </w:rPr>
      </w:pPr>
      <w:r w:rsidRPr="0067626E">
        <w:rPr>
          <w:rFonts w:ascii="Arial" w:eastAsia="Carlito" w:hAnsi="Arial" w:cs="Arial"/>
        </w:rPr>
        <w:t>Popisom glavnih usluga iz kojeg mora biti vidljivo da je gospodarski subjekt uredno izvršio najmanje 1 (jedan), a najviše 3 (tri) isporuke usluga istih ili sličnih predmetu nabave, a čiji  zbrojeni iznos (bez PDV-a) minimalno iznosi 1</w:t>
      </w:r>
      <w:r w:rsidR="001D6A53">
        <w:rPr>
          <w:rFonts w:ascii="Arial" w:eastAsia="Carlito" w:hAnsi="Arial" w:cs="Arial"/>
        </w:rPr>
        <w:t>73</w:t>
      </w:r>
      <w:r w:rsidRPr="0067626E">
        <w:rPr>
          <w:rFonts w:ascii="Arial" w:eastAsia="Carlito" w:hAnsi="Arial" w:cs="Arial"/>
        </w:rPr>
        <w:t>.000,00 kn.</w:t>
      </w:r>
    </w:p>
    <w:p w14:paraId="3D097826" w14:textId="77777777" w:rsidR="0067626E" w:rsidRPr="0067626E" w:rsidRDefault="0067626E" w:rsidP="0067626E">
      <w:pPr>
        <w:suppressAutoHyphens/>
        <w:autoSpaceDN w:val="0"/>
        <w:spacing w:after="0" w:line="240" w:lineRule="auto"/>
        <w:jc w:val="both"/>
        <w:textAlignment w:val="baseline"/>
        <w:rPr>
          <w:rFonts w:ascii="Arial" w:eastAsia="Calibri" w:hAnsi="Arial" w:cs="Arial"/>
        </w:rPr>
      </w:pPr>
    </w:p>
    <w:p w14:paraId="2F531868" w14:textId="77777777" w:rsidR="0067626E" w:rsidRPr="0067626E" w:rsidRDefault="0067626E" w:rsidP="0067626E">
      <w:pPr>
        <w:suppressAutoHyphens/>
        <w:autoSpaceDN w:val="0"/>
        <w:spacing w:after="0" w:line="240" w:lineRule="auto"/>
        <w:ind w:left="-567" w:firstLine="567"/>
        <w:jc w:val="both"/>
        <w:textAlignment w:val="baseline"/>
        <w:rPr>
          <w:rFonts w:ascii="Arial" w:eastAsia="Calibri" w:hAnsi="Arial" w:cs="Arial"/>
        </w:rPr>
      </w:pPr>
      <w:r w:rsidRPr="0067626E">
        <w:rPr>
          <w:rFonts w:ascii="Arial" w:eastAsia="Calibri" w:hAnsi="Arial" w:cs="Arial"/>
        </w:rPr>
        <w:t>Za potrebe utvrđivanja okolnosti iz točke 4.2.1. ovog Poziva gospodarski subjekt u ponudi dostavlja:</w:t>
      </w:r>
    </w:p>
    <w:p w14:paraId="21DC1604" w14:textId="77777777" w:rsidR="0067626E" w:rsidRPr="0067626E" w:rsidRDefault="0067626E" w:rsidP="0067626E">
      <w:pPr>
        <w:suppressAutoHyphens/>
        <w:autoSpaceDN w:val="0"/>
        <w:spacing w:after="0" w:line="240" w:lineRule="auto"/>
        <w:ind w:left="-567"/>
        <w:jc w:val="both"/>
        <w:textAlignment w:val="baseline"/>
        <w:rPr>
          <w:rFonts w:ascii="Arial" w:eastAsia="Calibri" w:hAnsi="Arial" w:cs="Arial"/>
        </w:rPr>
      </w:pPr>
    </w:p>
    <w:p w14:paraId="13454ED4" w14:textId="77777777" w:rsidR="0067626E" w:rsidRPr="0067626E" w:rsidRDefault="0067626E" w:rsidP="0067626E">
      <w:pPr>
        <w:widowControl w:val="0"/>
        <w:numPr>
          <w:ilvl w:val="0"/>
          <w:numId w:val="18"/>
        </w:numPr>
        <w:suppressAutoHyphens/>
        <w:autoSpaceDE w:val="0"/>
        <w:autoSpaceDN w:val="0"/>
        <w:spacing w:after="0" w:line="240" w:lineRule="auto"/>
        <w:jc w:val="both"/>
        <w:textAlignment w:val="baseline"/>
        <w:rPr>
          <w:rFonts w:ascii="Arial" w:eastAsia="Carlito" w:hAnsi="Arial" w:cs="Arial"/>
        </w:rPr>
      </w:pPr>
      <w:r w:rsidRPr="0067626E">
        <w:rPr>
          <w:rFonts w:ascii="Arial" w:eastAsia="Carlito" w:hAnsi="Arial" w:cs="Arial"/>
        </w:rPr>
        <w:t>Popis glavnih usluga istih ili sličnih predmetu nabave pruženih u godini u kojoj je započeo postupak nabave  i tijekom 3 (tri) godine koje prethode toj godini  koji sadržava vrijednost usluge, datum te naziv druge ugovorne strane</w:t>
      </w:r>
    </w:p>
    <w:p w14:paraId="64EDD768" w14:textId="77777777" w:rsidR="0067626E" w:rsidRPr="0067626E" w:rsidRDefault="0067626E" w:rsidP="0067626E">
      <w:pPr>
        <w:suppressAutoHyphens/>
        <w:autoSpaceDN w:val="0"/>
        <w:spacing w:after="0" w:line="240" w:lineRule="auto"/>
        <w:jc w:val="both"/>
        <w:textAlignment w:val="baseline"/>
        <w:rPr>
          <w:rFonts w:ascii="Arial" w:eastAsia="Calibri" w:hAnsi="Arial" w:cs="Arial"/>
        </w:rPr>
      </w:pPr>
    </w:p>
    <w:p w14:paraId="136D9A0F" w14:textId="77777777" w:rsidR="0067626E" w:rsidRPr="0067626E" w:rsidRDefault="0067626E" w:rsidP="0067626E">
      <w:pPr>
        <w:suppressAutoHyphens/>
        <w:autoSpaceDN w:val="0"/>
        <w:spacing w:after="0" w:line="240" w:lineRule="auto"/>
        <w:jc w:val="both"/>
        <w:textAlignment w:val="baseline"/>
        <w:rPr>
          <w:rFonts w:ascii="Arial" w:eastAsia="Calibri" w:hAnsi="Arial" w:cs="Arial"/>
        </w:rPr>
      </w:pPr>
    </w:p>
    <w:p w14:paraId="6EBBECCA" w14:textId="77777777" w:rsidR="0067626E" w:rsidRPr="0067626E" w:rsidRDefault="0067626E" w:rsidP="0067626E">
      <w:pPr>
        <w:suppressAutoHyphens/>
        <w:autoSpaceDN w:val="0"/>
        <w:spacing w:after="0" w:line="240" w:lineRule="auto"/>
        <w:ind w:left="-567" w:firstLine="567"/>
        <w:jc w:val="both"/>
        <w:textAlignment w:val="baseline"/>
        <w:rPr>
          <w:rFonts w:ascii="Arial" w:eastAsia="Calibri" w:hAnsi="Arial" w:cs="Arial"/>
        </w:rPr>
      </w:pPr>
      <w:r w:rsidRPr="0067626E">
        <w:rPr>
          <w:rFonts w:ascii="Arial" w:eastAsia="Calibri" w:hAnsi="Arial" w:cs="Arial"/>
        </w:rPr>
        <w:t>U slučaju zajednice ponuditelja, sposobnost iz točke 4.2.1. dokazuje se zajednički (kumulativno).</w:t>
      </w:r>
    </w:p>
    <w:p w14:paraId="3A77FC31" w14:textId="77777777" w:rsidR="0067626E" w:rsidRPr="0067626E" w:rsidRDefault="0067626E" w:rsidP="0067626E">
      <w:pPr>
        <w:suppressAutoHyphens/>
        <w:autoSpaceDN w:val="0"/>
        <w:spacing w:after="0" w:line="240" w:lineRule="auto"/>
        <w:ind w:left="-567"/>
        <w:jc w:val="both"/>
        <w:textAlignment w:val="baseline"/>
        <w:rPr>
          <w:rFonts w:ascii="Arial" w:eastAsia="Calibri" w:hAnsi="Arial" w:cs="Arial"/>
        </w:rPr>
      </w:pPr>
    </w:p>
    <w:p w14:paraId="2812B28D" w14:textId="77777777" w:rsidR="0067626E" w:rsidRPr="0067626E" w:rsidRDefault="0067626E" w:rsidP="0067626E">
      <w:pPr>
        <w:suppressAutoHyphens/>
        <w:autoSpaceDN w:val="0"/>
        <w:spacing w:after="0" w:line="240" w:lineRule="auto"/>
        <w:jc w:val="both"/>
        <w:textAlignment w:val="baseline"/>
        <w:rPr>
          <w:rFonts w:ascii="Arial" w:eastAsia="Calibri" w:hAnsi="Arial" w:cs="Arial"/>
        </w:rPr>
      </w:pPr>
      <w:r w:rsidRPr="0067626E">
        <w:rPr>
          <w:rFonts w:ascii="Arial" w:eastAsia="Calibri" w:hAnsi="Arial" w:cs="Arial"/>
        </w:rPr>
        <w:t>Gospodarski subjekt može koristiti predložak iz ovog Poziva na dostavu ponuda (Prilog 4) kao dokaz ispunjenja uvjeta iz ove točke.</w:t>
      </w:r>
    </w:p>
    <w:p w14:paraId="39C9A9D5" w14:textId="77777777" w:rsidR="00677612" w:rsidRPr="00677612" w:rsidRDefault="00677612" w:rsidP="00677612">
      <w:pPr>
        <w:autoSpaceDE w:val="0"/>
        <w:autoSpaceDN w:val="0"/>
        <w:adjustRightInd w:val="0"/>
        <w:spacing w:after="0" w:line="240" w:lineRule="auto"/>
        <w:jc w:val="both"/>
        <w:rPr>
          <w:rFonts w:ascii="Arial" w:eastAsia="Times New Roman" w:hAnsi="Arial" w:cs="Arial"/>
          <w:bCs/>
          <w:iCs/>
          <w:lang w:val="en-US"/>
        </w:rPr>
      </w:pPr>
    </w:p>
    <w:p w14:paraId="088521D4" w14:textId="77777777" w:rsidR="00677612" w:rsidRPr="00677612" w:rsidRDefault="00677612" w:rsidP="00677612">
      <w:pPr>
        <w:autoSpaceDE w:val="0"/>
        <w:autoSpaceDN w:val="0"/>
        <w:adjustRightInd w:val="0"/>
        <w:spacing w:after="0" w:line="240" w:lineRule="auto"/>
        <w:jc w:val="both"/>
        <w:rPr>
          <w:rFonts w:ascii="Arial" w:eastAsia="Times New Roman" w:hAnsi="Arial" w:cs="Arial"/>
          <w:b/>
          <w:bCs/>
          <w:iCs/>
          <w:u w:val="single"/>
        </w:rPr>
      </w:pPr>
      <w:r w:rsidRPr="00677612">
        <w:rPr>
          <w:rFonts w:ascii="Arial" w:eastAsia="Times New Roman" w:hAnsi="Arial" w:cs="Arial"/>
          <w:b/>
          <w:bCs/>
          <w:iCs/>
          <w:u w:val="single"/>
          <w:lang w:val="en-US"/>
        </w:rPr>
        <w:t xml:space="preserve">4.2.2. Dokazi da je ponuditelj ovlašten i osposobljen za isporuku i implementaciju predmeta </w:t>
      </w:r>
      <w:r w:rsidRPr="00677612">
        <w:rPr>
          <w:rFonts w:ascii="Arial" w:eastAsia="Times New Roman" w:hAnsi="Arial" w:cs="Arial"/>
          <w:b/>
          <w:bCs/>
          <w:iCs/>
          <w:u w:val="single"/>
        </w:rPr>
        <w:t>nabave</w:t>
      </w:r>
    </w:p>
    <w:p w14:paraId="766F867F" w14:textId="77777777" w:rsidR="00677612" w:rsidRPr="00677612" w:rsidRDefault="00677612" w:rsidP="00677612">
      <w:pPr>
        <w:autoSpaceDE w:val="0"/>
        <w:autoSpaceDN w:val="0"/>
        <w:adjustRightInd w:val="0"/>
        <w:spacing w:after="0" w:line="240" w:lineRule="auto"/>
        <w:ind w:left="720"/>
        <w:contextualSpacing/>
        <w:jc w:val="both"/>
        <w:rPr>
          <w:rFonts w:ascii="Arial" w:eastAsia="Times New Roman" w:hAnsi="Arial" w:cs="Arial"/>
          <w:bCs/>
          <w:iCs/>
          <w:lang w:eastAsia="hr-HR"/>
        </w:rPr>
      </w:pPr>
    </w:p>
    <w:p w14:paraId="2F87B717" w14:textId="299D1597" w:rsidR="00677612" w:rsidRPr="00677612" w:rsidRDefault="00677612" w:rsidP="00677612">
      <w:pPr>
        <w:autoSpaceDE w:val="0"/>
        <w:autoSpaceDN w:val="0"/>
        <w:adjustRightInd w:val="0"/>
        <w:spacing w:after="0" w:line="240" w:lineRule="auto"/>
        <w:jc w:val="both"/>
        <w:rPr>
          <w:rFonts w:ascii="Arial" w:eastAsia="Times New Roman" w:hAnsi="Arial" w:cs="Arial"/>
          <w:bCs/>
          <w:iCs/>
        </w:rPr>
      </w:pPr>
      <w:r w:rsidRPr="00677612">
        <w:rPr>
          <w:rFonts w:ascii="Arial" w:eastAsia="Times New Roman" w:hAnsi="Arial" w:cs="Arial"/>
          <w:bCs/>
          <w:iCs/>
        </w:rPr>
        <w:lastRenderedPageBreak/>
        <w:t>Ponuditelj mora dokazati da je osposobljen za prodaju, instalaciju i održavanje svih značajnih sustava koje nudi</w:t>
      </w:r>
      <w:r w:rsidR="000A141B">
        <w:rPr>
          <w:rFonts w:ascii="Arial" w:eastAsia="Times New Roman" w:hAnsi="Arial" w:cs="Arial"/>
          <w:bCs/>
          <w:iCs/>
        </w:rPr>
        <w:t>.</w:t>
      </w:r>
    </w:p>
    <w:p w14:paraId="0487B810" w14:textId="77777777" w:rsidR="00677612" w:rsidRPr="00677612" w:rsidRDefault="00677612" w:rsidP="00677612">
      <w:pPr>
        <w:autoSpaceDE w:val="0"/>
        <w:autoSpaceDN w:val="0"/>
        <w:adjustRightInd w:val="0"/>
        <w:spacing w:after="0" w:line="240" w:lineRule="auto"/>
        <w:ind w:left="720"/>
        <w:contextualSpacing/>
        <w:jc w:val="both"/>
        <w:rPr>
          <w:rFonts w:ascii="Arial" w:eastAsia="Times New Roman" w:hAnsi="Arial" w:cs="Arial"/>
          <w:bCs/>
          <w:iCs/>
          <w:lang w:eastAsia="hr-HR"/>
        </w:rPr>
      </w:pPr>
    </w:p>
    <w:p w14:paraId="65ACF4F5" w14:textId="0A520AC4" w:rsidR="00677612" w:rsidRPr="00677612" w:rsidRDefault="00677612" w:rsidP="00677612">
      <w:pPr>
        <w:autoSpaceDE w:val="0"/>
        <w:autoSpaceDN w:val="0"/>
        <w:adjustRightInd w:val="0"/>
        <w:spacing w:after="0" w:line="240" w:lineRule="auto"/>
        <w:jc w:val="both"/>
        <w:rPr>
          <w:rFonts w:ascii="Arial" w:eastAsia="Times New Roman" w:hAnsi="Arial" w:cs="Arial"/>
          <w:bCs/>
          <w:iCs/>
        </w:rPr>
      </w:pPr>
      <w:r w:rsidRPr="00677612">
        <w:rPr>
          <w:rFonts w:ascii="Arial" w:eastAsia="Times New Roman" w:hAnsi="Arial" w:cs="Arial"/>
          <w:bCs/>
          <w:iCs/>
        </w:rPr>
        <w:t>Ponuditelj je dužan posjedovati ovjerenu potvrdu proizvođača kojim dokazuje kako je ponuditelj ovlašten i osposobljen za prodaju, implementaciju i održavanje ponuđene WiFi opreme (WiFi pristupne točke i kontroleri)</w:t>
      </w:r>
    </w:p>
    <w:p w14:paraId="373E4F38" w14:textId="77777777" w:rsidR="00677612" w:rsidRPr="00677612" w:rsidRDefault="00677612" w:rsidP="00677612">
      <w:pPr>
        <w:autoSpaceDE w:val="0"/>
        <w:autoSpaceDN w:val="0"/>
        <w:adjustRightInd w:val="0"/>
        <w:spacing w:after="0" w:line="240" w:lineRule="auto"/>
        <w:jc w:val="both"/>
        <w:rPr>
          <w:rFonts w:ascii="Arial" w:eastAsia="Times New Roman" w:hAnsi="Arial" w:cs="Arial"/>
          <w:bCs/>
          <w:iCs/>
        </w:rPr>
      </w:pPr>
    </w:p>
    <w:p w14:paraId="6C71E69E" w14:textId="4BFFD654" w:rsidR="00677612" w:rsidRPr="00677612" w:rsidRDefault="00677612" w:rsidP="00677612">
      <w:pPr>
        <w:autoSpaceDE w:val="0"/>
        <w:autoSpaceDN w:val="0"/>
        <w:adjustRightInd w:val="0"/>
        <w:spacing w:after="0" w:line="240" w:lineRule="auto"/>
        <w:contextualSpacing/>
        <w:jc w:val="both"/>
        <w:rPr>
          <w:rFonts w:ascii="Arial" w:eastAsia="Times New Roman" w:hAnsi="Arial" w:cs="Arial"/>
          <w:bCs/>
          <w:iCs/>
          <w:sz w:val="24"/>
          <w:szCs w:val="24"/>
          <w:lang w:eastAsia="hr-HR"/>
        </w:rPr>
      </w:pPr>
      <w:r w:rsidRPr="00677612">
        <w:rPr>
          <w:rFonts w:ascii="Arial" w:eastAsia="Times New Roman" w:hAnsi="Arial" w:cs="Arial"/>
          <w:bCs/>
          <w:iCs/>
          <w:lang w:eastAsia="hr-HR"/>
        </w:rPr>
        <w:t>Navedeno se dokazuje preslikom ovjerene potvrde proizvođača.</w:t>
      </w:r>
    </w:p>
    <w:p w14:paraId="68A91BFB" w14:textId="77777777" w:rsidR="00677612" w:rsidRPr="00677612" w:rsidRDefault="00677612" w:rsidP="00677612">
      <w:pPr>
        <w:spacing w:after="0" w:line="276" w:lineRule="auto"/>
        <w:jc w:val="both"/>
        <w:rPr>
          <w:rFonts w:ascii="Arial" w:eastAsia="Times New Roman" w:hAnsi="Arial" w:cs="Arial"/>
          <w:b/>
          <w:color w:val="000000"/>
        </w:rPr>
      </w:pPr>
    </w:p>
    <w:p w14:paraId="3AA34B45" w14:textId="77777777" w:rsidR="00677612" w:rsidRPr="00677612" w:rsidRDefault="00677612" w:rsidP="00677612">
      <w:pPr>
        <w:spacing w:after="0" w:line="276" w:lineRule="auto"/>
        <w:jc w:val="both"/>
        <w:rPr>
          <w:rFonts w:ascii="Arial" w:eastAsia="Times New Roman" w:hAnsi="Arial" w:cs="Arial"/>
          <w:b/>
          <w:color w:val="000000"/>
        </w:rPr>
      </w:pPr>
      <w:r w:rsidRPr="00677612">
        <w:rPr>
          <w:rFonts w:ascii="Arial" w:eastAsia="Times New Roman" w:hAnsi="Arial" w:cs="Arial"/>
          <w:b/>
          <w:color w:val="000000"/>
        </w:rPr>
        <w:t xml:space="preserve">4.2.3. Tehnički stručnjaci </w:t>
      </w:r>
    </w:p>
    <w:p w14:paraId="258B5CCD" w14:textId="77777777" w:rsidR="00677612" w:rsidRPr="00677612" w:rsidRDefault="00677612" w:rsidP="00677612">
      <w:pPr>
        <w:spacing w:after="0" w:line="276" w:lineRule="auto"/>
        <w:jc w:val="both"/>
        <w:rPr>
          <w:rFonts w:ascii="Arial" w:eastAsia="Times New Roman" w:hAnsi="Arial" w:cs="Arial"/>
          <w:color w:val="000000"/>
        </w:rPr>
      </w:pPr>
    </w:p>
    <w:p w14:paraId="6E73E9EE" w14:textId="6649E588" w:rsidR="00677612" w:rsidRPr="00677612" w:rsidRDefault="00CD18B5" w:rsidP="00677612">
      <w:pPr>
        <w:spacing w:after="0" w:line="276" w:lineRule="auto"/>
        <w:jc w:val="both"/>
        <w:rPr>
          <w:rFonts w:ascii="Arial" w:eastAsia="Times New Roman" w:hAnsi="Arial" w:cs="Arial"/>
          <w:color w:val="000000"/>
        </w:rPr>
      </w:pPr>
      <w:bookmarkStart w:id="4" w:name="_Hlk82699402"/>
      <w:r>
        <w:rPr>
          <w:rFonts w:ascii="Arial" w:eastAsia="Times New Roman" w:hAnsi="Arial" w:cs="Arial"/>
          <w:color w:val="000000"/>
        </w:rPr>
        <w:t xml:space="preserve">Za izvršenje predmeta nabave </w:t>
      </w:r>
      <w:r w:rsidR="00677612" w:rsidRPr="00677612">
        <w:rPr>
          <w:rFonts w:ascii="Arial" w:eastAsia="Times New Roman" w:hAnsi="Arial" w:cs="Arial"/>
          <w:color w:val="000000"/>
        </w:rPr>
        <w:t xml:space="preserve">Ponuditelj mora </w:t>
      </w:r>
      <w:r>
        <w:rPr>
          <w:rFonts w:ascii="Arial" w:eastAsia="Times New Roman" w:hAnsi="Arial" w:cs="Arial"/>
          <w:color w:val="000000"/>
        </w:rPr>
        <w:t>raspolagati osposobljenim osobama i odgovarajućim alatima</w:t>
      </w:r>
      <w:r w:rsidR="00677612" w:rsidRPr="00677612">
        <w:rPr>
          <w:rFonts w:ascii="Arial" w:eastAsia="Times New Roman" w:hAnsi="Arial" w:cs="Arial"/>
          <w:color w:val="000000"/>
        </w:rPr>
        <w:t xml:space="preserve">: </w:t>
      </w:r>
    </w:p>
    <w:p w14:paraId="6FE237E9" w14:textId="77777777" w:rsidR="00677612" w:rsidRPr="00677612" w:rsidRDefault="00677612" w:rsidP="00677612">
      <w:pPr>
        <w:spacing w:after="0" w:line="276" w:lineRule="auto"/>
        <w:jc w:val="both"/>
        <w:rPr>
          <w:rFonts w:ascii="Arial" w:eastAsia="Times New Roman" w:hAnsi="Arial" w:cs="Arial"/>
          <w:color w:val="000000"/>
        </w:rPr>
      </w:pPr>
    </w:p>
    <w:p w14:paraId="5487C793" w14:textId="42D9DBED" w:rsidR="00677612" w:rsidRPr="00677612" w:rsidRDefault="00CD18B5" w:rsidP="00677612">
      <w:pPr>
        <w:numPr>
          <w:ilvl w:val="0"/>
          <w:numId w:val="11"/>
        </w:numPr>
        <w:spacing w:after="0" w:line="276" w:lineRule="auto"/>
        <w:contextualSpacing/>
        <w:jc w:val="both"/>
        <w:rPr>
          <w:rFonts w:ascii="Arial" w:eastAsia="Times New Roman" w:hAnsi="Arial" w:cs="Arial"/>
          <w:color w:val="000000"/>
        </w:rPr>
      </w:pPr>
      <w:r w:rsidRPr="00CD18B5">
        <w:rPr>
          <w:rFonts w:ascii="Arial" w:eastAsia="Times New Roman" w:hAnsi="Arial" w:cs="Arial"/>
          <w:color w:val="000000"/>
        </w:rPr>
        <w:t xml:space="preserve">za </w:t>
      </w:r>
      <w:r>
        <w:rPr>
          <w:rFonts w:ascii="Arial" w:eastAsia="Times New Roman" w:hAnsi="Arial" w:cs="Arial"/>
          <w:color w:val="000000"/>
        </w:rPr>
        <w:t>obavljanje usluga</w:t>
      </w:r>
      <w:r w:rsidRPr="00CD18B5">
        <w:rPr>
          <w:rFonts w:ascii="Arial" w:eastAsia="Times New Roman" w:hAnsi="Arial" w:cs="Arial"/>
          <w:color w:val="000000"/>
        </w:rPr>
        <w:t xml:space="preserve"> instalacije, konfiguracije i puštanja u rad ponuđene WiFi opreme i softvera</w:t>
      </w:r>
      <w:r w:rsidR="00677612" w:rsidRPr="00677612">
        <w:rPr>
          <w:rFonts w:ascii="Arial" w:eastAsia="Times New Roman" w:hAnsi="Arial" w:cs="Arial"/>
          <w:color w:val="000000"/>
        </w:rPr>
        <w:t>.</w:t>
      </w:r>
    </w:p>
    <w:p w14:paraId="78003BD3" w14:textId="6331DEC4" w:rsidR="00677612" w:rsidRPr="00677612" w:rsidRDefault="00CD18B5" w:rsidP="00677612">
      <w:pPr>
        <w:numPr>
          <w:ilvl w:val="0"/>
          <w:numId w:val="11"/>
        </w:numPr>
        <w:spacing w:after="0" w:line="276" w:lineRule="auto"/>
        <w:contextualSpacing/>
        <w:jc w:val="both"/>
        <w:rPr>
          <w:rFonts w:ascii="Arial" w:eastAsia="Times New Roman" w:hAnsi="Arial" w:cs="Arial"/>
          <w:color w:val="000000"/>
        </w:rPr>
      </w:pPr>
      <w:r>
        <w:rPr>
          <w:rFonts w:ascii="Arial" w:eastAsia="Times New Roman" w:hAnsi="Arial" w:cs="Arial"/>
          <w:color w:val="000000"/>
        </w:rPr>
        <w:t>za obavljanje usluga</w:t>
      </w:r>
      <w:r w:rsidR="00677612" w:rsidRPr="00677612">
        <w:rPr>
          <w:rFonts w:ascii="Arial" w:eastAsia="Times New Roman" w:hAnsi="Arial" w:cs="Arial"/>
          <w:color w:val="000000"/>
        </w:rPr>
        <w:t xml:space="preserve"> administriranje </w:t>
      </w:r>
      <w:r>
        <w:rPr>
          <w:rFonts w:ascii="Arial" w:eastAsia="Times New Roman" w:hAnsi="Arial" w:cs="Arial"/>
          <w:color w:val="000000"/>
        </w:rPr>
        <w:t xml:space="preserve">računalnih </w:t>
      </w:r>
      <w:r w:rsidR="00677612" w:rsidRPr="00677612">
        <w:rPr>
          <w:rFonts w:ascii="Arial" w:eastAsia="Times New Roman" w:hAnsi="Arial" w:cs="Arial"/>
          <w:color w:val="000000"/>
        </w:rPr>
        <w:t>mrež</w:t>
      </w:r>
      <w:r>
        <w:rPr>
          <w:rFonts w:ascii="Arial" w:eastAsia="Times New Roman" w:hAnsi="Arial" w:cs="Arial"/>
          <w:color w:val="000000"/>
        </w:rPr>
        <w:t>a</w:t>
      </w:r>
      <w:r w:rsidR="00677612" w:rsidRPr="00677612">
        <w:rPr>
          <w:rFonts w:ascii="Arial" w:eastAsia="Times New Roman" w:hAnsi="Arial" w:cs="Arial"/>
          <w:color w:val="000000"/>
        </w:rPr>
        <w:t>.</w:t>
      </w:r>
    </w:p>
    <w:p w14:paraId="3C03FD4C" w14:textId="282F93A7" w:rsidR="00677612" w:rsidRPr="00677612" w:rsidRDefault="00C072CF" w:rsidP="00677612">
      <w:pPr>
        <w:numPr>
          <w:ilvl w:val="0"/>
          <w:numId w:val="11"/>
        </w:numPr>
        <w:spacing w:after="0" w:line="276" w:lineRule="auto"/>
        <w:contextualSpacing/>
        <w:jc w:val="both"/>
        <w:rPr>
          <w:rFonts w:ascii="Arial" w:eastAsia="Times New Roman" w:hAnsi="Arial" w:cs="Arial"/>
          <w:color w:val="000000"/>
        </w:rPr>
      </w:pPr>
      <w:r w:rsidRPr="00C072CF">
        <w:rPr>
          <w:rFonts w:ascii="Arial" w:eastAsia="Times New Roman" w:hAnsi="Arial" w:cs="Arial"/>
          <w:color w:val="000000"/>
        </w:rPr>
        <w:t>profesionalni alat za planiranje radijskih veza/mreža, predikcije područja pokrivanja radijskim signalom, frekvencijske analize sustava</w:t>
      </w:r>
      <w:r>
        <w:rPr>
          <w:rFonts w:ascii="Arial" w:eastAsia="Times New Roman" w:hAnsi="Arial" w:cs="Arial"/>
          <w:color w:val="000000"/>
        </w:rPr>
        <w:t xml:space="preserve"> kao i osobu obučenu za rad s navedenim alatom</w:t>
      </w:r>
      <w:r w:rsidR="00677612" w:rsidRPr="00677612">
        <w:rPr>
          <w:rFonts w:ascii="Arial" w:eastAsia="Times New Roman" w:hAnsi="Arial" w:cs="Arial"/>
          <w:color w:val="000000"/>
        </w:rPr>
        <w:t>.</w:t>
      </w:r>
    </w:p>
    <w:bookmarkEnd w:id="4"/>
    <w:p w14:paraId="5DDF72BA" w14:textId="77777777" w:rsidR="00677612" w:rsidRPr="00677612" w:rsidRDefault="00677612" w:rsidP="00677612">
      <w:pPr>
        <w:spacing w:after="0" w:line="276" w:lineRule="auto"/>
        <w:jc w:val="both"/>
        <w:rPr>
          <w:rFonts w:ascii="Arial" w:eastAsia="Times New Roman" w:hAnsi="Arial" w:cs="Arial"/>
          <w:color w:val="000000"/>
        </w:rPr>
      </w:pPr>
    </w:p>
    <w:p w14:paraId="62E3C31C" w14:textId="7412957E" w:rsidR="008747A6" w:rsidRPr="008747A6" w:rsidRDefault="008747A6" w:rsidP="008747A6">
      <w:pPr>
        <w:spacing w:after="0" w:line="276" w:lineRule="auto"/>
        <w:jc w:val="both"/>
        <w:rPr>
          <w:rFonts w:ascii="Arial" w:eastAsia="Times New Roman" w:hAnsi="Arial" w:cs="Times New Roman"/>
          <w:szCs w:val="20"/>
        </w:rPr>
      </w:pPr>
      <w:r w:rsidRPr="008747A6">
        <w:rPr>
          <w:rFonts w:ascii="Arial" w:eastAsia="Times New Roman" w:hAnsi="Arial" w:cs="Times New Roman"/>
          <w:szCs w:val="20"/>
        </w:rPr>
        <w:t>Kao dokaz ispunjenja uvjeta tehničke i stručne sposobnosti iz točke 4.2.</w:t>
      </w:r>
      <w:r>
        <w:rPr>
          <w:rFonts w:ascii="Arial" w:eastAsia="Times New Roman" w:hAnsi="Arial" w:cs="Times New Roman"/>
          <w:szCs w:val="20"/>
        </w:rPr>
        <w:t>3</w:t>
      </w:r>
      <w:r w:rsidRPr="008747A6">
        <w:rPr>
          <w:rFonts w:ascii="Arial" w:eastAsia="Times New Roman" w:hAnsi="Arial" w:cs="Times New Roman"/>
          <w:szCs w:val="20"/>
        </w:rPr>
        <w:t>.  gospodarski subjekt u sklopu svoje ponude dostavlja</w:t>
      </w:r>
      <w:r w:rsidR="00C072CF">
        <w:rPr>
          <w:rFonts w:ascii="Arial" w:eastAsia="Times New Roman" w:hAnsi="Arial" w:cs="Times New Roman"/>
          <w:szCs w:val="20"/>
        </w:rPr>
        <w:t xml:space="preserve"> Izjavu o raspolaganju s gore navedenim osobama i alatima, a</w:t>
      </w:r>
      <w:r w:rsidRPr="008747A6">
        <w:rPr>
          <w:rFonts w:ascii="Arial" w:eastAsia="Times New Roman" w:hAnsi="Arial" w:cs="Times New Roman"/>
          <w:szCs w:val="20"/>
        </w:rPr>
        <w:t xml:space="preserve"> </w:t>
      </w:r>
      <w:r w:rsidR="00C072CF">
        <w:rPr>
          <w:rFonts w:ascii="Arial" w:eastAsia="Times New Roman" w:hAnsi="Arial" w:cs="Times New Roman"/>
          <w:szCs w:val="20"/>
        </w:rPr>
        <w:t>u</w:t>
      </w:r>
      <w:r w:rsidRPr="008747A6">
        <w:rPr>
          <w:rFonts w:ascii="Arial" w:eastAsia="Times New Roman" w:hAnsi="Arial" w:cs="Times New Roman"/>
          <w:szCs w:val="20"/>
        </w:rPr>
        <w:t xml:space="preserve"> tu svrhu gospodarski subjekt može koristiti predložak  iz ovog Poziva na dostavu ponuda (Prilog 5).</w:t>
      </w:r>
    </w:p>
    <w:p w14:paraId="56C101E1" w14:textId="77777777" w:rsidR="008747A6" w:rsidRPr="008747A6" w:rsidRDefault="008747A6" w:rsidP="008747A6">
      <w:pPr>
        <w:spacing w:after="0" w:line="276" w:lineRule="auto"/>
        <w:jc w:val="both"/>
        <w:rPr>
          <w:rFonts w:ascii="Arial" w:eastAsia="Times New Roman" w:hAnsi="Arial" w:cs="Times New Roman"/>
          <w:szCs w:val="20"/>
        </w:rPr>
      </w:pPr>
    </w:p>
    <w:p w14:paraId="7C28B1A0" w14:textId="52DFF77C" w:rsidR="00677612" w:rsidRDefault="00677612" w:rsidP="00677612">
      <w:pPr>
        <w:spacing w:after="0" w:line="276" w:lineRule="auto"/>
        <w:jc w:val="both"/>
        <w:rPr>
          <w:rFonts w:ascii="Arial" w:eastAsia="Times New Roman" w:hAnsi="Arial" w:cs="Arial"/>
          <w:color w:val="000000"/>
        </w:rPr>
      </w:pPr>
      <w:r w:rsidRPr="001D6A53">
        <w:rPr>
          <w:rFonts w:ascii="Arial" w:eastAsia="Times New Roman" w:hAnsi="Arial" w:cs="Arial"/>
          <w:color w:val="000000"/>
        </w:rPr>
        <w:t>U slučaju zajednice ponuditelja, sposobnost iz točke 4.2. dokazuje se zajednički (kumulativno).</w:t>
      </w:r>
    </w:p>
    <w:p w14:paraId="75263F2A" w14:textId="57521668" w:rsidR="000A141B" w:rsidRDefault="000A141B" w:rsidP="00677612">
      <w:pPr>
        <w:spacing w:after="0" w:line="276" w:lineRule="auto"/>
        <w:jc w:val="both"/>
        <w:rPr>
          <w:rFonts w:ascii="Arial" w:eastAsia="Times New Roman" w:hAnsi="Arial" w:cs="Arial"/>
          <w:color w:val="000000"/>
        </w:rPr>
      </w:pPr>
    </w:p>
    <w:p w14:paraId="6FAD82D0" w14:textId="2EF3B84F" w:rsidR="000A141B" w:rsidRPr="000A141B" w:rsidRDefault="000A141B" w:rsidP="000A141B">
      <w:pPr>
        <w:spacing w:after="0" w:line="276" w:lineRule="auto"/>
        <w:jc w:val="both"/>
        <w:rPr>
          <w:rFonts w:ascii="Arial" w:eastAsia="Times New Roman" w:hAnsi="Arial" w:cs="Arial"/>
          <w:b/>
          <w:bCs/>
          <w:color w:val="000000"/>
        </w:rPr>
      </w:pPr>
      <w:r w:rsidRPr="000A141B">
        <w:rPr>
          <w:rFonts w:ascii="Arial" w:eastAsia="Times New Roman" w:hAnsi="Arial" w:cs="Arial"/>
          <w:b/>
          <w:bCs/>
          <w:color w:val="000000"/>
        </w:rPr>
        <w:t>4.2.</w:t>
      </w:r>
      <w:r w:rsidR="001A320B">
        <w:rPr>
          <w:rFonts w:ascii="Arial" w:eastAsia="Times New Roman" w:hAnsi="Arial" w:cs="Arial"/>
          <w:b/>
          <w:bCs/>
          <w:color w:val="000000"/>
        </w:rPr>
        <w:t>4</w:t>
      </w:r>
      <w:r w:rsidRPr="000A141B">
        <w:rPr>
          <w:rFonts w:ascii="Arial" w:eastAsia="Times New Roman" w:hAnsi="Arial" w:cs="Arial"/>
          <w:b/>
          <w:bCs/>
          <w:color w:val="000000"/>
        </w:rPr>
        <w:t xml:space="preserve">. Izjava o objedinjenju mreže u jedinstvenu funkcionalnu cjelinu  </w:t>
      </w:r>
      <w:r>
        <w:rPr>
          <w:rFonts w:ascii="Arial" w:eastAsia="Times New Roman" w:hAnsi="Arial" w:cs="Arial"/>
          <w:b/>
          <w:bCs/>
          <w:color w:val="000000"/>
        </w:rPr>
        <w:t>(</w:t>
      </w:r>
      <w:r w:rsidRPr="000A141B">
        <w:rPr>
          <w:rFonts w:ascii="Arial" w:eastAsia="Times New Roman" w:hAnsi="Arial" w:cs="Arial"/>
          <w:b/>
          <w:bCs/>
          <w:color w:val="000000"/>
        </w:rPr>
        <w:t>Prilog</w:t>
      </w:r>
      <w:r>
        <w:rPr>
          <w:rFonts w:ascii="Arial" w:eastAsia="Times New Roman" w:hAnsi="Arial" w:cs="Arial"/>
          <w:b/>
          <w:bCs/>
          <w:color w:val="000000"/>
        </w:rPr>
        <w:t xml:space="preserve"> </w:t>
      </w:r>
      <w:r w:rsidR="00C072CF">
        <w:rPr>
          <w:rFonts w:ascii="Arial" w:eastAsia="Times New Roman" w:hAnsi="Arial" w:cs="Arial"/>
          <w:b/>
          <w:bCs/>
          <w:color w:val="000000"/>
        </w:rPr>
        <w:t>6</w:t>
      </w:r>
      <w:r>
        <w:rPr>
          <w:rFonts w:ascii="Arial" w:eastAsia="Times New Roman" w:hAnsi="Arial" w:cs="Arial"/>
          <w:b/>
          <w:bCs/>
          <w:color w:val="000000"/>
        </w:rPr>
        <w:t>)</w:t>
      </w:r>
      <w:r w:rsidRPr="000A141B">
        <w:rPr>
          <w:rFonts w:ascii="Arial" w:eastAsia="Times New Roman" w:hAnsi="Arial" w:cs="Arial"/>
          <w:b/>
          <w:bCs/>
          <w:color w:val="000000"/>
        </w:rPr>
        <w:t xml:space="preserve"> </w:t>
      </w:r>
    </w:p>
    <w:p w14:paraId="6E8065C3" w14:textId="77777777" w:rsidR="000A141B" w:rsidRPr="000A141B" w:rsidRDefault="000A141B" w:rsidP="000A141B">
      <w:pPr>
        <w:spacing w:after="0" w:line="276" w:lineRule="auto"/>
        <w:jc w:val="both"/>
        <w:rPr>
          <w:rFonts w:ascii="Arial" w:eastAsia="Times New Roman" w:hAnsi="Arial" w:cs="Arial"/>
          <w:color w:val="000000"/>
        </w:rPr>
      </w:pPr>
    </w:p>
    <w:p w14:paraId="03328035" w14:textId="30066941" w:rsidR="000A141B" w:rsidRPr="001D6A53" w:rsidRDefault="000A141B" w:rsidP="000A141B">
      <w:pPr>
        <w:spacing w:after="0" w:line="276" w:lineRule="auto"/>
        <w:jc w:val="both"/>
        <w:rPr>
          <w:rFonts w:ascii="Arial" w:eastAsia="Times New Roman" w:hAnsi="Arial" w:cs="Arial"/>
          <w:color w:val="000000"/>
        </w:rPr>
      </w:pPr>
      <w:r w:rsidRPr="000A141B">
        <w:rPr>
          <w:rFonts w:ascii="Arial" w:eastAsia="Times New Roman" w:hAnsi="Arial" w:cs="Arial"/>
          <w:color w:val="000000"/>
        </w:rPr>
        <w:t xml:space="preserve">Ponuditelj je dužan priložiti ovjerenu izjavu kojom se jamči objedinjavanje postojeće </w:t>
      </w:r>
      <w:r w:rsidR="001E2B80">
        <w:rPr>
          <w:rFonts w:ascii="Arial" w:eastAsia="Times New Roman" w:hAnsi="Arial" w:cs="Arial"/>
          <w:color w:val="000000"/>
        </w:rPr>
        <w:t>W</w:t>
      </w:r>
      <w:r w:rsidRPr="000A141B">
        <w:rPr>
          <w:rFonts w:ascii="Arial" w:eastAsia="Times New Roman" w:hAnsi="Arial" w:cs="Arial"/>
          <w:color w:val="000000"/>
        </w:rPr>
        <w:t>i</w:t>
      </w:r>
      <w:r w:rsidR="001E2B80">
        <w:rPr>
          <w:rFonts w:ascii="Arial" w:eastAsia="Times New Roman" w:hAnsi="Arial" w:cs="Arial"/>
          <w:color w:val="000000"/>
        </w:rPr>
        <w:t>F</w:t>
      </w:r>
      <w:r w:rsidRPr="000A141B">
        <w:rPr>
          <w:rFonts w:ascii="Arial" w:eastAsia="Times New Roman" w:hAnsi="Arial" w:cs="Arial"/>
          <w:color w:val="000000"/>
        </w:rPr>
        <w:t>i beži</w:t>
      </w:r>
      <w:r w:rsidR="001E2B80">
        <w:rPr>
          <w:rFonts w:ascii="Arial" w:eastAsia="Times New Roman" w:hAnsi="Arial" w:cs="Arial"/>
          <w:color w:val="000000"/>
        </w:rPr>
        <w:t>č</w:t>
      </w:r>
      <w:r w:rsidRPr="000A141B">
        <w:rPr>
          <w:rFonts w:ascii="Arial" w:eastAsia="Times New Roman" w:hAnsi="Arial" w:cs="Arial"/>
          <w:color w:val="000000"/>
        </w:rPr>
        <w:t>ne mreže i njezine nadogradnje u jedinstvenu funkcionalnu cjelinu sa jedinstvenim sustavom kontrole i nadzora, bez dodatnih troškova integrac</w:t>
      </w:r>
      <w:r w:rsidR="001E2B80">
        <w:rPr>
          <w:rFonts w:ascii="Arial" w:eastAsia="Times New Roman" w:hAnsi="Arial" w:cs="Arial"/>
          <w:color w:val="000000"/>
        </w:rPr>
        <w:t>i</w:t>
      </w:r>
      <w:r w:rsidRPr="000A141B">
        <w:rPr>
          <w:rFonts w:ascii="Arial" w:eastAsia="Times New Roman" w:hAnsi="Arial" w:cs="Arial"/>
          <w:color w:val="000000"/>
        </w:rPr>
        <w:t>je (programerski sati za objedinjavanje različitih sustava nadzora kod opreme više različitih proizvođača).</w:t>
      </w:r>
    </w:p>
    <w:p w14:paraId="492829BB" w14:textId="24D5BF28" w:rsidR="008E66D0" w:rsidRDefault="008E66D0" w:rsidP="00677612">
      <w:pPr>
        <w:spacing w:after="0" w:line="276" w:lineRule="auto"/>
        <w:jc w:val="both"/>
        <w:rPr>
          <w:rFonts w:ascii="Arial" w:eastAsia="Times New Roman" w:hAnsi="Arial" w:cs="Arial"/>
          <w:color w:val="000000"/>
          <w:u w:val="single"/>
        </w:rPr>
      </w:pPr>
    </w:p>
    <w:p w14:paraId="08CAC7D1" w14:textId="45CD8938" w:rsidR="008E66D0" w:rsidRPr="008E66D0" w:rsidRDefault="008E66D0" w:rsidP="008E66D0">
      <w:pPr>
        <w:spacing w:after="0" w:line="276" w:lineRule="auto"/>
        <w:jc w:val="both"/>
        <w:rPr>
          <w:rFonts w:ascii="Arial" w:eastAsia="Times New Roman" w:hAnsi="Arial" w:cs="Arial"/>
          <w:b/>
          <w:bCs/>
          <w:color w:val="000000"/>
        </w:rPr>
      </w:pPr>
      <w:r w:rsidRPr="008E66D0">
        <w:rPr>
          <w:rFonts w:ascii="Arial" w:eastAsia="Times New Roman" w:hAnsi="Arial" w:cs="Arial"/>
          <w:b/>
          <w:bCs/>
          <w:color w:val="000000"/>
        </w:rPr>
        <w:t>4.3. Oslanjanje na sposobnost drugih subjekata</w:t>
      </w:r>
    </w:p>
    <w:p w14:paraId="666058CB" w14:textId="77777777" w:rsidR="008E66D0" w:rsidRPr="008E66D0" w:rsidRDefault="008E66D0" w:rsidP="008E66D0">
      <w:pPr>
        <w:spacing w:after="0" w:line="276" w:lineRule="auto"/>
        <w:jc w:val="both"/>
        <w:rPr>
          <w:rFonts w:ascii="Arial" w:eastAsia="Times New Roman" w:hAnsi="Arial" w:cs="Arial"/>
          <w:color w:val="000000"/>
        </w:rPr>
      </w:pPr>
    </w:p>
    <w:p w14:paraId="193B429C"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 xml:space="preserve">Gospodarski subjekt može se u postupku nabave radi dokazivanja ispunjavanja kriterija za odabir   gospodarskog subjekta- tehnička i stručna sposobnost iz točke 4.2.  osloniti na sposobnost drugih gospodarskih subjekata, bez obzira na pravnu prirodu njihova međusobnog odnosa. </w:t>
      </w:r>
    </w:p>
    <w:p w14:paraId="11770C81" w14:textId="77777777" w:rsidR="008E66D0" w:rsidRPr="008E66D0" w:rsidRDefault="008E66D0" w:rsidP="008E66D0">
      <w:pPr>
        <w:spacing w:after="0" w:line="276" w:lineRule="auto"/>
        <w:jc w:val="both"/>
        <w:rPr>
          <w:rFonts w:ascii="Arial" w:eastAsia="Times New Roman" w:hAnsi="Arial" w:cs="Arial"/>
          <w:color w:val="000000"/>
        </w:rPr>
      </w:pPr>
    </w:p>
    <w:p w14:paraId="1F275C53"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 xml:space="preserve">Gospodarski subjekt može se osloniti  na sposobnost drugih gospodarskih subjekata radi dokazivanja      ispunjavanja kriterija za kvalitativni odabir gospodarskog subjekta koji su vezani uz obrazovne i stručne kvalifikacije  pružatelja usluga (tehničkih stručnjaka)  ili uz relevantno stručno iskustvo, samo ako će ti subjekti  izvoditi radove ili pružati usluge za koje se ta sposobnost traži. </w:t>
      </w:r>
    </w:p>
    <w:p w14:paraId="440D9D1E" w14:textId="77777777" w:rsidR="008E66D0" w:rsidRPr="008E66D0" w:rsidRDefault="008E66D0" w:rsidP="008E66D0">
      <w:pPr>
        <w:spacing w:after="0" w:line="276" w:lineRule="auto"/>
        <w:jc w:val="both"/>
        <w:rPr>
          <w:rFonts w:ascii="Arial" w:eastAsia="Times New Roman" w:hAnsi="Arial" w:cs="Arial"/>
          <w:color w:val="000000"/>
        </w:rPr>
      </w:pPr>
    </w:p>
    <w:p w14:paraId="59514DE1"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14:paraId="1F25A39B" w14:textId="77777777" w:rsidR="008E66D0" w:rsidRPr="008E66D0" w:rsidRDefault="008E66D0" w:rsidP="008E66D0">
      <w:pPr>
        <w:spacing w:after="0" w:line="276" w:lineRule="auto"/>
        <w:jc w:val="both"/>
        <w:rPr>
          <w:rFonts w:ascii="Arial" w:eastAsia="Times New Roman" w:hAnsi="Arial" w:cs="Arial"/>
          <w:color w:val="000000"/>
        </w:rPr>
      </w:pPr>
    </w:p>
    <w:p w14:paraId="0202363F"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lastRenderedPageBreak/>
        <w:t>Naručitelj će od gospodarskog subjekta zahtijevati da zamijeni subjekt na čiju se sposobnost oslonio radi dokazivanja kriterija za odabir ako, na temelju provjere utvrdi da kod tog subjekta  postoje osnove za isključenje ili da ne udovoljava relevantnim kriterijima za odabir gospodarskog subjekta u roku ne kraćem od pet (5) dana.</w:t>
      </w:r>
    </w:p>
    <w:p w14:paraId="29E7C68F" w14:textId="77777777" w:rsidR="008E66D0" w:rsidRPr="008E66D0" w:rsidRDefault="008E66D0" w:rsidP="008E66D0">
      <w:pPr>
        <w:spacing w:after="0" w:line="276" w:lineRule="auto"/>
        <w:jc w:val="both"/>
        <w:rPr>
          <w:rFonts w:ascii="Arial" w:eastAsia="Times New Roman" w:hAnsi="Arial" w:cs="Arial"/>
          <w:color w:val="000000"/>
        </w:rPr>
      </w:pPr>
    </w:p>
    <w:p w14:paraId="3BB93438"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Gospodarski subjekt mora dokazati naručitelju da će imati na raspolaganju potrebne resurse za izvršenje ugovora putem Izjave ili ugovora/sporazuma o poslovno/tehničkoj suradnji.</w:t>
      </w:r>
    </w:p>
    <w:p w14:paraId="4B1511C6" w14:textId="77777777" w:rsidR="008E66D0" w:rsidRPr="008E66D0" w:rsidRDefault="008E66D0" w:rsidP="008E66D0">
      <w:pPr>
        <w:spacing w:after="0" w:line="276" w:lineRule="auto"/>
        <w:jc w:val="both"/>
        <w:rPr>
          <w:rFonts w:ascii="Arial" w:eastAsia="Times New Roman" w:hAnsi="Arial" w:cs="Arial"/>
          <w:color w:val="000000"/>
        </w:rPr>
      </w:pPr>
    </w:p>
    <w:p w14:paraId="0257B313"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 xml:space="preserve">Izjava o stavljanju resursa na raspolaganje ili ugovor/sporazum o poslovno/tehničkoj suradnji mora minimalno sadržavati: </w:t>
      </w:r>
    </w:p>
    <w:p w14:paraId="797D80B8" w14:textId="77777777" w:rsidR="008E66D0" w:rsidRPr="008E66D0" w:rsidRDefault="008E66D0" w:rsidP="008E66D0">
      <w:pPr>
        <w:spacing w:after="0" w:line="276" w:lineRule="auto"/>
        <w:jc w:val="both"/>
        <w:rPr>
          <w:rFonts w:ascii="Arial" w:eastAsia="Times New Roman" w:hAnsi="Arial" w:cs="Arial"/>
          <w:color w:val="000000"/>
        </w:rPr>
      </w:pPr>
    </w:p>
    <w:p w14:paraId="5EC0021D"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w:t>
      </w:r>
      <w:r w:rsidRPr="008E66D0">
        <w:rPr>
          <w:rFonts w:ascii="Arial" w:eastAsia="Times New Roman" w:hAnsi="Arial" w:cs="Arial"/>
          <w:color w:val="000000"/>
        </w:rPr>
        <w:tab/>
        <w:t>naziv i sjedište gospodarskog subjekta koji ustupa resurse te naziv i sjedište ponuditelja kojem  ustupa resurse</w:t>
      </w:r>
    </w:p>
    <w:p w14:paraId="071DF944"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w:t>
      </w:r>
      <w:r w:rsidRPr="008E66D0">
        <w:rPr>
          <w:rFonts w:ascii="Arial" w:eastAsia="Times New Roman" w:hAnsi="Arial" w:cs="Arial"/>
          <w:color w:val="000000"/>
        </w:rPr>
        <w:tab/>
        <w:t>jasno i točno navedene resurse koje stavlja na raspolaganje te način na koji se stavljaju na raspolaganje u svrhu izvršenja ugovora</w:t>
      </w:r>
    </w:p>
    <w:p w14:paraId="23F05A4E"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w:t>
      </w:r>
      <w:r w:rsidRPr="008E66D0">
        <w:rPr>
          <w:rFonts w:ascii="Arial" w:eastAsia="Times New Roman" w:hAnsi="Arial" w:cs="Arial"/>
          <w:color w:val="000000"/>
        </w:rPr>
        <w:tab/>
        <w:t>potpis ovlaštene osobe gospodarskog subjekta koji stavlja resurse na raspolaganje, odnosno u slučaju ugovora/sporazuma o poslovnoj suradnji potpis i pečat ugovornih strana.</w:t>
      </w:r>
    </w:p>
    <w:p w14:paraId="56C52971" w14:textId="77777777" w:rsidR="008E66D0" w:rsidRPr="008E66D0" w:rsidRDefault="008E66D0" w:rsidP="008E66D0">
      <w:pPr>
        <w:spacing w:after="0" w:line="276" w:lineRule="auto"/>
        <w:jc w:val="both"/>
        <w:rPr>
          <w:rFonts w:ascii="Arial" w:eastAsia="Times New Roman" w:hAnsi="Arial" w:cs="Arial"/>
          <w:color w:val="000000"/>
        </w:rPr>
      </w:pPr>
    </w:p>
    <w:p w14:paraId="3713324E" w14:textId="437B7B22" w:rsid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Pod istim uvjetima zajednica gospodarskih subjekata može se osloniti na sposobnost članova     zajednice ili drugih subjekata.</w:t>
      </w:r>
    </w:p>
    <w:p w14:paraId="732F99D8" w14:textId="042DF327" w:rsidR="008E66D0" w:rsidRDefault="008E66D0" w:rsidP="008E66D0">
      <w:pPr>
        <w:spacing w:after="0" w:line="276" w:lineRule="auto"/>
        <w:jc w:val="both"/>
        <w:rPr>
          <w:rFonts w:ascii="Arial" w:eastAsia="Times New Roman" w:hAnsi="Arial" w:cs="Arial"/>
          <w:color w:val="000000"/>
        </w:rPr>
      </w:pPr>
    </w:p>
    <w:p w14:paraId="39BEFF4C" w14:textId="77777777" w:rsidR="008E66D0" w:rsidRPr="008E66D0" w:rsidRDefault="008E66D0" w:rsidP="008E66D0">
      <w:pPr>
        <w:spacing w:after="0" w:line="276" w:lineRule="auto"/>
        <w:jc w:val="both"/>
        <w:rPr>
          <w:rFonts w:ascii="Arial" w:eastAsia="Times New Roman" w:hAnsi="Arial" w:cs="Arial"/>
          <w:b/>
          <w:bCs/>
          <w:color w:val="000000"/>
        </w:rPr>
      </w:pPr>
      <w:r w:rsidRPr="008E66D0">
        <w:rPr>
          <w:rFonts w:ascii="Arial" w:eastAsia="Times New Roman" w:hAnsi="Arial" w:cs="Arial"/>
          <w:b/>
          <w:bCs/>
          <w:color w:val="000000"/>
        </w:rPr>
        <w:t>4.4. Pravila dostavljanja dokumenata</w:t>
      </w:r>
    </w:p>
    <w:p w14:paraId="6F54E458" w14:textId="77777777" w:rsidR="008E66D0" w:rsidRPr="008E66D0" w:rsidRDefault="008E66D0" w:rsidP="008E66D0">
      <w:pPr>
        <w:spacing w:after="0" w:line="276" w:lineRule="auto"/>
        <w:jc w:val="both"/>
        <w:rPr>
          <w:rFonts w:ascii="Arial" w:eastAsia="Times New Roman" w:hAnsi="Arial" w:cs="Arial"/>
          <w:color w:val="000000"/>
        </w:rPr>
      </w:pPr>
    </w:p>
    <w:p w14:paraId="26C8E6BA"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 xml:space="preserve">Sve dokumente koje javni naručitelj zahtijeva ponuditelji mogu dostaviti u neovjerenoj preslici. Neovjerenom preslikom smatra se i neovjereni ispis elektroničke isprave. Prije donošenja odluke o odabiru javni naručitelj može od odabranog ponuditelja s kojim namjerava sklopiti ugovor o nabavi zatražiti dostavu izvornika ili ovjerenih preslika jednog ili više dokumenata koji su traženi točkama 3. i 4. ovog Poziva na dostavu ponuda. </w:t>
      </w:r>
    </w:p>
    <w:p w14:paraId="044830A3" w14:textId="77777777" w:rsidR="008E66D0" w:rsidRPr="008E66D0" w:rsidRDefault="008E66D0" w:rsidP="008E66D0">
      <w:pPr>
        <w:spacing w:after="0" w:line="276" w:lineRule="auto"/>
        <w:jc w:val="both"/>
        <w:rPr>
          <w:rFonts w:ascii="Arial" w:eastAsia="Times New Roman" w:hAnsi="Arial" w:cs="Arial"/>
          <w:color w:val="000000"/>
        </w:rPr>
      </w:pPr>
    </w:p>
    <w:p w14:paraId="607E8021"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Za potrebe dostavljanja ovih dokumenata, Ponuditelju će se ostaviti primjereni rok (min. 5 dana od dana dostave zahtjeva).</w:t>
      </w:r>
    </w:p>
    <w:p w14:paraId="7006648D" w14:textId="77777777" w:rsidR="008E66D0" w:rsidRPr="008E66D0" w:rsidRDefault="008E66D0" w:rsidP="008E66D0">
      <w:pPr>
        <w:spacing w:after="0" w:line="276" w:lineRule="auto"/>
        <w:jc w:val="both"/>
        <w:rPr>
          <w:rFonts w:ascii="Arial" w:eastAsia="Times New Roman" w:hAnsi="Arial" w:cs="Arial"/>
          <w:color w:val="000000"/>
        </w:rPr>
      </w:pPr>
    </w:p>
    <w:p w14:paraId="404C6B03"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 xml:space="preserve">Ako najpovoljniji gospodarski subjekt u ostavljenom roku ne dostavi sve tražene izvornike ili ovjerene preslike dokumenata, i/ili ne dokaže da i dalje ispunjava uvjete koje je odredio javni naručitelj, javni naručitelj će isključiti takvog ponuditelja odnosno odbiti njegovu ponudu. U tom slučaju javni naručitelj će ponovno izvršiti rangiranje ponuda prema kriteriju za odabir ponude ne uzimajući u obzir ponudu ponuditelja  kojeg je isključio odnosno Ponuditelja čiju je ponudu odbio te pozvati novog najpovoljnijeg Ponuditelja da dostavi traženo. </w:t>
      </w:r>
    </w:p>
    <w:p w14:paraId="4EB21A3F" w14:textId="77777777" w:rsidR="008E66D0" w:rsidRPr="008E66D0" w:rsidRDefault="008E66D0" w:rsidP="008E66D0">
      <w:pPr>
        <w:spacing w:after="0" w:line="276" w:lineRule="auto"/>
        <w:jc w:val="both"/>
        <w:rPr>
          <w:rFonts w:ascii="Arial" w:eastAsia="Times New Roman" w:hAnsi="Arial" w:cs="Arial"/>
          <w:color w:val="000000"/>
        </w:rPr>
      </w:pPr>
    </w:p>
    <w:p w14:paraId="21A5B9A8" w14:textId="2DCB3A59" w:rsidR="008E66D0" w:rsidRPr="008E66D0" w:rsidRDefault="008E66D0" w:rsidP="008E66D0">
      <w:pPr>
        <w:spacing w:after="0" w:line="276" w:lineRule="auto"/>
        <w:jc w:val="both"/>
        <w:rPr>
          <w:rFonts w:ascii="Arial" w:eastAsia="Times New Roman" w:hAnsi="Arial" w:cs="Arial"/>
          <w:b/>
          <w:bCs/>
          <w:color w:val="000000"/>
        </w:rPr>
      </w:pPr>
      <w:r w:rsidRPr="008E66D0">
        <w:rPr>
          <w:rFonts w:ascii="Arial" w:eastAsia="Times New Roman" w:hAnsi="Arial" w:cs="Arial"/>
          <w:b/>
          <w:bCs/>
          <w:color w:val="000000"/>
        </w:rPr>
        <w:t>4.5. Uvjeti sposobnosti u slučaju zajednice gospodarskih subjekata</w:t>
      </w:r>
    </w:p>
    <w:p w14:paraId="6DD0228B" w14:textId="77777777" w:rsidR="008E66D0" w:rsidRPr="008E66D0" w:rsidRDefault="008E66D0" w:rsidP="008E66D0">
      <w:pPr>
        <w:spacing w:after="0" w:line="276" w:lineRule="auto"/>
        <w:jc w:val="both"/>
        <w:rPr>
          <w:rFonts w:ascii="Arial" w:eastAsia="Times New Roman" w:hAnsi="Arial" w:cs="Arial"/>
          <w:color w:val="000000"/>
        </w:rPr>
      </w:pPr>
    </w:p>
    <w:p w14:paraId="64CA1765"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Nepostojanje osnova za isključenje dokazuje svaki od članova zajednice gospodarskih subjekata.</w:t>
      </w:r>
    </w:p>
    <w:p w14:paraId="37F062EC" w14:textId="77777777" w:rsidR="008E66D0" w:rsidRPr="008E66D0" w:rsidRDefault="008E66D0" w:rsidP="008E66D0">
      <w:pPr>
        <w:spacing w:after="0" w:line="276" w:lineRule="auto"/>
        <w:jc w:val="both"/>
        <w:rPr>
          <w:rFonts w:ascii="Arial" w:eastAsia="Times New Roman" w:hAnsi="Arial" w:cs="Arial"/>
          <w:color w:val="000000"/>
        </w:rPr>
      </w:pPr>
    </w:p>
    <w:p w14:paraId="1C0FBA6C"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 xml:space="preserve">Gospodarski subjekti iz zajednice gospodarskih subjekata moraju pojedinačno svaki za sebe dokazati sposobnost za profesionalno obavljanje djelatnosti iz točke 4.1. ovog Poziva na dostavu ponuda. </w:t>
      </w:r>
    </w:p>
    <w:p w14:paraId="226F8E0A" w14:textId="77777777" w:rsidR="008E66D0" w:rsidRPr="008E66D0" w:rsidRDefault="008E66D0" w:rsidP="008E66D0">
      <w:pPr>
        <w:spacing w:after="0" w:line="276" w:lineRule="auto"/>
        <w:jc w:val="both"/>
        <w:rPr>
          <w:rFonts w:ascii="Arial" w:eastAsia="Times New Roman" w:hAnsi="Arial" w:cs="Arial"/>
          <w:color w:val="000000"/>
        </w:rPr>
      </w:pPr>
    </w:p>
    <w:p w14:paraId="2CA8D014"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lastRenderedPageBreak/>
        <w:t>Za dokazivanje uvjeta sposobnosti iz točke 4.2. ovog Poziva na dostavu ponuda, zajednica gospodarskih subjekata može se osloniti na sposobnost članova zajednice bez obzira na pravnu prirodu njihova međusobnog odnosa. U tom slučaju zajednica gospodarskih subjekata mora dokazati naručitelju da će imati na raspolaganju nužne resurse za izvršenje ugovora primjerice prihvaćanjem obveze drugih subjekata da će te resurse staviti na raspolaganje gospodarskom subjektu.</w:t>
      </w:r>
    </w:p>
    <w:p w14:paraId="63435CD1" w14:textId="77777777" w:rsidR="008E66D0" w:rsidRPr="008E66D0" w:rsidRDefault="008E66D0" w:rsidP="008E66D0">
      <w:pPr>
        <w:spacing w:after="0" w:line="276" w:lineRule="auto"/>
        <w:jc w:val="both"/>
        <w:rPr>
          <w:rFonts w:ascii="Arial" w:eastAsia="Times New Roman" w:hAnsi="Arial" w:cs="Arial"/>
          <w:color w:val="000000"/>
        </w:rPr>
      </w:pPr>
    </w:p>
    <w:p w14:paraId="71D5C00F" w14:textId="2A4C97B1" w:rsidR="008E66D0" w:rsidRPr="00677612"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Naručitelj ne zahtijeva od zajednice gospodarskih subjekata određeni pravni oblik u trenutku dostave ponude, ali može zahtijevati da ima određeni pravni oblik nakon sklapanja ugovora u mjeri u kojoj je to nužno za zadovoljavajuće izvršenje tog ugovora.</w:t>
      </w:r>
    </w:p>
    <w:p w14:paraId="7101D2A6" w14:textId="77777777" w:rsidR="003045AD" w:rsidRDefault="003045AD" w:rsidP="00677612">
      <w:pPr>
        <w:spacing w:after="0" w:line="276" w:lineRule="auto"/>
        <w:jc w:val="both"/>
        <w:rPr>
          <w:rFonts w:ascii="Arial" w:eastAsia="Times New Roman" w:hAnsi="Arial" w:cs="Arial"/>
          <w:color w:val="000000"/>
          <w:u w:val="single"/>
        </w:rPr>
      </w:pPr>
    </w:p>
    <w:p w14:paraId="4E220EAF" w14:textId="77777777" w:rsidR="008E66D0" w:rsidRPr="008E66D0" w:rsidRDefault="008E66D0" w:rsidP="008E66D0">
      <w:pPr>
        <w:spacing w:after="0" w:line="276" w:lineRule="auto"/>
        <w:jc w:val="both"/>
        <w:rPr>
          <w:rFonts w:ascii="Arial" w:eastAsia="Times New Roman" w:hAnsi="Arial" w:cs="Arial"/>
          <w:b/>
          <w:bCs/>
          <w:color w:val="000000"/>
        </w:rPr>
      </w:pPr>
      <w:r w:rsidRPr="008E66D0">
        <w:rPr>
          <w:rFonts w:ascii="Arial" w:eastAsia="Times New Roman" w:hAnsi="Arial" w:cs="Arial"/>
          <w:b/>
          <w:bCs/>
          <w:color w:val="000000"/>
        </w:rPr>
        <w:t>5. PODACI O PONUDI</w:t>
      </w:r>
    </w:p>
    <w:p w14:paraId="0B9A3E3F" w14:textId="77777777" w:rsidR="008E66D0" w:rsidRPr="008E66D0" w:rsidRDefault="008E66D0" w:rsidP="008E66D0">
      <w:pPr>
        <w:spacing w:after="0" w:line="276" w:lineRule="auto"/>
        <w:jc w:val="both"/>
        <w:rPr>
          <w:rFonts w:ascii="Arial" w:eastAsia="Times New Roman" w:hAnsi="Arial" w:cs="Arial"/>
          <w:b/>
          <w:bCs/>
          <w:color w:val="000000"/>
        </w:rPr>
      </w:pPr>
    </w:p>
    <w:p w14:paraId="3752B53A" w14:textId="77777777" w:rsidR="008E66D0" w:rsidRPr="008E66D0" w:rsidRDefault="008E66D0" w:rsidP="008E66D0">
      <w:pPr>
        <w:spacing w:after="0" w:line="276" w:lineRule="auto"/>
        <w:jc w:val="both"/>
        <w:rPr>
          <w:rFonts w:ascii="Arial" w:eastAsia="Times New Roman" w:hAnsi="Arial" w:cs="Arial"/>
          <w:b/>
          <w:bCs/>
          <w:color w:val="000000"/>
        </w:rPr>
      </w:pPr>
      <w:r w:rsidRPr="008E66D0">
        <w:rPr>
          <w:rFonts w:ascii="Arial" w:eastAsia="Times New Roman" w:hAnsi="Arial" w:cs="Arial"/>
          <w:b/>
          <w:bCs/>
          <w:color w:val="000000"/>
        </w:rPr>
        <w:t>5.1. Oblik, sadržaj i način izrade ponude</w:t>
      </w:r>
    </w:p>
    <w:p w14:paraId="7AFF50B4"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 xml:space="preserve">Ponuditelj se pri izradi ponude mora pridržavati zahtjeva i uvjeta iz ovog Poziva. Propisani tekst Poziva ne smije se mijenjati i nadopunjavati. Ponuda se izrađuje na način da čini cjelinu te se uvezuje na način da se onemogući naknadno vađenje ili umetanje listova. Ako zbog opsega ili drugih            objektivnih okolnosti ponuda ne može biti izrađena da čini cjelinu onda se izrađuje u dva ili više dijelova. Ako je ponuda izrađena od više dijelova, svaki dio se uvezuje na način da se onemogući naknadno vađenje ili umetanje listova. Stranice ponude se označavaju brojem na način da je vidljiv redni broj stranice i ukupan broj stranica ponude. </w:t>
      </w:r>
    </w:p>
    <w:p w14:paraId="2FC7F30A"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 xml:space="preserve">Ponude se pišu neizbrisivom tintom. Ispravci u ponudi moraju biti izrađeni na način da su vidljivi. Ispravci moraju uz navod datuma ispravka biti potvrđeni potpisom ponuditelja. </w:t>
      </w:r>
    </w:p>
    <w:p w14:paraId="24C3A4F8" w14:textId="77777777" w:rsidR="008E66D0" w:rsidRPr="008E66D0" w:rsidRDefault="008E66D0" w:rsidP="008E66D0">
      <w:pPr>
        <w:spacing w:after="0" w:line="276" w:lineRule="auto"/>
        <w:jc w:val="both"/>
        <w:rPr>
          <w:rFonts w:ascii="Arial" w:eastAsia="Times New Roman" w:hAnsi="Arial" w:cs="Arial"/>
          <w:color w:val="000000"/>
        </w:rPr>
      </w:pPr>
    </w:p>
    <w:p w14:paraId="009C8BE0"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Ponuda mora sadržavati:</w:t>
      </w:r>
    </w:p>
    <w:p w14:paraId="71394B0B" w14:textId="77777777" w:rsidR="009B78F2" w:rsidRPr="009B78F2" w:rsidRDefault="009B78F2" w:rsidP="009B78F2">
      <w:pPr>
        <w:spacing w:after="0" w:line="276" w:lineRule="auto"/>
        <w:jc w:val="both"/>
        <w:rPr>
          <w:rFonts w:ascii="Arial" w:eastAsia="Times New Roman" w:hAnsi="Arial" w:cs="Arial"/>
          <w:color w:val="000000"/>
        </w:rPr>
      </w:pPr>
      <w:r w:rsidRPr="009B78F2">
        <w:rPr>
          <w:rFonts w:ascii="Arial" w:eastAsia="Times New Roman" w:hAnsi="Arial" w:cs="Arial"/>
          <w:color w:val="000000"/>
        </w:rPr>
        <w:t>1. Popunjen i potpisan Prilog 1. - Ponudbeni list,</w:t>
      </w:r>
    </w:p>
    <w:p w14:paraId="3E00EB7E" w14:textId="77777777" w:rsidR="009B78F2" w:rsidRPr="009B78F2" w:rsidRDefault="009B78F2" w:rsidP="009B78F2">
      <w:pPr>
        <w:spacing w:after="0" w:line="276" w:lineRule="auto"/>
        <w:jc w:val="both"/>
        <w:rPr>
          <w:rFonts w:ascii="Arial" w:eastAsia="Times New Roman" w:hAnsi="Arial" w:cs="Arial"/>
          <w:color w:val="000000"/>
        </w:rPr>
      </w:pPr>
      <w:r w:rsidRPr="009B78F2">
        <w:rPr>
          <w:rFonts w:ascii="Arial" w:eastAsia="Times New Roman" w:hAnsi="Arial" w:cs="Arial"/>
          <w:color w:val="000000"/>
        </w:rPr>
        <w:t>2. Popunjen i potpisan Prilog 2 - Troškovnik,</w:t>
      </w:r>
    </w:p>
    <w:p w14:paraId="44571C69" w14:textId="77777777" w:rsidR="009B78F2" w:rsidRPr="009B78F2" w:rsidRDefault="009B78F2" w:rsidP="009B78F2">
      <w:pPr>
        <w:spacing w:after="0" w:line="276" w:lineRule="auto"/>
        <w:jc w:val="both"/>
        <w:rPr>
          <w:rFonts w:ascii="Arial" w:eastAsia="Times New Roman" w:hAnsi="Arial" w:cs="Arial"/>
          <w:color w:val="000000"/>
        </w:rPr>
      </w:pPr>
      <w:r w:rsidRPr="009B78F2">
        <w:rPr>
          <w:rFonts w:ascii="Arial" w:eastAsia="Times New Roman" w:hAnsi="Arial" w:cs="Arial"/>
          <w:color w:val="000000"/>
        </w:rPr>
        <w:t>3. Popunjen i potpisan Prilog 3. - Tehnički zahtjevi i potvrda sukladnosti</w:t>
      </w:r>
    </w:p>
    <w:p w14:paraId="5CE9C79A" w14:textId="77777777" w:rsidR="009B78F2" w:rsidRPr="009B78F2" w:rsidRDefault="009B78F2" w:rsidP="009B78F2">
      <w:pPr>
        <w:spacing w:after="0" w:line="276" w:lineRule="auto"/>
        <w:jc w:val="both"/>
        <w:rPr>
          <w:rFonts w:ascii="Arial" w:eastAsia="Times New Roman" w:hAnsi="Arial" w:cs="Arial"/>
          <w:color w:val="000000"/>
        </w:rPr>
      </w:pPr>
      <w:r w:rsidRPr="009B78F2">
        <w:rPr>
          <w:rFonts w:ascii="Arial" w:eastAsia="Times New Roman" w:hAnsi="Arial" w:cs="Arial"/>
          <w:color w:val="000000"/>
        </w:rPr>
        <w:t>4. Tehničku dokumentaciju na koju se referiraju navodi iz Priloga 3.</w:t>
      </w:r>
    </w:p>
    <w:p w14:paraId="0F9B4886" w14:textId="77777777" w:rsidR="009B78F2" w:rsidRPr="009B78F2" w:rsidRDefault="009B78F2" w:rsidP="009B78F2">
      <w:pPr>
        <w:spacing w:after="0" w:line="276" w:lineRule="auto"/>
        <w:jc w:val="both"/>
        <w:rPr>
          <w:rFonts w:ascii="Arial" w:eastAsia="Times New Roman" w:hAnsi="Arial" w:cs="Arial"/>
          <w:color w:val="000000"/>
        </w:rPr>
      </w:pPr>
      <w:r w:rsidRPr="009B78F2">
        <w:rPr>
          <w:rFonts w:ascii="Arial" w:eastAsia="Times New Roman" w:hAnsi="Arial" w:cs="Arial"/>
          <w:color w:val="000000"/>
        </w:rPr>
        <w:t>5. Dokumenti iz točke 3. ovog Poziva na dostavu ponude kojima ponuditelj dokazuje da ne postoje obvezni razlozi isključenja</w:t>
      </w:r>
    </w:p>
    <w:p w14:paraId="17930D64" w14:textId="77777777" w:rsidR="0090104F" w:rsidRDefault="009B78F2" w:rsidP="009B78F2">
      <w:pPr>
        <w:spacing w:after="0" w:line="276" w:lineRule="auto"/>
        <w:jc w:val="both"/>
        <w:rPr>
          <w:rFonts w:ascii="Arial" w:eastAsia="Times New Roman" w:hAnsi="Arial" w:cs="Arial"/>
          <w:color w:val="000000"/>
        </w:rPr>
      </w:pPr>
      <w:r w:rsidRPr="009B78F2">
        <w:rPr>
          <w:rFonts w:ascii="Arial" w:eastAsia="Times New Roman" w:hAnsi="Arial" w:cs="Arial"/>
          <w:color w:val="000000"/>
        </w:rPr>
        <w:t>6. Traženi dokazi sposobnosti iz točke 4. ovog Poziva za dostavu ponude</w:t>
      </w:r>
      <w:r w:rsidR="0090104F">
        <w:rPr>
          <w:rFonts w:ascii="Arial" w:eastAsia="Times New Roman" w:hAnsi="Arial" w:cs="Arial"/>
          <w:color w:val="000000"/>
        </w:rPr>
        <w:t xml:space="preserve"> </w:t>
      </w:r>
    </w:p>
    <w:p w14:paraId="5D0C9328" w14:textId="37B1D68C" w:rsidR="009B78F2" w:rsidRDefault="0090104F" w:rsidP="0090104F">
      <w:pPr>
        <w:spacing w:after="0" w:line="276" w:lineRule="auto"/>
        <w:jc w:val="both"/>
        <w:rPr>
          <w:rFonts w:ascii="Arial" w:eastAsia="Times New Roman" w:hAnsi="Arial" w:cs="Arial"/>
          <w:color w:val="000000"/>
        </w:rPr>
      </w:pPr>
      <w:r>
        <w:rPr>
          <w:rFonts w:ascii="Arial" w:eastAsia="Times New Roman" w:hAnsi="Arial" w:cs="Arial"/>
          <w:color w:val="000000"/>
        </w:rPr>
        <w:t xml:space="preserve">    (mogu se koristiti predlošci iz Priloga 4.</w:t>
      </w:r>
      <w:r w:rsidR="00C072CF">
        <w:rPr>
          <w:rFonts w:ascii="Arial" w:eastAsia="Times New Roman" w:hAnsi="Arial" w:cs="Arial"/>
          <w:color w:val="000000"/>
        </w:rPr>
        <w:t>,</w:t>
      </w:r>
      <w:r>
        <w:rPr>
          <w:rFonts w:ascii="Arial" w:eastAsia="Times New Roman" w:hAnsi="Arial" w:cs="Arial"/>
          <w:color w:val="000000"/>
        </w:rPr>
        <w:t xml:space="preserve"> 5.</w:t>
      </w:r>
      <w:r w:rsidR="00C072CF">
        <w:rPr>
          <w:rFonts w:ascii="Arial" w:eastAsia="Times New Roman" w:hAnsi="Arial" w:cs="Arial"/>
          <w:color w:val="000000"/>
        </w:rPr>
        <w:t xml:space="preserve"> i 6.</w:t>
      </w:r>
      <w:r>
        <w:rPr>
          <w:rFonts w:ascii="Arial" w:eastAsia="Times New Roman" w:hAnsi="Arial" w:cs="Arial"/>
          <w:color w:val="000000"/>
        </w:rPr>
        <w:t>)</w:t>
      </w:r>
    </w:p>
    <w:p w14:paraId="477FAFE6" w14:textId="277BA848" w:rsidR="009B78F2" w:rsidRPr="008E66D0" w:rsidRDefault="0090104F" w:rsidP="009B78F2">
      <w:pPr>
        <w:spacing w:after="0" w:line="276" w:lineRule="auto"/>
        <w:jc w:val="both"/>
        <w:rPr>
          <w:rFonts w:ascii="Arial" w:eastAsia="Times New Roman" w:hAnsi="Arial" w:cs="Arial"/>
          <w:color w:val="000000"/>
        </w:rPr>
      </w:pPr>
      <w:r>
        <w:rPr>
          <w:rFonts w:ascii="Arial" w:eastAsia="Times New Roman" w:hAnsi="Arial" w:cs="Arial"/>
          <w:color w:val="000000"/>
        </w:rPr>
        <w:t>7</w:t>
      </w:r>
      <w:r w:rsidR="009B78F2" w:rsidRPr="008E66D0">
        <w:rPr>
          <w:rFonts w:ascii="Arial" w:eastAsia="Times New Roman" w:hAnsi="Arial" w:cs="Arial"/>
          <w:color w:val="000000"/>
        </w:rPr>
        <w:t xml:space="preserve">. Ostalo traženo ovim Pozivom na dostavu ponuda. </w:t>
      </w:r>
    </w:p>
    <w:p w14:paraId="7A2A655E" w14:textId="77777777" w:rsidR="009B78F2" w:rsidRPr="009B78F2" w:rsidRDefault="009B78F2" w:rsidP="009B78F2">
      <w:pPr>
        <w:spacing w:after="0" w:line="276" w:lineRule="auto"/>
        <w:jc w:val="both"/>
        <w:rPr>
          <w:rFonts w:ascii="Arial" w:eastAsia="Times New Roman" w:hAnsi="Arial" w:cs="Arial"/>
          <w:color w:val="000000"/>
        </w:rPr>
      </w:pPr>
    </w:p>
    <w:p w14:paraId="0F743836" w14:textId="77777777" w:rsidR="009B78F2" w:rsidRDefault="009B78F2" w:rsidP="009B78F2">
      <w:pPr>
        <w:spacing w:after="0" w:line="276" w:lineRule="auto"/>
        <w:jc w:val="both"/>
        <w:rPr>
          <w:rFonts w:ascii="Arial" w:eastAsia="Times New Roman" w:hAnsi="Arial" w:cs="Arial"/>
          <w:color w:val="000000"/>
        </w:rPr>
      </w:pPr>
      <w:r w:rsidRPr="009B78F2">
        <w:rPr>
          <w:rFonts w:ascii="Arial" w:eastAsia="Times New Roman" w:hAnsi="Arial" w:cs="Arial"/>
          <w:color w:val="000000"/>
        </w:rPr>
        <w:t xml:space="preserve">Ponuda se izrađuje na način da čini cjelinu. Ako zbog opsega ili drugih objektivnih okolnosti ponuda ne može biti izrađena na način da čini cjelinu, onda se izrađuje u dva ili više dijelova. </w:t>
      </w:r>
    </w:p>
    <w:p w14:paraId="661383F5" w14:textId="77777777" w:rsidR="009B78F2" w:rsidRDefault="009B78F2" w:rsidP="008E66D0">
      <w:pPr>
        <w:spacing w:after="0" w:line="276" w:lineRule="auto"/>
        <w:jc w:val="both"/>
        <w:rPr>
          <w:rFonts w:ascii="Arial" w:eastAsia="Times New Roman" w:hAnsi="Arial" w:cs="Arial"/>
          <w:b/>
          <w:bCs/>
          <w:color w:val="000000"/>
        </w:rPr>
      </w:pPr>
    </w:p>
    <w:p w14:paraId="27AB33A5" w14:textId="0304B154" w:rsidR="008E66D0" w:rsidRPr="008E66D0" w:rsidRDefault="008E66D0" w:rsidP="008E66D0">
      <w:pPr>
        <w:spacing w:after="0" w:line="276" w:lineRule="auto"/>
        <w:jc w:val="both"/>
        <w:rPr>
          <w:rFonts w:ascii="Arial" w:eastAsia="Times New Roman" w:hAnsi="Arial" w:cs="Arial"/>
          <w:b/>
          <w:bCs/>
          <w:color w:val="000000"/>
        </w:rPr>
      </w:pPr>
      <w:r w:rsidRPr="008E66D0">
        <w:rPr>
          <w:rFonts w:ascii="Arial" w:eastAsia="Times New Roman" w:hAnsi="Arial" w:cs="Arial"/>
          <w:b/>
          <w:bCs/>
          <w:color w:val="000000"/>
        </w:rPr>
        <w:t>5.2. Način dostave</w:t>
      </w:r>
    </w:p>
    <w:p w14:paraId="6DE91A41"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Ponuditelj može svoju ponudu dostaviti poštom i/ili neposrednom predajom u pisarnicu.</w:t>
      </w:r>
    </w:p>
    <w:p w14:paraId="22A1343D"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Ponuda se u zatvorenoj omotnici dostavlja na adresu:</w:t>
      </w:r>
    </w:p>
    <w:p w14:paraId="1D5DCF1F" w14:textId="77777777" w:rsidR="008E66D0" w:rsidRPr="008E66D0" w:rsidRDefault="008E66D0" w:rsidP="008E66D0">
      <w:pPr>
        <w:spacing w:after="0" w:line="276" w:lineRule="auto"/>
        <w:jc w:val="both"/>
        <w:rPr>
          <w:rFonts w:ascii="Arial" w:eastAsia="Times New Roman" w:hAnsi="Arial" w:cs="Arial"/>
          <w:color w:val="000000"/>
        </w:rPr>
      </w:pPr>
    </w:p>
    <w:p w14:paraId="32DF8C43"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Grad Drniš, Trg kralja Tomislava 1, 22 320 Drniš.</w:t>
      </w:r>
    </w:p>
    <w:p w14:paraId="4514C26D" w14:textId="77777777" w:rsidR="008E66D0" w:rsidRPr="008E66D0" w:rsidRDefault="008E66D0" w:rsidP="008E66D0">
      <w:pPr>
        <w:spacing w:after="0" w:line="276" w:lineRule="auto"/>
        <w:jc w:val="both"/>
        <w:rPr>
          <w:rFonts w:ascii="Arial" w:eastAsia="Times New Roman" w:hAnsi="Arial" w:cs="Arial"/>
          <w:color w:val="000000"/>
        </w:rPr>
      </w:pPr>
    </w:p>
    <w:p w14:paraId="4873B281"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 xml:space="preserve">Na omotnici mora biti naznačeno: </w:t>
      </w:r>
    </w:p>
    <w:p w14:paraId="1993CFB7"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w:t>
      </w:r>
      <w:r w:rsidRPr="008E66D0">
        <w:rPr>
          <w:rFonts w:ascii="Arial" w:eastAsia="Times New Roman" w:hAnsi="Arial" w:cs="Arial"/>
          <w:color w:val="000000"/>
        </w:rPr>
        <w:tab/>
        <w:t>naziv i adresa naručitelja,</w:t>
      </w:r>
    </w:p>
    <w:p w14:paraId="56945295"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w:t>
      </w:r>
      <w:r w:rsidRPr="008E66D0">
        <w:rPr>
          <w:rFonts w:ascii="Arial" w:eastAsia="Times New Roman" w:hAnsi="Arial" w:cs="Arial"/>
          <w:color w:val="000000"/>
        </w:rPr>
        <w:tab/>
        <w:t>naziv i adresa ponuditelja,</w:t>
      </w:r>
    </w:p>
    <w:p w14:paraId="1330F353"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lastRenderedPageBreak/>
        <w:t>-</w:t>
      </w:r>
      <w:r w:rsidRPr="008E66D0">
        <w:rPr>
          <w:rFonts w:ascii="Arial" w:eastAsia="Times New Roman" w:hAnsi="Arial" w:cs="Arial"/>
          <w:color w:val="000000"/>
        </w:rPr>
        <w:tab/>
        <w:t>naziv predmeta nabave i evidencijski broj nabave,</w:t>
      </w:r>
    </w:p>
    <w:p w14:paraId="57F37EC8"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w:t>
      </w:r>
      <w:r w:rsidRPr="008E66D0">
        <w:rPr>
          <w:rFonts w:ascii="Arial" w:eastAsia="Times New Roman" w:hAnsi="Arial" w:cs="Arial"/>
          <w:color w:val="000000"/>
        </w:rPr>
        <w:tab/>
        <w:t>naznaka „NE OTVARAJ“.</w:t>
      </w:r>
    </w:p>
    <w:p w14:paraId="3353B15F" w14:textId="77777777" w:rsidR="008E66D0" w:rsidRPr="008E66D0" w:rsidRDefault="008E66D0" w:rsidP="008E66D0">
      <w:pPr>
        <w:spacing w:after="0" w:line="276" w:lineRule="auto"/>
        <w:jc w:val="both"/>
        <w:rPr>
          <w:rFonts w:ascii="Arial" w:eastAsia="Times New Roman" w:hAnsi="Arial" w:cs="Arial"/>
          <w:color w:val="000000"/>
        </w:rPr>
      </w:pPr>
    </w:p>
    <w:p w14:paraId="2CC866E0"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Naručitelj neće prihvatiti ponudu koja ne ispunjava uvjete i zahtjeve vezane uz predmet nabave iz ovog Poziva.</w:t>
      </w:r>
    </w:p>
    <w:p w14:paraId="1F1F5F4B"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 xml:space="preserve"> </w:t>
      </w:r>
    </w:p>
    <w:p w14:paraId="11977167" w14:textId="77777777" w:rsidR="008E66D0" w:rsidRPr="008E66D0" w:rsidRDefault="008E66D0" w:rsidP="008E66D0">
      <w:pPr>
        <w:spacing w:after="0" w:line="276" w:lineRule="auto"/>
        <w:jc w:val="both"/>
        <w:rPr>
          <w:rFonts w:ascii="Arial" w:eastAsia="Times New Roman" w:hAnsi="Arial" w:cs="Arial"/>
          <w:b/>
          <w:bCs/>
          <w:color w:val="000000"/>
        </w:rPr>
      </w:pPr>
      <w:r w:rsidRPr="008E66D0">
        <w:rPr>
          <w:rFonts w:ascii="Arial" w:eastAsia="Times New Roman" w:hAnsi="Arial" w:cs="Arial"/>
          <w:b/>
          <w:bCs/>
          <w:color w:val="000000"/>
        </w:rPr>
        <w:t>5.3. Dopustivost alternativnih ponuda</w:t>
      </w:r>
    </w:p>
    <w:p w14:paraId="79E635E2"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Alternativne ponude nisu dopuštene.</w:t>
      </w:r>
    </w:p>
    <w:p w14:paraId="19AEB737" w14:textId="77777777" w:rsidR="00A35018" w:rsidRPr="008E66D0" w:rsidRDefault="00A35018" w:rsidP="008E66D0">
      <w:pPr>
        <w:spacing w:after="0" w:line="276" w:lineRule="auto"/>
        <w:jc w:val="both"/>
        <w:rPr>
          <w:rFonts w:ascii="Arial" w:eastAsia="Times New Roman" w:hAnsi="Arial" w:cs="Arial"/>
          <w:color w:val="000000"/>
        </w:rPr>
      </w:pPr>
    </w:p>
    <w:p w14:paraId="27C85014" w14:textId="77777777" w:rsidR="008E66D0" w:rsidRPr="008E66D0" w:rsidRDefault="008E66D0" w:rsidP="008E66D0">
      <w:pPr>
        <w:spacing w:after="0" w:line="276" w:lineRule="auto"/>
        <w:jc w:val="both"/>
        <w:rPr>
          <w:rFonts w:ascii="Arial" w:eastAsia="Times New Roman" w:hAnsi="Arial" w:cs="Arial"/>
          <w:b/>
          <w:bCs/>
          <w:color w:val="000000"/>
        </w:rPr>
      </w:pPr>
      <w:r w:rsidRPr="008E66D0">
        <w:rPr>
          <w:rFonts w:ascii="Arial" w:eastAsia="Times New Roman" w:hAnsi="Arial" w:cs="Arial"/>
          <w:b/>
          <w:bCs/>
          <w:color w:val="000000"/>
        </w:rPr>
        <w:t>5.4. Način određivanja cijene ponude</w:t>
      </w:r>
    </w:p>
    <w:p w14:paraId="4AB4E309"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 xml:space="preserve">Cijena ponude je nepromjenjiva te se izražava u kunama za cjelokupni predmet nabave i brojkama. U cijenu ponude su uračunati svi troškovi i popusti, bez poreza na dodanu vrijednost koji se iskazuje zasebno. Ispravci u ponudi moraju biti vidljivi (bez korištenja korektora, već pogreške precrtati             linijom) te uz navod datuma ispravka potvrđeni potpisom ovlaštene osobe Ponuditelja. </w:t>
      </w:r>
    </w:p>
    <w:p w14:paraId="1876ACF5" w14:textId="77777777" w:rsidR="008E66D0" w:rsidRPr="008E66D0" w:rsidRDefault="008E66D0" w:rsidP="008E66D0">
      <w:pPr>
        <w:spacing w:after="0" w:line="276" w:lineRule="auto"/>
        <w:jc w:val="both"/>
        <w:rPr>
          <w:rFonts w:ascii="Arial" w:eastAsia="Times New Roman" w:hAnsi="Arial" w:cs="Arial"/>
          <w:color w:val="000000"/>
        </w:rPr>
      </w:pPr>
    </w:p>
    <w:p w14:paraId="1BD600EF" w14:textId="77777777" w:rsidR="008E66D0" w:rsidRPr="008E66D0" w:rsidRDefault="008E66D0" w:rsidP="008E66D0">
      <w:pPr>
        <w:spacing w:after="0" w:line="276" w:lineRule="auto"/>
        <w:jc w:val="both"/>
        <w:rPr>
          <w:rFonts w:ascii="Arial" w:eastAsia="Times New Roman" w:hAnsi="Arial" w:cs="Arial"/>
          <w:b/>
          <w:bCs/>
          <w:color w:val="000000"/>
        </w:rPr>
      </w:pPr>
      <w:r w:rsidRPr="008E66D0">
        <w:rPr>
          <w:rFonts w:ascii="Arial" w:eastAsia="Times New Roman" w:hAnsi="Arial" w:cs="Arial"/>
          <w:b/>
          <w:bCs/>
          <w:color w:val="000000"/>
        </w:rPr>
        <w:t>5.5. Valuta ponude</w:t>
      </w:r>
    </w:p>
    <w:p w14:paraId="7BEE80B3" w14:textId="77777777" w:rsidR="008E66D0" w:rsidRPr="008E66D0" w:rsidRDefault="008E66D0" w:rsidP="008E66D0">
      <w:pPr>
        <w:spacing w:after="0" w:line="276" w:lineRule="auto"/>
        <w:jc w:val="both"/>
        <w:rPr>
          <w:rFonts w:ascii="Arial" w:eastAsia="Times New Roman" w:hAnsi="Arial" w:cs="Arial"/>
          <w:color w:val="000000"/>
        </w:rPr>
      </w:pPr>
      <w:r w:rsidRPr="008E66D0">
        <w:rPr>
          <w:rFonts w:ascii="Arial" w:eastAsia="Times New Roman" w:hAnsi="Arial" w:cs="Arial"/>
          <w:color w:val="000000"/>
        </w:rPr>
        <w:t>Ponuditelj izražava cijenu ponude u kunama.</w:t>
      </w:r>
    </w:p>
    <w:p w14:paraId="07CC55DB" w14:textId="77777777" w:rsidR="008E66D0" w:rsidRPr="008E66D0" w:rsidRDefault="008E66D0" w:rsidP="008E66D0">
      <w:pPr>
        <w:spacing w:after="0" w:line="276" w:lineRule="auto"/>
        <w:jc w:val="both"/>
        <w:rPr>
          <w:rFonts w:ascii="Arial" w:eastAsia="Times New Roman" w:hAnsi="Arial" w:cs="Arial"/>
          <w:color w:val="000000"/>
        </w:rPr>
      </w:pPr>
    </w:p>
    <w:p w14:paraId="76A7F2E7" w14:textId="45066BBB" w:rsidR="008E66D0" w:rsidRPr="00677612" w:rsidRDefault="008E66D0" w:rsidP="008E66D0">
      <w:pPr>
        <w:spacing w:after="0" w:line="276" w:lineRule="auto"/>
        <w:jc w:val="both"/>
        <w:rPr>
          <w:rFonts w:ascii="Arial" w:eastAsia="Times New Roman" w:hAnsi="Arial" w:cs="Arial"/>
          <w:b/>
          <w:bCs/>
          <w:color w:val="000000"/>
        </w:rPr>
      </w:pPr>
      <w:r w:rsidRPr="008E66D0">
        <w:rPr>
          <w:rFonts w:ascii="Arial" w:eastAsia="Times New Roman" w:hAnsi="Arial" w:cs="Arial"/>
          <w:b/>
          <w:bCs/>
          <w:color w:val="000000"/>
        </w:rPr>
        <w:t>5.6. Kriterij odabira ponude</w:t>
      </w:r>
    </w:p>
    <w:p w14:paraId="17303C15" w14:textId="1A99D7A2" w:rsidR="008E66D0" w:rsidRDefault="008E66D0" w:rsidP="00677612">
      <w:pPr>
        <w:spacing w:before="120" w:after="120" w:line="276" w:lineRule="auto"/>
        <w:contextualSpacing/>
        <w:jc w:val="both"/>
        <w:rPr>
          <w:rFonts w:ascii="Arial" w:eastAsia="Times New Roman" w:hAnsi="Arial" w:cs="Arial"/>
          <w:b/>
          <w:lang w:eastAsia="hr-HR"/>
        </w:rPr>
      </w:pPr>
      <w:r w:rsidRPr="008E66D0">
        <w:rPr>
          <w:rFonts w:ascii="Arial" w:eastAsia="Calibri" w:hAnsi="Arial" w:cs="Arial"/>
        </w:rPr>
        <w:t>Kriterij za odabir ponude je ekonomski najpovoljnija ponuda, tj. relevantni ponder cijene je 100% (najniža cijena valjane ponude).</w:t>
      </w:r>
    </w:p>
    <w:p w14:paraId="473F6EC6" w14:textId="56753951" w:rsidR="009B78F2" w:rsidRDefault="009B78F2" w:rsidP="00677612">
      <w:pPr>
        <w:spacing w:before="120" w:after="120" w:line="276" w:lineRule="auto"/>
        <w:contextualSpacing/>
        <w:jc w:val="both"/>
        <w:rPr>
          <w:rFonts w:ascii="Arial" w:eastAsia="Times New Roman" w:hAnsi="Arial" w:cs="Arial"/>
          <w:color w:val="FF0000"/>
          <w:lang w:eastAsia="hr-HR"/>
        </w:rPr>
      </w:pPr>
    </w:p>
    <w:p w14:paraId="3A69E350" w14:textId="13FC50B8" w:rsidR="00A35018" w:rsidRPr="00A35018" w:rsidRDefault="00A35018" w:rsidP="00A35018">
      <w:pPr>
        <w:autoSpaceDE w:val="0"/>
        <w:autoSpaceDN w:val="0"/>
        <w:adjustRightInd w:val="0"/>
        <w:spacing w:before="120" w:after="120" w:line="276" w:lineRule="auto"/>
        <w:contextualSpacing/>
        <w:rPr>
          <w:rFonts w:ascii="Arial" w:eastAsia="Times New Roman" w:hAnsi="Arial" w:cs="Arial"/>
          <w:b/>
          <w:lang w:eastAsia="hr-HR"/>
        </w:rPr>
      </w:pPr>
      <w:r>
        <w:rPr>
          <w:rFonts w:ascii="Arial" w:eastAsia="Times New Roman" w:hAnsi="Arial" w:cs="Arial"/>
          <w:b/>
          <w:lang w:eastAsia="hr-HR"/>
        </w:rPr>
        <w:t>5</w:t>
      </w:r>
      <w:r w:rsidRPr="00677612">
        <w:rPr>
          <w:rFonts w:ascii="Arial" w:eastAsia="Times New Roman" w:hAnsi="Arial" w:cs="Arial"/>
          <w:b/>
          <w:lang w:eastAsia="hr-HR"/>
        </w:rPr>
        <w:t>.</w:t>
      </w:r>
      <w:r>
        <w:rPr>
          <w:rFonts w:ascii="Arial" w:eastAsia="Times New Roman" w:hAnsi="Arial" w:cs="Arial"/>
          <w:b/>
          <w:lang w:eastAsia="hr-HR"/>
        </w:rPr>
        <w:t>7</w:t>
      </w:r>
      <w:r w:rsidRPr="00677612">
        <w:rPr>
          <w:rFonts w:ascii="Arial" w:eastAsia="Times New Roman" w:hAnsi="Arial" w:cs="Arial"/>
          <w:b/>
          <w:lang w:eastAsia="hr-HR"/>
        </w:rPr>
        <w:t xml:space="preserve">. Jezik i pismo na kojem se dostavlja ponuda </w:t>
      </w:r>
    </w:p>
    <w:p w14:paraId="0B424C68" w14:textId="65B9E1DA" w:rsidR="00A35018" w:rsidRDefault="000B1FFE" w:rsidP="00A35018">
      <w:pPr>
        <w:spacing w:before="120" w:after="120" w:line="276" w:lineRule="auto"/>
        <w:contextualSpacing/>
        <w:jc w:val="both"/>
        <w:rPr>
          <w:rFonts w:ascii="Arial" w:eastAsia="Times New Roman" w:hAnsi="Arial" w:cs="Arial"/>
          <w:bCs/>
        </w:rPr>
      </w:pPr>
      <w:r>
        <w:rPr>
          <w:rFonts w:ascii="Arial" w:eastAsia="Times New Roman" w:hAnsi="Arial" w:cs="Arial"/>
          <w:bCs/>
        </w:rPr>
        <w:t>Ponuda se piše neizbrisivom tintom</w:t>
      </w:r>
      <w:r w:rsidR="00A35018" w:rsidRPr="00677612">
        <w:rPr>
          <w:rFonts w:ascii="Arial" w:eastAsia="Times New Roman" w:hAnsi="Arial" w:cs="Arial"/>
          <w:bCs/>
        </w:rPr>
        <w:t>.</w:t>
      </w:r>
    </w:p>
    <w:p w14:paraId="271A52AC" w14:textId="3BB9E9C4" w:rsidR="000B1FFE" w:rsidRPr="00677612" w:rsidRDefault="000B1FFE" w:rsidP="00A35018">
      <w:pPr>
        <w:spacing w:before="120" w:after="120" w:line="276" w:lineRule="auto"/>
        <w:contextualSpacing/>
        <w:jc w:val="both"/>
        <w:rPr>
          <w:rFonts w:ascii="Arial" w:eastAsia="Times New Roman" w:hAnsi="Arial" w:cs="Arial"/>
          <w:bCs/>
        </w:rPr>
      </w:pPr>
      <w:r>
        <w:rPr>
          <w:rFonts w:ascii="Arial" w:eastAsia="Times New Roman" w:hAnsi="Arial" w:cs="Arial"/>
          <w:bCs/>
        </w:rPr>
        <w:t>Ponuda se izrađuje na hrvatskom jeziku i latiničnom pismu</w:t>
      </w:r>
      <w:r w:rsidR="00BE5272">
        <w:rPr>
          <w:rFonts w:ascii="Arial" w:eastAsia="Times New Roman" w:hAnsi="Arial" w:cs="Arial"/>
          <w:bCs/>
        </w:rPr>
        <w:t>. Svi dokazi priloženi u ponudi moraju biti na hrvatskom jeziku. Ako je koji od dokumenata na stranom jeziku ponuditelj uz izvorni dokument prilaže prijevod dokumenta na hrvatski jezik.</w:t>
      </w:r>
    </w:p>
    <w:p w14:paraId="6A24B449" w14:textId="4977675D" w:rsidR="00A35018" w:rsidRDefault="00A35018" w:rsidP="00677612">
      <w:pPr>
        <w:spacing w:before="120" w:after="120" w:line="276" w:lineRule="auto"/>
        <w:contextualSpacing/>
        <w:jc w:val="both"/>
        <w:rPr>
          <w:rFonts w:ascii="Arial" w:eastAsia="Times New Roman" w:hAnsi="Arial" w:cs="Arial"/>
          <w:color w:val="FF0000"/>
          <w:lang w:eastAsia="hr-HR"/>
        </w:rPr>
      </w:pPr>
    </w:p>
    <w:p w14:paraId="294A27FF" w14:textId="77777777" w:rsidR="00A35018" w:rsidRPr="00A35018" w:rsidRDefault="00A35018" w:rsidP="00A35018">
      <w:pPr>
        <w:spacing w:before="120" w:after="120" w:line="276" w:lineRule="auto"/>
        <w:contextualSpacing/>
        <w:jc w:val="both"/>
        <w:rPr>
          <w:rFonts w:ascii="Arial" w:eastAsia="Times New Roman" w:hAnsi="Arial" w:cs="Arial"/>
          <w:b/>
          <w:bCs/>
          <w:lang w:eastAsia="hr-HR"/>
        </w:rPr>
      </w:pPr>
      <w:r w:rsidRPr="00A35018">
        <w:rPr>
          <w:rFonts w:ascii="Arial" w:eastAsia="Times New Roman" w:hAnsi="Arial" w:cs="Arial"/>
          <w:b/>
          <w:bCs/>
          <w:lang w:eastAsia="hr-HR"/>
        </w:rPr>
        <w:t>5.8. Rok valjanosti ponude</w:t>
      </w:r>
    </w:p>
    <w:p w14:paraId="04C52BF0" w14:textId="1CED2FDD" w:rsidR="00A35018" w:rsidRPr="00A35018" w:rsidRDefault="00A35018" w:rsidP="00A35018">
      <w:pPr>
        <w:spacing w:before="120" w:after="120" w:line="276" w:lineRule="auto"/>
        <w:contextualSpacing/>
        <w:jc w:val="both"/>
        <w:rPr>
          <w:rFonts w:ascii="Arial" w:eastAsia="Times New Roman" w:hAnsi="Arial" w:cs="Arial"/>
          <w:lang w:eastAsia="hr-HR"/>
        </w:rPr>
      </w:pPr>
      <w:r w:rsidRPr="00A35018">
        <w:rPr>
          <w:rFonts w:ascii="Arial" w:eastAsia="Times New Roman" w:hAnsi="Arial" w:cs="Arial"/>
          <w:lang w:eastAsia="hr-HR"/>
        </w:rPr>
        <w:t xml:space="preserve">Rok valjanosti ponude ne smije biti kraći od </w:t>
      </w:r>
      <w:r w:rsidRPr="00A35018">
        <w:rPr>
          <w:rFonts w:ascii="Arial" w:eastAsia="Times New Roman" w:hAnsi="Arial" w:cs="Arial"/>
          <w:b/>
          <w:bCs/>
          <w:lang w:eastAsia="hr-HR"/>
        </w:rPr>
        <w:t>30 dana</w:t>
      </w:r>
      <w:r w:rsidRPr="00A35018">
        <w:rPr>
          <w:rFonts w:ascii="Arial" w:eastAsia="Times New Roman" w:hAnsi="Arial" w:cs="Arial"/>
          <w:lang w:eastAsia="hr-HR"/>
        </w:rPr>
        <w:t xml:space="preserve"> od dana otvaranja ponuda.</w:t>
      </w:r>
    </w:p>
    <w:p w14:paraId="14280CB2" w14:textId="5328185C" w:rsidR="00677612" w:rsidRPr="00677612" w:rsidRDefault="00677612" w:rsidP="00677612">
      <w:pPr>
        <w:spacing w:before="120" w:after="120" w:line="276" w:lineRule="auto"/>
        <w:contextualSpacing/>
        <w:jc w:val="both"/>
        <w:rPr>
          <w:rFonts w:ascii="Arial" w:eastAsia="Times New Roman" w:hAnsi="Arial" w:cs="Arial"/>
          <w:bCs/>
          <w:color w:val="FF0000"/>
        </w:rPr>
      </w:pPr>
      <w:r w:rsidRPr="00677612">
        <w:rPr>
          <w:rFonts w:ascii="Arial" w:eastAsia="Times New Roman" w:hAnsi="Arial" w:cs="Arial"/>
          <w:bCs/>
          <w:color w:val="FF0000"/>
        </w:rPr>
        <w:t xml:space="preserve"> </w:t>
      </w:r>
    </w:p>
    <w:p w14:paraId="478F28E9" w14:textId="77777777" w:rsidR="00005308" w:rsidRPr="00677612" w:rsidRDefault="00005308" w:rsidP="00677612">
      <w:pPr>
        <w:autoSpaceDE w:val="0"/>
        <w:autoSpaceDN w:val="0"/>
        <w:adjustRightInd w:val="0"/>
        <w:spacing w:before="120" w:after="120" w:line="276" w:lineRule="auto"/>
        <w:contextualSpacing/>
        <w:rPr>
          <w:rFonts w:ascii="Arial" w:eastAsia="Times New Roman" w:hAnsi="Arial" w:cs="Arial"/>
          <w:b/>
          <w:lang w:eastAsia="hr-HR"/>
        </w:rPr>
      </w:pPr>
    </w:p>
    <w:p w14:paraId="4B28C6C4" w14:textId="3675DAE9" w:rsidR="00677612" w:rsidRDefault="00D018A8" w:rsidP="00677612">
      <w:pPr>
        <w:autoSpaceDE w:val="0"/>
        <w:autoSpaceDN w:val="0"/>
        <w:adjustRightInd w:val="0"/>
        <w:spacing w:before="120" w:after="120" w:line="276" w:lineRule="auto"/>
        <w:contextualSpacing/>
        <w:rPr>
          <w:rFonts w:ascii="Arial" w:eastAsia="Times New Roman" w:hAnsi="Arial" w:cs="Arial"/>
          <w:lang w:eastAsia="hr-HR"/>
        </w:rPr>
      </w:pPr>
      <w:r>
        <w:rPr>
          <w:rFonts w:ascii="Arial" w:eastAsia="Times New Roman" w:hAnsi="Arial" w:cs="Arial"/>
          <w:b/>
          <w:lang w:eastAsia="hr-HR"/>
        </w:rPr>
        <w:t>6</w:t>
      </w:r>
      <w:r w:rsidR="00677612" w:rsidRPr="00677612">
        <w:rPr>
          <w:rFonts w:ascii="Arial" w:eastAsia="Times New Roman" w:hAnsi="Arial" w:cs="Arial"/>
          <w:b/>
          <w:lang w:eastAsia="hr-HR"/>
        </w:rPr>
        <w:t>. OSTALE ODREDBE</w:t>
      </w:r>
      <w:r w:rsidR="00677612" w:rsidRPr="00677612">
        <w:rPr>
          <w:rFonts w:ascii="Arial" w:eastAsia="Times New Roman" w:hAnsi="Arial" w:cs="Arial"/>
          <w:lang w:eastAsia="hr-HR"/>
        </w:rPr>
        <w:t xml:space="preserve"> </w:t>
      </w:r>
    </w:p>
    <w:p w14:paraId="03D678E6" w14:textId="55E8C9B3" w:rsidR="00271EE1" w:rsidRDefault="00271EE1" w:rsidP="00677612">
      <w:pPr>
        <w:autoSpaceDE w:val="0"/>
        <w:autoSpaceDN w:val="0"/>
        <w:adjustRightInd w:val="0"/>
        <w:spacing w:before="120" w:after="120" w:line="276" w:lineRule="auto"/>
        <w:contextualSpacing/>
        <w:rPr>
          <w:rFonts w:ascii="Arial" w:eastAsia="Times New Roman" w:hAnsi="Arial" w:cs="Arial"/>
          <w:lang w:eastAsia="hr-HR"/>
        </w:rPr>
      </w:pPr>
    </w:p>
    <w:p w14:paraId="472E9C82"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b/>
          <w:bCs/>
          <w:lang w:eastAsia="hr-HR"/>
        </w:rPr>
      </w:pPr>
      <w:r w:rsidRPr="00271EE1">
        <w:rPr>
          <w:rFonts w:ascii="Arial" w:eastAsia="Times New Roman" w:hAnsi="Arial" w:cs="Arial"/>
          <w:b/>
          <w:bCs/>
          <w:lang w:eastAsia="hr-HR"/>
        </w:rPr>
        <w:t>6.1. Odredbe koje se odnose na zajednicu gospodarskih subjekata</w:t>
      </w:r>
    </w:p>
    <w:p w14:paraId="6236FD78"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Zajednica gospodarskih subjekata može se osloniti na sposobnost članova zajednice ili drugih subjekata.</w:t>
      </w:r>
    </w:p>
    <w:p w14:paraId="72A6C10D"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p>
    <w:p w14:paraId="02491579"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 xml:space="preserve">Naručitelj neposredno plaća svakom članu zajednice gospodarskih subjekata za onaj dio ugovora koji je on izvršio, ako zajednica gospodarskih subjekata ne odredi drugačije. </w:t>
      </w:r>
    </w:p>
    <w:p w14:paraId="48C97F46"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p>
    <w:p w14:paraId="752482BC"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U ponudi zajednice gospodarskih subjekata mora biti navedeno koji će dio ugovora (predmet, količina, vrijednost i postotni dio) izvršavati pojedini član zajednice gospodarskih subjekata.</w:t>
      </w:r>
    </w:p>
    <w:p w14:paraId="14B86321"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p>
    <w:p w14:paraId="00BFB425"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 xml:space="preserve">U slučaju zajednice gospodarskih subjekata svi članovi zajednice gospodarskih subjekata moraju pojedinačno dokazati da: </w:t>
      </w:r>
    </w:p>
    <w:p w14:paraId="556EAA09"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w:t>
      </w:r>
      <w:r w:rsidRPr="00271EE1">
        <w:rPr>
          <w:rFonts w:ascii="Arial" w:eastAsia="Times New Roman" w:hAnsi="Arial" w:cs="Arial"/>
          <w:lang w:eastAsia="hr-HR"/>
        </w:rPr>
        <w:tab/>
        <w:t>ne postoji razlog za isključenje iz točke 3. Poziva na dostavu ponuda</w:t>
      </w:r>
    </w:p>
    <w:p w14:paraId="117DF6C3"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lastRenderedPageBreak/>
        <w:t></w:t>
      </w:r>
      <w:r w:rsidRPr="00271EE1">
        <w:rPr>
          <w:rFonts w:ascii="Arial" w:eastAsia="Times New Roman" w:hAnsi="Arial" w:cs="Arial"/>
          <w:lang w:eastAsia="hr-HR"/>
        </w:rPr>
        <w:tab/>
        <w:t>ispunjavaju tražene kriterije za odabir gospodarskog subjekta iz točke 4.1. ovog Poziva na dostavu ponuda</w:t>
      </w:r>
    </w:p>
    <w:p w14:paraId="28704D77"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skupno (zajednički) dokazuju da:</w:t>
      </w:r>
    </w:p>
    <w:p w14:paraId="775891AA"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w:t>
      </w:r>
      <w:r w:rsidRPr="00271EE1">
        <w:rPr>
          <w:rFonts w:ascii="Arial" w:eastAsia="Times New Roman" w:hAnsi="Arial" w:cs="Arial"/>
          <w:lang w:eastAsia="hr-HR"/>
        </w:rPr>
        <w:tab/>
        <w:t xml:space="preserve">ispunjavaju tražene kriterije za odabir gospodarskog subjekta iz točke 4.2. ovog Poziva na dostavu ponuda. </w:t>
      </w:r>
    </w:p>
    <w:p w14:paraId="1BD912E2"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Odgovornost gospodarskih subjekata iz zajednice je solidarna.</w:t>
      </w:r>
    </w:p>
    <w:p w14:paraId="71B61FC5"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p>
    <w:p w14:paraId="72EDC731"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b/>
          <w:bCs/>
          <w:lang w:eastAsia="hr-HR"/>
        </w:rPr>
      </w:pPr>
      <w:r w:rsidRPr="00271EE1">
        <w:rPr>
          <w:rFonts w:ascii="Arial" w:eastAsia="Times New Roman" w:hAnsi="Arial" w:cs="Arial"/>
          <w:b/>
          <w:bCs/>
          <w:lang w:eastAsia="hr-HR"/>
        </w:rPr>
        <w:t>6.2. Odredbe koje se odnose na podugovaratelje</w:t>
      </w:r>
    </w:p>
    <w:p w14:paraId="26FFA21B"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Javni naručitelj ne smije zahtijevati od gospodarskih subjekata da dio ugovora o javnoj nabavi daju u podugovor ili da angažiraju određene podugovaratelje niti ih u tome ograničavati, osim ako posebnim propisom ili međunarodnim sporazumom nije drukčije određeno.</w:t>
      </w:r>
    </w:p>
    <w:p w14:paraId="37FAB0AA"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p>
    <w:p w14:paraId="27582ED8"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 xml:space="preserve">Gospodarski subjekt je obvezan za svakog podugovaratelja dokazati da ne postoji razlog za isključenje iz točke 3. ovog Poziva na dostavu ponuda. </w:t>
      </w:r>
    </w:p>
    <w:p w14:paraId="7D09DA13"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p>
    <w:p w14:paraId="7E000149"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Ako naručitelj utvrdi da postoji osnova za isključenje podugovaratelja iz točke 3. Poziva na dostavu ponuda, obvezan je od gospodarskog subjekta zatražiti zamjenu tog podugovaratelja u primjerenom roku, ne kraćem od pet dana.</w:t>
      </w:r>
    </w:p>
    <w:p w14:paraId="613E4D6C"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p>
    <w:p w14:paraId="2E2D0479"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Ponuditelj koji namjerava dati dio ugovora o javnoj nabavi u podugovor obvezan je u ponudi:</w:t>
      </w:r>
    </w:p>
    <w:p w14:paraId="10116070"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a)</w:t>
      </w:r>
      <w:r w:rsidRPr="00271EE1">
        <w:rPr>
          <w:rFonts w:ascii="Arial" w:eastAsia="Times New Roman" w:hAnsi="Arial" w:cs="Arial"/>
          <w:lang w:eastAsia="hr-HR"/>
        </w:rPr>
        <w:tab/>
        <w:t>navesti koji dio ugovora namjerava dati u podugovor (predmet ili količina, vrijednost ili postotni udio),</w:t>
      </w:r>
    </w:p>
    <w:p w14:paraId="05AD714C"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b)</w:t>
      </w:r>
      <w:r w:rsidRPr="00271EE1">
        <w:rPr>
          <w:rFonts w:ascii="Arial" w:eastAsia="Times New Roman" w:hAnsi="Arial" w:cs="Arial"/>
          <w:lang w:eastAsia="hr-HR"/>
        </w:rPr>
        <w:tab/>
        <w:t>navesti podatke o podugovarateljima (naziv ili tvrtka, sjedište, OIB ili nacionalni                 identifikacijski broj, broj računa, zakonski zastupnici podugovaratelja),</w:t>
      </w:r>
    </w:p>
    <w:p w14:paraId="69E02475"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c)</w:t>
      </w:r>
      <w:r w:rsidRPr="00271EE1">
        <w:rPr>
          <w:rFonts w:ascii="Arial" w:eastAsia="Times New Roman" w:hAnsi="Arial" w:cs="Arial"/>
          <w:lang w:eastAsia="hr-HR"/>
        </w:rPr>
        <w:tab/>
        <w:t>dostaviti dokaze iz točke 3. Poziva na dostavu ponuda za svakog podugovaratelja</w:t>
      </w:r>
    </w:p>
    <w:p w14:paraId="56E39104"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 xml:space="preserve">Podaci o podugovaratelju/ima iz točaka a) i b) bit će navedeni u ugovoru o nabavi usluga. </w:t>
      </w:r>
    </w:p>
    <w:p w14:paraId="733F3199"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p>
    <w:p w14:paraId="5A5EB10B"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Naručitelj će neposredno plaćati podugovaratelju za dio ugovora koji je isti izvršio. Odabrani ponuditelj mora uz račun, odnosno situaciju koje izdaje naručitelju obvezno priložiti račun odnosno situaciju svojih podugovaratelja koje je prethodno ovjerio.</w:t>
      </w:r>
    </w:p>
    <w:p w14:paraId="7DBAD393"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p>
    <w:p w14:paraId="0353B3C7"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Ugovaratelj može tijekom izvršenja ugovora od naručitelja zahtijevati:</w:t>
      </w:r>
    </w:p>
    <w:p w14:paraId="3D24990F"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a)</w:t>
      </w:r>
      <w:r w:rsidRPr="00271EE1">
        <w:rPr>
          <w:rFonts w:ascii="Arial" w:eastAsia="Times New Roman" w:hAnsi="Arial" w:cs="Arial"/>
          <w:lang w:eastAsia="hr-HR"/>
        </w:rPr>
        <w:tab/>
        <w:t>promjenu podugovaratelja za onaj dio ugovora koji je prethodno dao u podugovor,</w:t>
      </w:r>
    </w:p>
    <w:p w14:paraId="40109E08"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b)</w:t>
      </w:r>
      <w:r w:rsidRPr="00271EE1">
        <w:rPr>
          <w:rFonts w:ascii="Arial" w:eastAsia="Times New Roman" w:hAnsi="Arial" w:cs="Arial"/>
          <w:lang w:eastAsia="hr-HR"/>
        </w:rPr>
        <w:tab/>
        <w:t>uvođenje jednog ili više novih podugovaratelja čiji ukupni udio ne smije prijeći 30% vri-jednosti ugovora o javnoj nabavi bez poreza na dodanu vrijednost, neovisno o tome je li prethodno dao dio ugovora o javnoj nabavi u podugovor ili ne,</w:t>
      </w:r>
    </w:p>
    <w:p w14:paraId="588B719F"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c)</w:t>
      </w:r>
      <w:r w:rsidRPr="00271EE1">
        <w:rPr>
          <w:rFonts w:ascii="Arial" w:eastAsia="Times New Roman" w:hAnsi="Arial" w:cs="Arial"/>
          <w:lang w:eastAsia="hr-HR"/>
        </w:rPr>
        <w:tab/>
        <w:t>preuzimanje izvršenja dijela ugovora o nabavi koji je prethodno dao u podugovor.</w:t>
      </w:r>
    </w:p>
    <w:p w14:paraId="7892BCFF"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Uz zahtjev za promjenom podugovaratelja, ugovaratelj naručitelju dostavlja podatke o novom podugovaratelju.</w:t>
      </w:r>
    </w:p>
    <w:p w14:paraId="3069737B"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p>
    <w:p w14:paraId="587FFE70"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Javni naručitelj neće i ne smije odobriti zahtjev ugovaratelja:</w:t>
      </w:r>
    </w:p>
    <w:p w14:paraId="4150F6D7"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1.</w:t>
      </w:r>
      <w:r w:rsidRPr="00271EE1">
        <w:rPr>
          <w:rFonts w:ascii="Arial" w:eastAsia="Times New Roman" w:hAnsi="Arial" w:cs="Arial"/>
          <w:lang w:eastAsia="hr-HR"/>
        </w:rPr>
        <w:tab/>
        <w:t xml:space="preserve">u slučaju zahtjeva za promjenom podugovaratelja za onaj dio ugovora koji je prethodno dao u podugovor i u slučaju zahtjeva za uvođenje jednog ili više novih podugovaratelja 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w:t>
      </w:r>
      <w:r w:rsidRPr="00271EE1">
        <w:rPr>
          <w:rFonts w:ascii="Arial" w:eastAsia="Times New Roman" w:hAnsi="Arial" w:cs="Arial"/>
          <w:lang w:eastAsia="hr-HR"/>
        </w:rPr>
        <w:lastRenderedPageBreak/>
        <w:t>sposobnost podugovaratelja kojeg sada mijenja, a novi podugovaratelj ne ispunjava iste uvjete, ili postoje osnove za isključenje,</w:t>
      </w:r>
    </w:p>
    <w:p w14:paraId="5A1A5C03" w14:textId="77777777" w:rsidR="00271EE1" w:rsidRPr="00271EE1" w:rsidRDefault="00271EE1" w:rsidP="00271EE1">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2.</w:t>
      </w:r>
      <w:r w:rsidRPr="00271EE1">
        <w:rPr>
          <w:rFonts w:ascii="Arial" w:eastAsia="Times New Roman" w:hAnsi="Arial" w:cs="Arial"/>
          <w:lang w:eastAsia="hr-HR"/>
        </w:rPr>
        <w:tab/>
        <w:t>u slučaju preuzimanja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14:paraId="2290FB2B" w14:textId="77777777" w:rsidR="00D018A8" w:rsidRDefault="00271EE1" w:rsidP="00D018A8">
      <w:pPr>
        <w:autoSpaceDE w:val="0"/>
        <w:autoSpaceDN w:val="0"/>
        <w:adjustRightInd w:val="0"/>
        <w:spacing w:before="120" w:after="120" w:line="276" w:lineRule="auto"/>
        <w:contextualSpacing/>
        <w:rPr>
          <w:rFonts w:ascii="Arial" w:eastAsia="Times New Roman" w:hAnsi="Arial" w:cs="Arial"/>
          <w:lang w:eastAsia="hr-HR"/>
        </w:rPr>
      </w:pPr>
      <w:r w:rsidRPr="00271EE1">
        <w:rPr>
          <w:rFonts w:ascii="Arial" w:eastAsia="Times New Roman" w:hAnsi="Arial" w:cs="Arial"/>
          <w:lang w:eastAsia="hr-HR"/>
        </w:rPr>
        <w:t>Sudjelovanje podugovaratelja ne utječe na odgovornost ugovaratelja za izvršenje ugovora o javnoj nabavi. Ako se ponuditelj oslanja na sposobnost podugovaratelja radi dokazivanja ispunjavanja kriterija ekonomske i financijske sposobnosti, podugovaratelji su solidarno odgovorni za izvršenje ugovora. Navedena odredba će biti sastavni dio ugovora o javnoj nabavi koji će sklopiti naručitelj s odabranim ponuditeljem.</w:t>
      </w:r>
      <w:bookmarkEnd w:id="1"/>
      <w:bookmarkEnd w:id="2"/>
    </w:p>
    <w:p w14:paraId="1733D16B" w14:textId="77777777" w:rsid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5787A86D" w14:textId="77777777" w:rsidR="00D018A8" w:rsidRPr="00005308" w:rsidRDefault="00D018A8" w:rsidP="00D018A8">
      <w:pPr>
        <w:autoSpaceDE w:val="0"/>
        <w:autoSpaceDN w:val="0"/>
        <w:adjustRightInd w:val="0"/>
        <w:spacing w:before="120" w:after="120" w:line="276" w:lineRule="auto"/>
        <w:contextualSpacing/>
        <w:rPr>
          <w:rFonts w:ascii="Arial" w:eastAsia="Times New Roman" w:hAnsi="Arial" w:cs="Arial"/>
          <w:b/>
          <w:bCs/>
          <w:lang w:eastAsia="hr-HR"/>
        </w:rPr>
      </w:pPr>
      <w:r w:rsidRPr="00005308">
        <w:rPr>
          <w:rFonts w:ascii="Arial" w:eastAsia="Times New Roman" w:hAnsi="Arial" w:cs="Arial"/>
          <w:b/>
          <w:bCs/>
          <w:lang w:eastAsia="hr-HR"/>
        </w:rPr>
        <w:t>6.3. Vrsta sredstvo i uvjeti jamstva</w:t>
      </w:r>
    </w:p>
    <w:p w14:paraId="0A553172"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01569FB6"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Neovisno o vrsti traženog jamstva, odabrani ponuditelj može uplatiti novčani polog u traženom iznosu. Polog se u odgovarajućem iznosu uplaćuje na žiro račun Grada Drniša IBAN: HR67 23900011809500006, model: HR 68, poziv na broj: 7242-OIB uplatitelja, svrha plaćanja: jamstvo za ozbiljnost ponude/uredno ispunjenje ugovora/otklanjanje nedostataka u jamstvenom roku. </w:t>
      </w:r>
    </w:p>
    <w:p w14:paraId="7339AC8E"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069DC092" w14:textId="77777777" w:rsidR="00D018A8" w:rsidRPr="00005308" w:rsidRDefault="00D018A8" w:rsidP="00D018A8">
      <w:pPr>
        <w:autoSpaceDE w:val="0"/>
        <w:autoSpaceDN w:val="0"/>
        <w:adjustRightInd w:val="0"/>
        <w:spacing w:before="120" w:after="120" w:line="276" w:lineRule="auto"/>
        <w:contextualSpacing/>
        <w:rPr>
          <w:rFonts w:ascii="Arial" w:eastAsia="Times New Roman" w:hAnsi="Arial" w:cs="Arial"/>
          <w:b/>
          <w:bCs/>
          <w:lang w:eastAsia="hr-HR"/>
        </w:rPr>
      </w:pPr>
      <w:r w:rsidRPr="00005308">
        <w:rPr>
          <w:rFonts w:ascii="Arial" w:eastAsia="Times New Roman" w:hAnsi="Arial" w:cs="Arial"/>
          <w:b/>
          <w:bCs/>
          <w:lang w:eastAsia="hr-HR"/>
        </w:rPr>
        <w:t>6.3.1. Jamstvo za ozbiljnost ponude</w:t>
      </w:r>
    </w:p>
    <w:p w14:paraId="6CF15F27"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02DC4B44"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Gospodarski subjekt obvezan je u ponudi dostaviti jamstvo za ozbiljnost ponude u apsolutnom iznosu od 5.000,00 kn.</w:t>
      </w:r>
    </w:p>
    <w:p w14:paraId="584018FD"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2E0B7EFA"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Jamstvo za ozbiljnost ponude dostavlja se u obliku bjanko zadužnice koja mora biti potvrđena kod javnog bilježnika i popunjena u skladu s Pravilnikom o obliku i sadržaju bjanko zadužnice (NN 115/12, 125/14, 82/17). </w:t>
      </w:r>
    </w:p>
    <w:p w14:paraId="0A12F7DE"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14BBB839"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Naručitelj će naplatiti jamstvo za ozbiljnost ponude u sljedećim slučajevima:</w:t>
      </w:r>
    </w:p>
    <w:p w14:paraId="00971B82"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4006F190"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w:t>
      </w:r>
      <w:r w:rsidRPr="00D018A8">
        <w:rPr>
          <w:rFonts w:ascii="Arial" w:eastAsia="Times New Roman" w:hAnsi="Arial" w:cs="Arial"/>
          <w:lang w:eastAsia="hr-HR"/>
        </w:rPr>
        <w:tab/>
        <w:t>odustajanje ponuditelja od svoje ponude u roku njezine valjanosti,</w:t>
      </w:r>
    </w:p>
    <w:p w14:paraId="656E0903"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w:t>
      </w:r>
      <w:r w:rsidRPr="00D018A8">
        <w:rPr>
          <w:rFonts w:ascii="Arial" w:eastAsia="Times New Roman" w:hAnsi="Arial" w:cs="Arial"/>
          <w:lang w:eastAsia="hr-HR"/>
        </w:rPr>
        <w:tab/>
        <w:t>nedostavljanje ažuriranih popratnih dokumenata,</w:t>
      </w:r>
    </w:p>
    <w:p w14:paraId="495CAC61"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w:t>
      </w:r>
      <w:r w:rsidRPr="00D018A8">
        <w:rPr>
          <w:rFonts w:ascii="Arial" w:eastAsia="Times New Roman" w:hAnsi="Arial" w:cs="Arial"/>
          <w:lang w:eastAsia="hr-HR"/>
        </w:rPr>
        <w:tab/>
        <w:t>neprihvaćanje ispravka računske pogreške,</w:t>
      </w:r>
    </w:p>
    <w:p w14:paraId="034DDB7C"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w:t>
      </w:r>
      <w:r w:rsidRPr="00D018A8">
        <w:rPr>
          <w:rFonts w:ascii="Arial" w:eastAsia="Times New Roman" w:hAnsi="Arial" w:cs="Arial"/>
          <w:lang w:eastAsia="hr-HR"/>
        </w:rPr>
        <w:tab/>
        <w:t>odbijanje potpisivanja ugovora o nabavi,</w:t>
      </w:r>
    </w:p>
    <w:p w14:paraId="5CE9DA25"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w:t>
      </w:r>
      <w:r w:rsidRPr="00D018A8">
        <w:rPr>
          <w:rFonts w:ascii="Arial" w:eastAsia="Times New Roman" w:hAnsi="Arial" w:cs="Arial"/>
          <w:lang w:eastAsia="hr-HR"/>
        </w:rPr>
        <w:tab/>
        <w:t>nedostavljanja jamstva za uredno ispunjenje ugovora.</w:t>
      </w:r>
    </w:p>
    <w:p w14:paraId="12629CD5"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6C274442"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Javni naručitelj određuje trajanje jamstva  za ozbiljnost ponude sukladno roku valjanosti ponude, a gospodarski subjekt može dostaviti jamstvo koje je duže od roka valjanosti ponude. </w:t>
      </w:r>
    </w:p>
    <w:p w14:paraId="3972909D"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7B229B97"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U slučaju zajednice ponuditelja, jamstvo za ozbiljnost ponude može glasiti na bilo kojeg člana zajednice ili da svaki član zajednice ponuditelja dostavi jamstvo za svoj dio garancije. </w:t>
      </w:r>
    </w:p>
    <w:p w14:paraId="79B7F7C6"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21A953F4"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Jamstvo ne smije biti ni na koji način oštećeno (bušenjem, klamanjem i sl.).</w:t>
      </w:r>
    </w:p>
    <w:p w14:paraId="78067634"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2AF19C6F"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Naručitelj je obvezan vratiti ponuditeljima jamstvo za ozbiljnost ponude u roku od 10 (deset) dana od dana potpisivanja ugovora, odnosno dostave jamstva za uredno ispunjenje ugovora, a presliku jamstva obvezan je pohraniti. </w:t>
      </w:r>
    </w:p>
    <w:p w14:paraId="120B0566"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4BDAE0F0"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Ako se odluči za opciju novčanog pologa, ponuditelj je dužan u ponudi dostaviti dokaz o uplaćenom novčanom pologu na temelju kojeg se može utvrditi da je transakcija izvršena.  </w:t>
      </w:r>
    </w:p>
    <w:p w14:paraId="26F42A96"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00127657"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Nedostatak jamstva za ozbiljnost ponude predstavlja uvjet  za odbijanje ponuditelja. </w:t>
      </w:r>
    </w:p>
    <w:p w14:paraId="5F52A3C5"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0061B74E" w14:textId="77777777" w:rsidR="00D018A8" w:rsidRPr="00005308" w:rsidRDefault="00D018A8" w:rsidP="00D018A8">
      <w:pPr>
        <w:autoSpaceDE w:val="0"/>
        <w:autoSpaceDN w:val="0"/>
        <w:adjustRightInd w:val="0"/>
        <w:spacing w:before="120" w:after="120" w:line="276" w:lineRule="auto"/>
        <w:contextualSpacing/>
        <w:rPr>
          <w:rFonts w:ascii="Arial" w:eastAsia="Times New Roman" w:hAnsi="Arial" w:cs="Arial"/>
          <w:b/>
          <w:bCs/>
          <w:lang w:eastAsia="hr-HR"/>
        </w:rPr>
      </w:pPr>
      <w:r w:rsidRPr="00005308">
        <w:rPr>
          <w:rFonts w:ascii="Arial" w:eastAsia="Times New Roman" w:hAnsi="Arial" w:cs="Arial"/>
          <w:b/>
          <w:bCs/>
          <w:lang w:eastAsia="hr-HR"/>
        </w:rPr>
        <w:t>6.3.2. Jamstvo za uredno ispunjenje ugovora</w:t>
      </w:r>
    </w:p>
    <w:p w14:paraId="3FC1DA51"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0AE12B00" w14:textId="2C9BA92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Odabrani ponuditelj je obvezan </w:t>
      </w:r>
      <w:r w:rsidR="00821939">
        <w:rPr>
          <w:rFonts w:ascii="Arial" w:eastAsia="Times New Roman" w:hAnsi="Arial" w:cs="Arial"/>
          <w:lang w:eastAsia="hr-HR"/>
        </w:rPr>
        <w:t>nakon</w:t>
      </w:r>
      <w:r w:rsidRPr="00D018A8">
        <w:rPr>
          <w:rFonts w:ascii="Arial" w:eastAsia="Times New Roman" w:hAnsi="Arial" w:cs="Arial"/>
          <w:lang w:eastAsia="hr-HR"/>
        </w:rPr>
        <w:t xml:space="preserve"> sklapanja ugovora, a najkasnije </w:t>
      </w:r>
      <w:r w:rsidR="006F0649">
        <w:rPr>
          <w:rFonts w:ascii="Arial" w:eastAsia="Times New Roman" w:hAnsi="Arial" w:cs="Arial"/>
          <w:lang w:eastAsia="hr-HR"/>
        </w:rPr>
        <w:t xml:space="preserve">u roku </w:t>
      </w:r>
      <w:r w:rsidRPr="00D018A8">
        <w:rPr>
          <w:rFonts w:ascii="Arial" w:eastAsia="Times New Roman" w:hAnsi="Arial" w:cs="Arial"/>
          <w:lang w:eastAsia="hr-HR"/>
        </w:rPr>
        <w:t>10 (deset) dana od dana potpisivanja ugovora naručitelju dostaviti jamstvo za uredno ispunjenje ugovora na iznos od 10% (deset posto) ukupne vrijednosti ugovora bez PDV-a.</w:t>
      </w:r>
    </w:p>
    <w:p w14:paraId="7B3B4B21"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2CBE30AB"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Jamstvo se dostavlja u obliku bjanko zadužnice koja mora biti potvrđena kod javnog bilježnika i popunjena u skladu s Pravilnikom o obliku i sadržaju bjanko zadužnice (NN 115/12, 125/14, 82/17). </w:t>
      </w:r>
    </w:p>
    <w:p w14:paraId="175DD761"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061C741E" w14:textId="0D049E28"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Ako se radi o zajednici ponuditelja, jamstvo može dostaviti bilo koji član zajednice ponuditelja u c</w:t>
      </w:r>
      <w:r w:rsidR="009F3962">
        <w:rPr>
          <w:rFonts w:ascii="Arial" w:eastAsia="Times New Roman" w:hAnsi="Arial" w:cs="Arial"/>
          <w:lang w:eastAsia="hr-HR"/>
        </w:rPr>
        <w:t>i</w:t>
      </w:r>
      <w:r w:rsidRPr="00D018A8">
        <w:rPr>
          <w:rFonts w:ascii="Arial" w:eastAsia="Times New Roman" w:hAnsi="Arial" w:cs="Arial"/>
          <w:lang w:eastAsia="hr-HR"/>
        </w:rPr>
        <w:t>jelosti  ili parcijalno s drugim članom, ali pod uvjetom da jamstvo za uredno ispunjenje ugovora u bilo kojem slučaju treba iznositi 10% (deset posto) ukupne vrijednosti ugovora bez PDV-a.</w:t>
      </w:r>
    </w:p>
    <w:p w14:paraId="0C9F4824"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559F4B1E"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Ukoliko odabrani Ponuditelj ne dostavi jamstvo najkasnije u roku od 10 (deset) dana od dana potpisa ugovora, a prije isteka jamstva za ozbiljnost ponude, Naručitelj ima pravo raskinuti ugovor  i naplatiti jamstvo za ozbiljnost ponude. </w:t>
      </w:r>
    </w:p>
    <w:p w14:paraId="5B11A706"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4F4164F3" w14:textId="2E682296"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Neiskorišteno jamstvo za uredno ispunjenje ugovora, vratit će se odabranom ponuditelju</w:t>
      </w:r>
      <w:r w:rsidR="006F0649">
        <w:rPr>
          <w:rFonts w:ascii="Arial" w:eastAsia="Times New Roman" w:hAnsi="Arial" w:cs="Arial"/>
          <w:lang w:eastAsia="hr-HR"/>
        </w:rPr>
        <w:t xml:space="preserve"> u roku deset (10) dana </w:t>
      </w:r>
      <w:r w:rsidR="00CC2A15">
        <w:rPr>
          <w:rFonts w:ascii="Arial" w:eastAsia="Times New Roman" w:hAnsi="Arial" w:cs="Arial"/>
          <w:lang w:eastAsia="hr-HR"/>
        </w:rPr>
        <w:t>od</w:t>
      </w:r>
      <w:r w:rsidR="006F0649">
        <w:rPr>
          <w:rFonts w:ascii="Arial" w:eastAsia="Times New Roman" w:hAnsi="Arial" w:cs="Arial"/>
          <w:lang w:eastAsia="hr-HR"/>
        </w:rPr>
        <w:t xml:space="preserve"> d</w:t>
      </w:r>
      <w:r w:rsidR="00CC2A15">
        <w:rPr>
          <w:rFonts w:ascii="Arial" w:eastAsia="Times New Roman" w:hAnsi="Arial" w:cs="Arial"/>
          <w:lang w:eastAsia="hr-HR"/>
        </w:rPr>
        <w:t>ostave</w:t>
      </w:r>
      <w:r w:rsidR="006F0649">
        <w:rPr>
          <w:rFonts w:ascii="Arial" w:eastAsia="Times New Roman" w:hAnsi="Arial" w:cs="Arial"/>
          <w:lang w:eastAsia="hr-HR"/>
        </w:rPr>
        <w:t xml:space="preserve"> jamstv</w:t>
      </w:r>
      <w:r w:rsidR="00CC2A15">
        <w:rPr>
          <w:rFonts w:ascii="Arial" w:eastAsia="Times New Roman" w:hAnsi="Arial" w:cs="Arial"/>
          <w:lang w:eastAsia="hr-HR"/>
        </w:rPr>
        <w:t>a</w:t>
      </w:r>
      <w:r w:rsidR="006F0649">
        <w:rPr>
          <w:rFonts w:ascii="Arial" w:eastAsia="Times New Roman" w:hAnsi="Arial" w:cs="Arial"/>
          <w:lang w:eastAsia="hr-HR"/>
        </w:rPr>
        <w:t xml:space="preserve"> za otklanjanje nedostataka u jamstvenom roku</w:t>
      </w:r>
      <w:r w:rsidRPr="00D018A8">
        <w:rPr>
          <w:rFonts w:ascii="Arial" w:eastAsia="Times New Roman" w:hAnsi="Arial" w:cs="Arial"/>
          <w:lang w:eastAsia="hr-HR"/>
        </w:rPr>
        <w:t xml:space="preserve">. </w:t>
      </w:r>
    </w:p>
    <w:p w14:paraId="1ACA9AF7"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69A7C3A7" w14:textId="77777777" w:rsidR="00D018A8" w:rsidRPr="00005308" w:rsidRDefault="00D018A8" w:rsidP="00D018A8">
      <w:pPr>
        <w:autoSpaceDE w:val="0"/>
        <w:autoSpaceDN w:val="0"/>
        <w:adjustRightInd w:val="0"/>
        <w:spacing w:before="120" w:after="120" w:line="276" w:lineRule="auto"/>
        <w:contextualSpacing/>
        <w:rPr>
          <w:rFonts w:ascii="Arial" w:eastAsia="Times New Roman" w:hAnsi="Arial" w:cs="Arial"/>
          <w:b/>
          <w:bCs/>
          <w:lang w:eastAsia="hr-HR"/>
        </w:rPr>
      </w:pPr>
      <w:r w:rsidRPr="00005308">
        <w:rPr>
          <w:rFonts w:ascii="Arial" w:eastAsia="Times New Roman" w:hAnsi="Arial" w:cs="Arial"/>
          <w:b/>
          <w:bCs/>
          <w:lang w:eastAsia="hr-HR"/>
        </w:rPr>
        <w:t>6.3.3. Jamstvo za otklanjanje nedostataka u jamstvenom roku</w:t>
      </w:r>
    </w:p>
    <w:p w14:paraId="6409DA46"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42430E89" w14:textId="1100BB51" w:rsidR="004F63A3"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Jamstveni rok</w:t>
      </w:r>
      <w:r w:rsidR="008F0B85">
        <w:rPr>
          <w:rFonts w:ascii="Arial" w:eastAsia="Times New Roman" w:hAnsi="Arial" w:cs="Arial"/>
          <w:lang w:eastAsia="hr-HR"/>
        </w:rPr>
        <w:t xml:space="preserve"> za uklanjanje nedostataka</w:t>
      </w:r>
      <w:r w:rsidRPr="00D018A8">
        <w:rPr>
          <w:rFonts w:ascii="Arial" w:eastAsia="Times New Roman" w:hAnsi="Arial" w:cs="Arial"/>
          <w:lang w:eastAsia="hr-HR"/>
        </w:rPr>
        <w:t xml:space="preserve"> iznosi 24 (dvadesetčetiri) mjeseca</w:t>
      </w:r>
      <w:r w:rsidR="008F0B85">
        <w:rPr>
          <w:rFonts w:ascii="Arial" w:eastAsia="Times New Roman" w:hAnsi="Arial" w:cs="Arial"/>
          <w:lang w:eastAsia="hr-HR"/>
        </w:rPr>
        <w:t xml:space="preserve">, </w:t>
      </w:r>
      <w:r w:rsidRPr="00D018A8">
        <w:rPr>
          <w:rFonts w:ascii="Arial" w:eastAsia="Times New Roman" w:hAnsi="Arial" w:cs="Arial"/>
          <w:lang w:eastAsia="hr-HR"/>
        </w:rPr>
        <w:t xml:space="preserve"> od dana </w:t>
      </w:r>
      <w:r w:rsidR="006F0649">
        <w:rPr>
          <w:rFonts w:ascii="Arial" w:eastAsia="Times New Roman" w:hAnsi="Arial" w:cs="Arial"/>
          <w:lang w:eastAsia="hr-HR"/>
        </w:rPr>
        <w:t xml:space="preserve">obostranog potpisa zapisnika o primopredaji </w:t>
      </w:r>
      <w:r w:rsidR="00CC2A15">
        <w:rPr>
          <w:rFonts w:ascii="Arial" w:eastAsia="Times New Roman" w:hAnsi="Arial" w:cs="Arial"/>
          <w:lang w:eastAsia="hr-HR"/>
        </w:rPr>
        <w:t>izvedene WiFi mreže kao funkcionalne cjeline</w:t>
      </w:r>
      <w:r w:rsidRPr="00D018A8">
        <w:rPr>
          <w:rFonts w:ascii="Arial" w:eastAsia="Times New Roman" w:hAnsi="Arial" w:cs="Arial"/>
          <w:lang w:eastAsia="hr-HR"/>
        </w:rPr>
        <w:t xml:space="preserve">. </w:t>
      </w:r>
    </w:p>
    <w:p w14:paraId="3A885B0E" w14:textId="77777777" w:rsidR="008F0B85" w:rsidRDefault="008F0B85" w:rsidP="00D018A8">
      <w:pPr>
        <w:autoSpaceDE w:val="0"/>
        <w:autoSpaceDN w:val="0"/>
        <w:adjustRightInd w:val="0"/>
        <w:spacing w:before="120" w:after="120" w:line="276" w:lineRule="auto"/>
        <w:contextualSpacing/>
        <w:rPr>
          <w:rFonts w:ascii="Arial" w:eastAsia="Times New Roman" w:hAnsi="Arial" w:cs="Arial"/>
          <w:lang w:eastAsia="hr-HR"/>
        </w:rPr>
      </w:pPr>
    </w:p>
    <w:p w14:paraId="618E8936" w14:textId="1F4A2C40" w:rsidR="00D018A8" w:rsidRPr="00D018A8" w:rsidRDefault="006F0649" w:rsidP="004F63A3">
      <w:pPr>
        <w:autoSpaceDE w:val="0"/>
        <w:autoSpaceDN w:val="0"/>
        <w:adjustRightInd w:val="0"/>
        <w:spacing w:before="120" w:after="120" w:line="276" w:lineRule="auto"/>
        <w:contextualSpacing/>
        <w:rPr>
          <w:rFonts w:ascii="Arial" w:eastAsia="Times New Roman" w:hAnsi="Arial" w:cs="Arial"/>
          <w:lang w:eastAsia="hr-HR"/>
        </w:rPr>
      </w:pPr>
      <w:r>
        <w:rPr>
          <w:rFonts w:ascii="Arial" w:eastAsia="Times New Roman" w:hAnsi="Arial" w:cs="Arial"/>
          <w:lang w:eastAsia="hr-HR"/>
        </w:rPr>
        <w:t>Izvršitelj</w:t>
      </w:r>
      <w:r w:rsidR="004F63A3" w:rsidRPr="004F63A3">
        <w:rPr>
          <w:rFonts w:ascii="Arial" w:eastAsia="Times New Roman" w:hAnsi="Arial" w:cs="Arial"/>
          <w:lang w:eastAsia="hr-HR"/>
        </w:rPr>
        <w:t xml:space="preserve"> je obvezan </w:t>
      </w:r>
      <w:r w:rsidR="005A7A4E">
        <w:rPr>
          <w:rFonts w:ascii="Arial" w:eastAsia="Times New Roman" w:hAnsi="Arial" w:cs="Arial"/>
          <w:lang w:eastAsia="hr-HR"/>
        </w:rPr>
        <w:t xml:space="preserve">u roku deset (10) </w:t>
      </w:r>
      <w:r w:rsidR="00CC2A15">
        <w:rPr>
          <w:rFonts w:ascii="Arial" w:eastAsia="Times New Roman" w:hAnsi="Arial" w:cs="Arial"/>
          <w:lang w:eastAsia="hr-HR"/>
        </w:rPr>
        <w:t xml:space="preserve">dana </w:t>
      </w:r>
      <w:r w:rsidR="005A7A4E">
        <w:rPr>
          <w:rFonts w:ascii="Arial" w:eastAsia="Times New Roman" w:hAnsi="Arial" w:cs="Arial"/>
          <w:lang w:eastAsia="hr-HR"/>
        </w:rPr>
        <w:t>od</w:t>
      </w:r>
      <w:r w:rsidR="004F63A3" w:rsidRPr="004F63A3">
        <w:rPr>
          <w:rFonts w:ascii="Arial" w:eastAsia="Times New Roman" w:hAnsi="Arial" w:cs="Arial"/>
          <w:lang w:eastAsia="hr-HR"/>
        </w:rPr>
        <w:t xml:space="preserve"> </w:t>
      </w:r>
      <w:r>
        <w:rPr>
          <w:rFonts w:ascii="Arial" w:eastAsia="Times New Roman" w:hAnsi="Arial" w:cs="Arial"/>
          <w:lang w:eastAsia="hr-HR"/>
        </w:rPr>
        <w:t xml:space="preserve">obostranog potpisa </w:t>
      </w:r>
      <w:r w:rsidR="004F63A3" w:rsidRPr="004F63A3">
        <w:rPr>
          <w:rFonts w:ascii="Arial" w:eastAsia="Times New Roman" w:hAnsi="Arial" w:cs="Arial"/>
          <w:lang w:eastAsia="hr-HR"/>
        </w:rPr>
        <w:t>Zapisnik</w:t>
      </w:r>
      <w:r w:rsidR="00CC2A15">
        <w:rPr>
          <w:rFonts w:ascii="Arial" w:eastAsia="Times New Roman" w:hAnsi="Arial" w:cs="Arial"/>
          <w:lang w:eastAsia="hr-HR"/>
        </w:rPr>
        <w:t>a</w:t>
      </w:r>
      <w:r w:rsidR="004F63A3">
        <w:rPr>
          <w:rFonts w:ascii="Arial" w:eastAsia="Times New Roman" w:hAnsi="Arial" w:cs="Arial"/>
          <w:lang w:eastAsia="hr-HR"/>
        </w:rPr>
        <w:t xml:space="preserve"> </w:t>
      </w:r>
      <w:r>
        <w:rPr>
          <w:rFonts w:ascii="Arial" w:eastAsia="Times New Roman" w:hAnsi="Arial" w:cs="Arial"/>
          <w:lang w:eastAsia="hr-HR"/>
        </w:rPr>
        <w:t xml:space="preserve">o primopredaji </w:t>
      </w:r>
      <w:r w:rsidR="004F63A3" w:rsidRPr="004F63A3">
        <w:rPr>
          <w:rFonts w:ascii="Arial" w:eastAsia="Times New Roman" w:hAnsi="Arial" w:cs="Arial"/>
          <w:lang w:eastAsia="hr-HR"/>
        </w:rPr>
        <w:t>kojeg ovjeravaju Naručitelj</w:t>
      </w:r>
      <w:r>
        <w:rPr>
          <w:rFonts w:ascii="Arial" w:eastAsia="Times New Roman" w:hAnsi="Arial" w:cs="Arial"/>
          <w:lang w:eastAsia="hr-HR"/>
        </w:rPr>
        <w:t xml:space="preserve"> i </w:t>
      </w:r>
      <w:r w:rsidR="004F63A3" w:rsidRPr="004F63A3">
        <w:rPr>
          <w:rFonts w:ascii="Arial" w:eastAsia="Times New Roman" w:hAnsi="Arial" w:cs="Arial"/>
          <w:lang w:eastAsia="hr-HR"/>
        </w:rPr>
        <w:t>Izvođač</w:t>
      </w:r>
      <w:r w:rsidR="00CC2A15">
        <w:rPr>
          <w:rFonts w:ascii="Arial" w:eastAsia="Times New Roman" w:hAnsi="Arial" w:cs="Arial"/>
          <w:lang w:eastAsia="hr-HR"/>
        </w:rPr>
        <w:t>,</w:t>
      </w:r>
      <w:r w:rsidR="004F63A3" w:rsidRPr="004F63A3">
        <w:rPr>
          <w:rFonts w:ascii="Arial" w:eastAsia="Times New Roman" w:hAnsi="Arial" w:cs="Arial"/>
          <w:lang w:eastAsia="hr-HR"/>
        </w:rPr>
        <w:t xml:space="preserve"> Naručitelju predati jamstvo za otklanjanje</w:t>
      </w:r>
      <w:r w:rsidR="004F63A3">
        <w:rPr>
          <w:rFonts w:ascii="Arial" w:eastAsia="Times New Roman" w:hAnsi="Arial" w:cs="Arial"/>
          <w:lang w:eastAsia="hr-HR"/>
        </w:rPr>
        <w:t xml:space="preserve"> </w:t>
      </w:r>
      <w:r w:rsidR="004F63A3" w:rsidRPr="004F63A3">
        <w:rPr>
          <w:rFonts w:ascii="Arial" w:eastAsia="Times New Roman" w:hAnsi="Arial" w:cs="Arial"/>
          <w:lang w:eastAsia="hr-HR"/>
        </w:rPr>
        <w:t>nedostataka u jamstvenom roku na iznos od 10% (deset posto) ukupne cijene izvedenih radova (bez</w:t>
      </w:r>
      <w:r w:rsidR="004F63A3">
        <w:rPr>
          <w:rFonts w:ascii="Arial" w:eastAsia="Times New Roman" w:hAnsi="Arial" w:cs="Arial"/>
          <w:lang w:eastAsia="hr-HR"/>
        </w:rPr>
        <w:t xml:space="preserve"> </w:t>
      </w:r>
      <w:r w:rsidR="004F63A3" w:rsidRPr="004F63A3">
        <w:rPr>
          <w:rFonts w:ascii="Arial" w:eastAsia="Times New Roman" w:hAnsi="Arial" w:cs="Arial"/>
          <w:lang w:eastAsia="hr-HR"/>
        </w:rPr>
        <w:t>PDV-a), u obliku bankarske garancije naplative na „prvi poziv“ i bez prava prigovora.</w:t>
      </w:r>
    </w:p>
    <w:p w14:paraId="3C4C38DC" w14:textId="7AE06FD2" w:rsidR="008F0B85" w:rsidRPr="008F0B85" w:rsidRDefault="008F0B85" w:rsidP="008F0B85">
      <w:pPr>
        <w:autoSpaceDE w:val="0"/>
        <w:autoSpaceDN w:val="0"/>
        <w:adjustRightInd w:val="0"/>
        <w:spacing w:before="120" w:after="120" w:line="276" w:lineRule="auto"/>
        <w:contextualSpacing/>
        <w:rPr>
          <w:rFonts w:ascii="Arial" w:eastAsia="Times New Roman" w:hAnsi="Arial" w:cs="Arial"/>
          <w:lang w:eastAsia="hr-HR"/>
        </w:rPr>
      </w:pPr>
      <w:r w:rsidRPr="008F0B85">
        <w:rPr>
          <w:rFonts w:ascii="Arial" w:eastAsia="Times New Roman" w:hAnsi="Arial" w:cs="Arial"/>
          <w:lang w:eastAsia="hr-HR"/>
        </w:rPr>
        <w:t xml:space="preserve">Izvođač jamči za ugovornu kvalitetu </w:t>
      </w:r>
      <w:r>
        <w:rPr>
          <w:rFonts w:ascii="Arial" w:eastAsia="Times New Roman" w:hAnsi="Arial" w:cs="Arial"/>
          <w:lang w:eastAsia="hr-HR"/>
        </w:rPr>
        <w:t>izvršenih usluga</w:t>
      </w:r>
      <w:r w:rsidRPr="008F0B85">
        <w:rPr>
          <w:rFonts w:ascii="Arial" w:eastAsia="Times New Roman" w:hAnsi="Arial" w:cs="Arial"/>
          <w:lang w:eastAsia="hr-HR"/>
        </w:rPr>
        <w:t xml:space="preserve"> i ugrađene opreme.</w:t>
      </w:r>
    </w:p>
    <w:p w14:paraId="2C38D8B2" w14:textId="0774DAF8" w:rsidR="008F0B85" w:rsidRPr="008F0B85" w:rsidRDefault="008F0B85" w:rsidP="008F0B85">
      <w:pPr>
        <w:autoSpaceDE w:val="0"/>
        <w:autoSpaceDN w:val="0"/>
        <w:adjustRightInd w:val="0"/>
        <w:spacing w:before="120" w:after="120" w:line="276" w:lineRule="auto"/>
        <w:contextualSpacing/>
        <w:rPr>
          <w:rFonts w:ascii="Arial" w:eastAsia="Times New Roman" w:hAnsi="Arial" w:cs="Arial"/>
          <w:lang w:eastAsia="hr-HR"/>
        </w:rPr>
      </w:pPr>
      <w:r w:rsidRPr="008F0B85">
        <w:rPr>
          <w:rFonts w:ascii="Arial" w:eastAsia="Times New Roman" w:hAnsi="Arial" w:cs="Arial"/>
          <w:lang w:eastAsia="hr-HR"/>
        </w:rPr>
        <w:t xml:space="preserve">Tijekom jamstvenog roka izvođač je dužan, bez naknade, </w:t>
      </w:r>
      <w:r>
        <w:rPr>
          <w:rFonts w:ascii="Arial" w:eastAsia="Times New Roman" w:hAnsi="Arial" w:cs="Arial"/>
          <w:lang w:eastAsia="hr-HR"/>
        </w:rPr>
        <w:t>ukloniti sve nedostatke na opremi i implementaciji iste u funkcionalnu cjelinu</w:t>
      </w:r>
      <w:r w:rsidRPr="008F0B85">
        <w:rPr>
          <w:rFonts w:ascii="Arial" w:eastAsia="Times New Roman" w:hAnsi="Arial" w:cs="Arial"/>
          <w:lang w:eastAsia="hr-HR"/>
        </w:rPr>
        <w:t>.</w:t>
      </w:r>
    </w:p>
    <w:p w14:paraId="2C432604" w14:textId="27F30EE5" w:rsidR="008F0B85" w:rsidRPr="008F0B85" w:rsidRDefault="008F0B85" w:rsidP="008F0B85">
      <w:pPr>
        <w:autoSpaceDE w:val="0"/>
        <w:autoSpaceDN w:val="0"/>
        <w:adjustRightInd w:val="0"/>
        <w:spacing w:before="120" w:after="120" w:line="276" w:lineRule="auto"/>
        <w:contextualSpacing/>
        <w:rPr>
          <w:rFonts w:ascii="Arial" w:eastAsia="Times New Roman" w:hAnsi="Arial" w:cs="Arial"/>
          <w:lang w:eastAsia="hr-HR"/>
        </w:rPr>
      </w:pPr>
      <w:r w:rsidRPr="008F0B85">
        <w:rPr>
          <w:rFonts w:ascii="Arial" w:eastAsia="Times New Roman" w:hAnsi="Arial" w:cs="Arial"/>
          <w:lang w:eastAsia="hr-HR"/>
        </w:rPr>
        <w:t>U slučaju da izvođač ne ukloni nedostatke koji su uočeni u jamstvenom roku ili u roku ostavljenom od</w:t>
      </w:r>
      <w:r>
        <w:rPr>
          <w:rFonts w:ascii="Arial" w:eastAsia="Times New Roman" w:hAnsi="Arial" w:cs="Arial"/>
          <w:lang w:eastAsia="hr-HR"/>
        </w:rPr>
        <w:t xml:space="preserve"> </w:t>
      </w:r>
      <w:r w:rsidRPr="008F0B85">
        <w:rPr>
          <w:rFonts w:ascii="Arial" w:eastAsia="Times New Roman" w:hAnsi="Arial" w:cs="Arial"/>
          <w:lang w:eastAsia="hr-HR"/>
        </w:rPr>
        <w:t>strane Naručitelja ili ne započne s otklanjanjem nedostataka u roku, Naručitelj ih je ovlašten dati</w:t>
      </w:r>
    </w:p>
    <w:p w14:paraId="271620B3" w14:textId="77777777" w:rsidR="008F0B85" w:rsidRPr="008F0B85" w:rsidRDefault="008F0B85" w:rsidP="008F0B85">
      <w:pPr>
        <w:autoSpaceDE w:val="0"/>
        <w:autoSpaceDN w:val="0"/>
        <w:adjustRightInd w:val="0"/>
        <w:spacing w:before="120" w:after="120" w:line="276" w:lineRule="auto"/>
        <w:contextualSpacing/>
        <w:rPr>
          <w:rFonts w:ascii="Arial" w:eastAsia="Times New Roman" w:hAnsi="Arial" w:cs="Arial"/>
          <w:lang w:eastAsia="hr-HR"/>
        </w:rPr>
      </w:pPr>
      <w:r w:rsidRPr="008F0B85">
        <w:rPr>
          <w:rFonts w:ascii="Arial" w:eastAsia="Times New Roman" w:hAnsi="Arial" w:cs="Arial"/>
          <w:lang w:eastAsia="hr-HR"/>
        </w:rPr>
        <w:t>popraviti po trećoj osobi, a Izvođač mu je obvezan naknaditi sve s time povezane troškove.</w:t>
      </w:r>
    </w:p>
    <w:p w14:paraId="16F1442D" w14:textId="77777777" w:rsidR="008F0B85" w:rsidRPr="008F0B85" w:rsidRDefault="008F0B85" w:rsidP="008F0B85">
      <w:pPr>
        <w:autoSpaceDE w:val="0"/>
        <w:autoSpaceDN w:val="0"/>
        <w:adjustRightInd w:val="0"/>
        <w:spacing w:before="120" w:after="120" w:line="276" w:lineRule="auto"/>
        <w:contextualSpacing/>
        <w:rPr>
          <w:rFonts w:ascii="Arial" w:eastAsia="Times New Roman" w:hAnsi="Arial" w:cs="Arial"/>
          <w:lang w:eastAsia="hr-HR"/>
        </w:rPr>
      </w:pPr>
      <w:r w:rsidRPr="008F0B85">
        <w:rPr>
          <w:rFonts w:ascii="Arial" w:eastAsia="Times New Roman" w:hAnsi="Arial" w:cs="Arial"/>
          <w:lang w:eastAsia="hr-HR"/>
        </w:rPr>
        <w:t>Ako Izvođač ne plati trošak u roku iz prethodnog stavka ove točke, Naručitelj je ovlašten naplatiti</w:t>
      </w:r>
    </w:p>
    <w:p w14:paraId="19DEC90C" w14:textId="40D14153" w:rsidR="00D018A8" w:rsidRPr="00D018A8" w:rsidRDefault="008F0B85" w:rsidP="008F0B85">
      <w:pPr>
        <w:autoSpaceDE w:val="0"/>
        <w:autoSpaceDN w:val="0"/>
        <w:adjustRightInd w:val="0"/>
        <w:spacing w:before="120" w:after="120" w:line="276" w:lineRule="auto"/>
        <w:contextualSpacing/>
        <w:rPr>
          <w:rFonts w:ascii="Arial" w:eastAsia="Times New Roman" w:hAnsi="Arial" w:cs="Arial"/>
          <w:lang w:eastAsia="hr-HR"/>
        </w:rPr>
      </w:pPr>
      <w:r w:rsidRPr="008F0B85">
        <w:rPr>
          <w:rFonts w:ascii="Arial" w:eastAsia="Times New Roman" w:hAnsi="Arial" w:cs="Arial"/>
          <w:lang w:eastAsia="hr-HR"/>
        </w:rPr>
        <w:t>bankarsku garanciju za jamstveni rok.</w:t>
      </w:r>
    </w:p>
    <w:p w14:paraId="12D394F3"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U slučaju sklapanja ugovora sa zajednicom gospodarskih subjekata jamstvo za otklanjanje nedostataka  u jamstvenom roku mora glasiti na sve članove zajednice, a ne samo na jednog člana, te jamstvo mora sadržavati navod o tome da se radi o zajednici gospodarskih subjekata.</w:t>
      </w:r>
    </w:p>
    <w:p w14:paraId="5A05DB9C"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2DC6C564"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Ako Izvršitelj u zadanom roku ne dostavi Jamstvo za otklanjanje nedostataka u jamstvenom roku, Naručitelj ima pravo naplatiti jamstvo za uredno ispunjenje ugovora.</w:t>
      </w:r>
    </w:p>
    <w:p w14:paraId="3D8F5F60"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404ABBBE"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Ako jamstvo za otklanjanje nedostataka u jamstvenom roku ne bude naplaćeno, naručitelj će ga vratiti odabranom ponuditelju unutar 10 (deset) dana od isteka 24 (dvadesetčetiri) mjeseca jamstvenog roka. </w:t>
      </w:r>
    </w:p>
    <w:p w14:paraId="70D1579D" w14:textId="77777777" w:rsidR="003045AD" w:rsidRPr="00D018A8" w:rsidRDefault="003045AD" w:rsidP="00D018A8">
      <w:pPr>
        <w:autoSpaceDE w:val="0"/>
        <w:autoSpaceDN w:val="0"/>
        <w:adjustRightInd w:val="0"/>
        <w:spacing w:before="120" w:after="120" w:line="276" w:lineRule="auto"/>
        <w:contextualSpacing/>
        <w:rPr>
          <w:rFonts w:ascii="Arial" w:eastAsia="Times New Roman" w:hAnsi="Arial" w:cs="Arial"/>
          <w:lang w:eastAsia="hr-HR"/>
        </w:rPr>
      </w:pPr>
    </w:p>
    <w:p w14:paraId="4804425A"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b/>
          <w:bCs/>
          <w:lang w:eastAsia="hr-HR"/>
        </w:rPr>
      </w:pPr>
      <w:r w:rsidRPr="00D018A8">
        <w:rPr>
          <w:rFonts w:ascii="Arial" w:eastAsia="Times New Roman" w:hAnsi="Arial" w:cs="Arial"/>
          <w:b/>
          <w:bCs/>
          <w:lang w:eastAsia="hr-HR"/>
        </w:rPr>
        <w:t>6.4. Datum, vrijeme i mjesto otvaranja ponuda</w:t>
      </w:r>
    </w:p>
    <w:p w14:paraId="6672576D"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4B90DD8B" w14:textId="39B8FAE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Ponude se dostavljaju na adresu Naručitelja, zaključno do </w:t>
      </w:r>
      <w:r w:rsidR="00F47A89">
        <w:rPr>
          <w:rFonts w:ascii="Arial" w:eastAsia="Times New Roman" w:hAnsi="Arial" w:cs="Arial"/>
          <w:lang w:eastAsia="hr-HR"/>
        </w:rPr>
        <w:t>0</w:t>
      </w:r>
      <w:r w:rsidR="00AC00AB">
        <w:rPr>
          <w:rFonts w:ascii="Arial" w:eastAsia="Times New Roman" w:hAnsi="Arial" w:cs="Arial"/>
          <w:lang w:eastAsia="hr-HR"/>
        </w:rPr>
        <w:t>7</w:t>
      </w:r>
      <w:r w:rsidRPr="00D018A8">
        <w:rPr>
          <w:rFonts w:ascii="Arial" w:eastAsia="Times New Roman" w:hAnsi="Arial" w:cs="Arial"/>
          <w:lang w:eastAsia="hr-HR"/>
        </w:rPr>
        <w:t xml:space="preserve">. </w:t>
      </w:r>
      <w:r w:rsidR="00F47A89">
        <w:rPr>
          <w:rFonts w:ascii="Arial" w:eastAsia="Times New Roman" w:hAnsi="Arial" w:cs="Arial"/>
          <w:lang w:eastAsia="hr-HR"/>
        </w:rPr>
        <w:t>listopada</w:t>
      </w:r>
      <w:r w:rsidRPr="00D018A8">
        <w:rPr>
          <w:rFonts w:ascii="Arial" w:eastAsia="Times New Roman" w:hAnsi="Arial" w:cs="Arial"/>
          <w:lang w:eastAsia="hr-HR"/>
        </w:rPr>
        <w:t xml:space="preserve"> 2021. godine do 12:00 sati.</w:t>
      </w:r>
    </w:p>
    <w:p w14:paraId="0F8FFB62"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21ABA8EF"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Do navedenog roka za dostavu ponude, ponuda mora biti dostavljena i zaprimljena u pisarnicu Naručitelja bez obzira na način dostave. Ponuditelj odabire način dostave ponude i sam snosi  rizik eventualnog gubitka odnosno nepravovremene dostave ponude. </w:t>
      </w:r>
    </w:p>
    <w:p w14:paraId="517C937E"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33332B3B"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Ponude koje nisu stigle u navedenom roku neće se otvarati i vratit će se ponuditelju neotvorene. </w:t>
      </w:r>
    </w:p>
    <w:p w14:paraId="4D0E43D6"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374D3492"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Otvaranje ponuda nije javno. </w:t>
      </w:r>
    </w:p>
    <w:p w14:paraId="27E697FD"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54617B4F"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b/>
          <w:bCs/>
          <w:lang w:eastAsia="hr-HR"/>
        </w:rPr>
      </w:pPr>
      <w:r w:rsidRPr="00D018A8">
        <w:rPr>
          <w:rFonts w:ascii="Arial" w:eastAsia="Times New Roman" w:hAnsi="Arial" w:cs="Arial"/>
          <w:b/>
          <w:bCs/>
          <w:lang w:eastAsia="hr-HR"/>
        </w:rPr>
        <w:t>6.5. Uradci ili dokumenti koji će se nakon završetka postupka jednostavne nabave vratiti ponuditeljima</w:t>
      </w:r>
    </w:p>
    <w:p w14:paraId="3AC45A98"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19D44B58"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Naručitelj je obvezan vratiti ponuditeljima jamstvo za ozbiljnost ponude u roku od 10 (deset) dana od dana potpisivanja ugovora o nabavi, odnosno dostave jamstva za uredno ispunjenje ugovora, a presliku jamstva obvezan je pohraniti. </w:t>
      </w:r>
    </w:p>
    <w:p w14:paraId="005B2572"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43B83BEA"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b/>
          <w:bCs/>
          <w:lang w:eastAsia="hr-HR"/>
        </w:rPr>
      </w:pPr>
      <w:r w:rsidRPr="00D018A8">
        <w:rPr>
          <w:rFonts w:ascii="Arial" w:eastAsia="Times New Roman" w:hAnsi="Arial" w:cs="Arial"/>
          <w:b/>
          <w:bCs/>
          <w:lang w:eastAsia="hr-HR"/>
        </w:rPr>
        <w:t>6.6. Rok za donošenje odluke o odabiru</w:t>
      </w:r>
    </w:p>
    <w:p w14:paraId="0DDF4E03"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4AC08E53"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Rok za donošenje odluke o odabiru ili odluke o poništenju je maksimalno 20 dana od dana isteka roka za dostavu ponuda. </w:t>
      </w:r>
    </w:p>
    <w:p w14:paraId="5820D9B2"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326A327D" w14:textId="64B09DEF" w:rsidR="00D018A8" w:rsidRPr="00D018A8" w:rsidRDefault="00D018A8" w:rsidP="00D018A8">
      <w:pPr>
        <w:autoSpaceDE w:val="0"/>
        <w:autoSpaceDN w:val="0"/>
        <w:adjustRightInd w:val="0"/>
        <w:spacing w:before="120" w:after="120" w:line="240" w:lineRule="auto"/>
        <w:contextualSpacing/>
        <w:rPr>
          <w:rFonts w:ascii="Arial" w:eastAsia="Times New Roman" w:hAnsi="Arial" w:cs="Arial"/>
          <w:b/>
          <w:bCs/>
          <w:lang w:eastAsia="hr-HR"/>
        </w:rPr>
      </w:pPr>
      <w:r w:rsidRPr="00D018A8">
        <w:rPr>
          <w:rFonts w:ascii="Arial" w:eastAsia="Times New Roman" w:hAnsi="Arial" w:cs="Arial"/>
          <w:b/>
          <w:bCs/>
          <w:lang w:eastAsia="hr-HR"/>
        </w:rPr>
        <w:t>6.7. Bitni uvjeti ugovora</w:t>
      </w:r>
    </w:p>
    <w:p w14:paraId="66A7C5DE" w14:textId="77777777" w:rsidR="00D018A8" w:rsidRPr="00D018A8" w:rsidRDefault="00D018A8" w:rsidP="00D018A8">
      <w:pPr>
        <w:autoSpaceDE w:val="0"/>
        <w:autoSpaceDN w:val="0"/>
        <w:adjustRightInd w:val="0"/>
        <w:spacing w:before="120" w:after="120" w:line="240" w:lineRule="auto"/>
        <w:contextualSpacing/>
        <w:rPr>
          <w:rFonts w:ascii="Arial" w:eastAsia="Times New Roman" w:hAnsi="Arial" w:cs="Arial"/>
          <w:lang w:eastAsia="hr-HR"/>
        </w:rPr>
      </w:pPr>
    </w:p>
    <w:p w14:paraId="6F4693F0" w14:textId="526F1081" w:rsid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Vrijednost usluga je fiksna za ugovoreni opseg usluga. </w:t>
      </w:r>
    </w:p>
    <w:p w14:paraId="09D8F69D" w14:textId="77777777" w:rsidR="00242614" w:rsidRPr="00D018A8" w:rsidRDefault="00242614" w:rsidP="00D018A8">
      <w:pPr>
        <w:autoSpaceDE w:val="0"/>
        <w:autoSpaceDN w:val="0"/>
        <w:adjustRightInd w:val="0"/>
        <w:spacing w:before="120" w:after="120" w:line="276" w:lineRule="auto"/>
        <w:contextualSpacing/>
        <w:rPr>
          <w:rFonts w:ascii="Arial" w:eastAsia="Times New Roman" w:hAnsi="Arial" w:cs="Arial"/>
          <w:lang w:eastAsia="hr-HR"/>
        </w:rPr>
      </w:pPr>
    </w:p>
    <w:p w14:paraId="647A8B5A" w14:textId="63799F07" w:rsidR="00D018A8" w:rsidRPr="00242614" w:rsidRDefault="00D018A8" w:rsidP="00D018A8">
      <w:pPr>
        <w:autoSpaceDE w:val="0"/>
        <w:autoSpaceDN w:val="0"/>
        <w:adjustRightInd w:val="0"/>
        <w:spacing w:before="120" w:after="120" w:line="276" w:lineRule="auto"/>
        <w:contextualSpacing/>
        <w:rPr>
          <w:rFonts w:ascii="Arial" w:eastAsia="Times New Roman" w:hAnsi="Arial" w:cs="Arial"/>
          <w:b/>
          <w:bCs/>
          <w:lang w:eastAsia="hr-HR"/>
        </w:rPr>
      </w:pPr>
      <w:r w:rsidRPr="00242614">
        <w:rPr>
          <w:rFonts w:ascii="Arial" w:eastAsia="Times New Roman" w:hAnsi="Arial" w:cs="Arial"/>
          <w:b/>
          <w:bCs/>
          <w:lang w:eastAsia="hr-HR"/>
        </w:rPr>
        <w:t>6.8. Posebni uvjeti za izvršenje ugovora</w:t>
      </w:r>
    </w:p>
    <w:p w14:paraId="4BD6C003" w14:textId="77777777" w:rsidR="00242614" w:rsidRPr="00D018A8" w:rsidRDefault="00242614" w:rsidP="00D018A8">
      <w:pPr>
        <w:autoSpaceDE w:val="0"/>
        <w:autoSpaceDN w:val="0"/>
        <w:adjustRightInd w:val="0"/>
        <w:spacing w:before="120" w:after="120" w:line="276" w:lineRule="auto"/>
        <w:contextualSpacing/>
        <w:rPr>
          <w:rFonts w:ascii="Arial" w:eastAsia="Times New Roman" w:hAnsi="Arial" w:cs="Arial"/>
          <w:lang w:eastAsia="hr-HR"/>
        </w:rPr>
      </w:pPr>
    </w:p>
    <w:p w14:paraId="3C8B70F0" w14:textId="77777777" w:rsidR="00014E7C" w:rsidRPr="001D6A53" w:rsidRDefault="00D018A8" w:rsidP="00014E7C">
      <w:pPr>
        <w:spacing w:after="0" w:line="276" w:lineRule="auto"/>
        <w:jc w:val="both"/>
        <w:rPr>
          <w:rFonts w:ascii="Arial" w:eastAsia="Times New Roman" w:hAnsi="Arial" w:cs="Arial"/>
          <w:color w:val="000000"/>
        </w:rPr>
      </w:pPr>
      <w:r w:rsidRPr="00D018A8">
        <w:rPr>
          <w:rFonts w:ascii="Arial" w:eastAsia="Times New Roman" w:hAnsi="Arial" w:cs="Arial"/>
          <w:lang w:eastAsia="hr-HR"/>
        </w:rPr>
        <w:t xml:space="preserve">Ponuđeno tehničko rješenje </w:t>
      </w:r>
      <w:r w:rsidR="00F40D74">
        <w:rPr>
          <w:rFonts w:ascii="Arial" w:eastAsia="Times New Roman" w:hAnsi="Arial" w:cs="Arial"/>
          <w:lang w:eastAsia="hr-HR"/>
        </w:rPr>
        <w:t>odnosno oprema</w:t>
      </w:r>
      <w:r w:rsidR="00014E7C">
        <w:rPr>
          <w:rFonts w:ascii="Arial" w:eastAsia="Times New Roman" w:hAnsi="Arial" w:cs="Arial"/>
          <w:lang w:eastAsia="hr-HR"/>
        </w:rPr>
        <w:t xml:space="preserve"> </w:t>
      </w:r>
      <w:r w:rsidRPr="00D018A8">
        <w:rPr>
          <w:rFonts w:ascii="Arial" w:eastAsia="Times New Roman" w:hAnsi="Arial" w:cs="Arial"/>
          <w:lang w:eastAsia="hr-HR"/>
        </w:rPr>
        <w:t xml:space="preserve">mora biti u potpunosti kompatibilno s postojećim </w:t>
      </w:r>
      <w:r w:rsidR="00014E7C">
        <w:rPr>
          <w:rFonts w:ascii="Arial" w:eastAsia="Times New Roman" w:hAnsi="Arial" w:cs="Arial"/>
          <w:lang w:eastAsia="hr-HR"/>
        </w:rPr>
        <w:t xml:space="preserve">WiFi bežičnom mrežom i ponuđač </w:t>
      </w:r>
      <w:r w:rsidR="00014E7C" w:rsidRPr="000A141B">
        <w:rPr>
          <w:rFonts w:ascii="Arial" w:eastAsia="Times New Roman" w:hAnsi="Arial" w:cs="Arial"/>
          <w:color w:val="000000"/>
        </w:rPr>
        <w:t xml:space="preserve">jamči objedinjavanje postojeće </w:t>
      </w:r>
      <w:r w:rsidR="00014E7C">
        <w:rPr>
          <w:rFonts w:ascii="Arial" w:eastAsia="Times New Roman" w:hAnsi="Arial" w:cs="Arial"/>
          <w:color w:val="000000"/>
        </w:rPr>
        <w:t>W</w:t>
      </w:r>
      <w:r w:rsidR="00014E7C" w:rsidRPr="000A141B">
        <w:rPr>
          <w:rFonts w:ascii="Arial" w:eastAsia="Times New Roman" w:hAnsi="Arial" w:cs="Arial"/>
          <w:color w:val="000000"/>
        </w:rPr>
        <w:t>i</w:t>
      </w:r>
      <w:r w:rsidR="00014E7C">
        <w:rPr>
          <w:rFonts w:ascii="Arial" w:eastAsia="Times New Roman" w:hAnsi="Arial" w:cs="Arial"/>
          <w:color w:val="000000"/>
        </w:rPr>
        <w:t>F</w:t>
      </w:r>
      <w:r w:rsidR="00014E7C" w:rsidRPr="000A141B">
        <w:rPr>
          <w:rFonts w:ascii="Arial" w:eastAsia="Times New Roman" w:hAnsi="Arial" w:cs="Arial"/>
          <w:color w:val="000000"/>
        </w:rPr>
        <w:t>i beži</w:t>
      </w:r>
      <w:r w:rsidR="00014E7C">
        <w:rPr>
          <w:rFonts w:ascii="Arial" w:eastAsia="Times New Roman" w:hAnsi="Arial" w:cs="Arial"/>
          <w:color w:val="000000"/>
        </w:rPr>
        <w:t>č</w:t>
      </w:r>
      <w:r w:rsidR="00014E7C" w:rsidRPr="000A141B">
        <w:rPr>
          <w:rFonts w:ascii="Arial" w:eastAsia="Times New Roman" w:hAnsi="Arial" w:cs="Arial"/>
          <w:color w:val="000000"/>
        </w:rPr>
        <w:t>ne mreže i njezine nadogradnje u jedinstvenu funkcionalnu cjelinu sa jedinstvenim sustavom kontrole i nadzora, bez dodatnih troškova integrac</w:t>
      </w:r>
      <w:r w:rsidR="00014E7C">
        <w:rPr>
          <w:rFonts w:ascii="Arial" w:eastAsia="Times New Roman" w:hAnsi="Arial" w:cs="Arial"/>
          <w:color w:val="000000"/>
        </w:rPr>
        <w:t>i</w:t>
      </w:r>
      <w:r w:rsidR="00014E7C" w:rsidRPr="000A141B">
        <w:rPr>
          <w:rFonts w:ascii="Arial" w:eastAsia="Times New Roman" w:hAnsi="Arial" w:cs="Arial"/>
          <w:color w:val="000000"/>
        </w:rPr>
        <w:t>je (programerski sati za objedinjavanje različitih sustava nadzora kod opreme više različitih proizvođača).</w:t>
      </w:r>
    </w:p>
    <w:p w14:paraId="71354468"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2479DD24" w14:textId="4D5ED301" w:rsidR="00D018A8" w:rsidRPr="00D018A8" w:rsidRDefault="00D018A8" w:rsidP="00D018A8">
      <w:pPr>
        <w:autoSpaceDE w:val="0"/>
        <w:autoSpaceDN w:val="0"/>
        <w:adjustRightInd w:val="0"/>
        <w:spacing w:before="120" w:after="120" w:line="276" w:lineRule="auto"/>
        <w:contextualSpacing/>
        <w:rPr>
          <w:rFonts w:ascii="Arial" w:eastAsia="Times New Roman" w:hAnsi="Arial" w:cs="Arial"/>
          <w:b/>
          <w:bCs/>
          <w:lang w:eastAsia="hr-HR"/>
        </w:rPr>
      </w:pPr>
      <w:r w:rsidRPr="00D018A8">
        <w:rPr>
          <w:rFonts w:ascii="Arial" w:eastAsia="Times New Roman" w:hAnsi="Arial" w:cs="Arial"/>
          <w:b/>
          <w:bCs/>
          <w:lang w:eastAsia="hr-HR"/>
        </w:rPr>
        <w:t>6.9. Rok, način i uvjeti plaćanja</w:t>
      </w:r>
    </w:p>
    <w:p w14:paraId="49D1A2C8"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72257602"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lastRenderedPageBreak/>
        <w:t xml:space="preserve">Plaćanje se obavlja na temelju uredno izvršene usluge i ispostavljenog eRačuna u roku od 30           (trideset) dana od dana dostave eRačuna prema Gradu Drnišu, Trg kralja Tomislava 1, 22 320         Drniš, OIB: 38309740312 na IBAN ponuditelja. </w:t>
      </w:r>
    </w:p>
    <w:p w14:paraId="222D12F4"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Račun treba glasiti na: Grad Drniš, Trg kralja Tomislava 1, 22 320 Drniš, OIB: 38309740312, s        pozivom na broj ugovora i mjestom izvršenja usluge. </w:t>
      </w:r>
    </w:p>
    <w:p w14:paraId="363CE798"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Naručitelj ne predviđa plaćanje predujma. </w:t>
      </w:r>
    </w:p>
    <w:p w14:paraId="598D7A99"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U slučaju sklapanja ugovora sa zajednicom ponuditelja, Naručitelj neposredno plaća svakom članu zajednice ponuditelja za onaj dio ugovora koji je on izvršio, ako zajednica ponuditelja ne odredi   drugačije.</w:t>
      </w:r>
    </w:p>
    <w:p w14:paraId="23A52B42"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U slučaju sklapanja ugovora  između Naručitelja i Ponuditelja koji dio ugovora daje u podizvođenje, Naručitelj neposredno plaća Podugovaratelju za izvršene usluge.  Odabrani ponuditelj mora svojoj ispostavljenoj valjanoj situaciji priložiti račune/situacije svojih podugovaratelja koje je prethodno      potvrdio ovjerom istih.</w:t>
      </w:r>
    </w:p>
    <w:p w14:paraId="12793721"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Naručitelj ima pravo prigovora na zaprimljeni eRačun ako utvrdi nepravilnosti te pozvati odabranog ponuditelja da uočene nepravilnosti otkloni i objasni. U tom slučaju rok plaćanja počinje teći od dana zaprimanja ispravnog eRačuna. </w:t>
      </w:r>
    </w:p>
    <w:p w14:paraId="4F44B0A6"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1939AAF8" w14:textId="0A5EAF32" w:rsidR="00D018A8" w:rsidRPr="00D018A8" w:rsidRDefault="00D018A8" w:rsidP="00D018A8">
      <w:pPr>
        <w:autoSpaceDE w:val="0"/>
        <w:autoSpaceDN w:val="0"/>
        <w:adjustRightInd w:val="0"/>
        <w:spacing w:before="120" w:after="120" w:line="276" w:lineRule="auto"/>
        <w:contextualSpacing/>
        <w:rPr>
          <w:rFonts w:ascii="Arial" w:eastAsia="Times New Roman" w:hAnsi="Arial" w:cs="Arial"/>
          <w:b/>
          <w:bCs/>
          <w:lang w:eastAsia="hr-HR"/>
        </w:rPr>
      </w:pPr>
      <w:r w:rsidRPr="00D018A8">
        <w:rPr>
          <w:rFonts w:ascii="Arial" w:eastAsia="Times New Roman" w:hAnsi="Arial" w:cs="Arial"/>
          <w:b/>
          <w:bCs/>
          <w:lang w:eastAsia="hr-HR"/>
        </w:rPr>
        <w:t>6.10. Posebne odredbe</w:t>
      </w:r>
    </w:p>
    <w:p w14:paraId="6D73D126"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p>
    <w:p w14:paraId="5460BDB1"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Na ovaj postupak ne primjenjuje se Zakon o javnoj nabavi (ZJN 2016).</w:t>
      </w:r>
    </w:p>
    <w:p w14:paraId="1E5A01B9" w14:textId="77777777" w:rsidR="00D018A8" w:rsidRP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 xml:space="preserve">Na Odluku o odabiru najpovoljnije ponude žalba nije dopuštena. </w:t>
      </w:r>
    </w:p>
    <w:p w14:paraId="5E5E7000" w14:textId="77777777" w:rsidR="00D018A8" w:rsidRDefault="00D018A8" w:rsidP="00D018A8">
      <w:pPr>
        <w:autoSpaceDE w:val="0"/>
        <w:autoSpaceDN w:val="0"/>
        <w:adjustRightInd w:val="0"/>
        <w:spacing w:before="120" w:after="120" w:line="276" w:lineRule="auto"/>
        <w:contextualSpacing/>
        <w:rPr>
          <w:rFonts w:ascii="Arial" w:eastAsia="Times New Roman" w:hAnsi="Arial" w:cs="Arial"/>
          <w:lang w:eastAsia="hr-HR"/>
        </w:rPr>
      </w:pPr>
      <w:r w:rsidRPr="00D018A8">
        <w:rPr>
          <w:rFonts w:ascii="Arial" w:eastAsia="Times New Roman" w:hAnsi="Arial" w:cs="Arial"/>
          <w:lang w:eastAsia="hr-HR"/>
        </w:rPr>
        <w:t>Naručitelj zadržava pravo poništiti ovaj postupak nabave u bilo kojem trenutku, odnosno ne odabrati niti jednu ponudu, a sve bez ikakvih obveza ili naknada bilo koje vrste prema ponuditeljima</w:t>
      </w:r>
      <w:r w:rsidR="002426C4">
        <w:rPr>
          <w:rFonts w:ascii="Arial" w:eastAsia="Times New Roman" w:hAnsi="Arial" w:cs="Arial"/>
          <w:lang w:eastAsia="hr-HR"/>
        </w:rPr>
        <w:t>.</w:t>
      </w:r>
    </w:p>
    <w:p w14:paraId="7F8D0E5E" w14:textId="77777777" w:rsidR="008F54A2" w:rsidRDefault="008F54A2" w:rsidP="00D018A8">
      <w:pPr>
        <w:autoSpaceDE w:val="0"/>
        <w:autoSpaceDN w:val="0"/>
        <w:adjustRightInd w:val="0"/>
        <w:spacing w:before="120" w:after="120" w:line="276" w:lineRule="auto"/>
        <w:contextualSpacing/>
        <w:rPr>
          <w:rFonts w:ascii="Arial" w:eastAsia="Times New Roman" w:hAnsi="Arial" w:cs="Arial"/>
          <w:lang w:eastAsia="hr-HR"/>
        </w:rPr>
      </w:pPr>
    </w:p>
    <w:p w14:paraId="34E0C3B8" w14:textId="77777777" w:rsidR="008F54A2" w:rsidRDefault="008F54A2" w:rsidP="00D018A8">
      <w:pPr>
        <w:autoSpaceDE w:val="0"/>
        <w:autoSpaceDN w:val="0"/>
        <w:adjustRightInd w:val="0"/>
        <w:spacing w:before="120" w:after="120" w:line="276" w:lineRule="auto"/>
        <w:contextualSpacing/>
        <w:rPr>
          <w:rFonts w:ascii="Arial" w:eastAsia="Times New Roman" w:hAnsi="Arial" w:cs="Arial"/>
          <w:lang w:eastAsia="hr-HR"/>
        </w:rPr>
      </w:pPr>
    </w:p>
    <w:p w14:paraId="67EA1DCA" w14:textId="77777777" w:rsidR="008F54A2" w:rsidRDefault="008F54A2" w:rsidP="00D018A8">
      <w:pPr>
        <w:autoSpaceDE w:val="0"/>
        <w:autoSpaceDN w:val="0"/>
        <w:adjustRightInd w:val="0"/>
        <w:spacing w:before="120" w:after="120" w:line="276" w:lineRule="auto"/>
        <w:contextualSpacing/>
        <w:rPr>
          <w:rFonts w:ascii="Arial" w:eastAsia="Times New Roman" w:hAnsi="Arial" w:cs="Arial"/>
          <w:lang w:eastAsia="hr-HR"/>
        </w:rPr>
      </w:pPr>
    </w:p>
    <w:p w14:paraId="76928AD3" w14:textId="77777777" w:rsidR="008F54A2" w:rsidRDefault="008F54A2" w:rsidP="00D018A8">
      <w:pPr>
        <w:autoSpaceDE w:val="0"/>
        <w:autoSpaceDN w:val="0"/>
        <w:adjustRightInd w:val="0"/>
        <w:spacing w:before="120" w:after="120" w:line="276" w:lineRule="auto"/>
        <w:contextualSpacing/>
        <w:rPr>
          <w:rFonts w:ascii="Arial" w:eastAsia="Times New Roman" w:hAnsi="Arial" w:cs="Arial"/>
          <w:lang w:eastAsia="hr-HR"/>
        </w:rPr>
      </w:pPr>
    </w:p>
    <w:p w14:paraId="59D87718" w14:textId="77777777" w:rsidR="008F54A2" w:rsidRDefault="008F54A2" w:rsidP="00D018A8">
      <w:pPr>
        <w:autoSpaceDE w:val="0"/>
        <w:autoSpaceDN w:val="0"/>
        <w:adjustRightInd w:val="0"/>
        <w:spacing w:before="120" w:after="120" w:line="276" w:lineRule="auto"/>
        <w:contextualSpacing/>
        <w:rPr>
          <w:rFonts w:ascii="Arial" w:eastAsia="Times New Roman" w:hAnsi="Arial" w:cs="Arial"/>
          <w:lang w:eastAsia="hr-HR"/>
        </w:rPr>
      </w:pPr>
    </w:p>
    <w:p w14:paraId="12C335B4" w14:textId="7A0E324A" w:rsidR="008F54A2" w:rsidRPr="00D018A8" w:rsidRDefault="008F54A2" w:rsidP="008F54A2">
      <w:pPr>
        <w:autoSpaceDE w:val="0"/>
        <w:autoSpaceDN w:val="0"/>
        <w:adjustRightInd w:val="0"/>
        <w:spacing w:before="120" w:after="120" w:line="276" w:lineRule="auto"/>
        <w:contextualSpacing/>
        <w:jc w:val="right"/>
        <w:rPr>
          <w:rFonts w:ascii="Arial" w:eastAsia="Times New Roman" w:hAnsi="Arial" w:cs="Arial"/>
          <w:lang w:eastAsia="hr-HR"/>
        </w:rPr>
        <w:sectPr w:rsidR="008F54A2" w:rsidRPr="00D018A8" w:rsidSect="006553A2">
          <w:footerReference w:type="default" r:id="rId12"/>
          <w:pgSz w:w="11905" w:h="16837" w:code="9"/>
          <w:pgMar w:top="1134" w:right="1134" w:bottom="284" w:left="1134" w:header="720" w:footer="1440" w:gutter="0"/>
          <w:cols w:space="720"/>
          <w:docGrid w:linePitch="326"/>
        </w:sectPr>
      </w:pPr>
      <w:r>
        <w:rPr>
          <w:rFonts w:ascii="Arial" w:eastAsia="Times New Roman" w:hAnsi="Arial" w:cs="Arial"/>
          <w:lang w:eastAsia="hr-HR"/>
        </w:rPr>
        <w:t>OVLAŠTENI PREDSTAVNICI NARUČITELJA</w:t>
      </w:r>
    </w:p>
    <w:p w14:paraId="65EFF8CE" w14:textId="178ED1FC" w:rsidR="00677612" w:rsidRPr="00677612" w:rsidRDefault="00677612" w:rsidP="00677612">
      <w:pPr>
        <w:spacing w:after="0" w:line="276" w:lineRule="auto"/>
        <w:rPr>
          <w:rFonts w:ascii="Arial" w:eastAsia="Times New Roman" w:hAnsi="Arial" w:cs="Arial"/>
          <w:b/>
        </w:rPr>
      </w:pPr>
      <w:r w:rsidRPr="00677612">
        <w:rPr>
          <w:rFonts w:ascii="Arial" w:eastAsia="Times New Roman" w:hAnsi="Arial" w:cs="Arial"/>
          <w:b/>
        </w:rPr>
        <w:lastRenderedPageBreak/>
        <w:t>PRILOG  1. PONUDBENI LIST</w:t>
      </w:r>
    </w:p>
    <w:p w14:paraId="4228DC70" w14:textId="77777777" w:rsidR="00677612" w:rsidRPr="00677612" w:rsidRDefault="00677612" w:rsidP="00677612">
      <w:pPr>
        <w:spacing w:after="0" w:line="276" w:lineRule="auto"/>
        <w:rPr>
          <w:rFonts w:ascii="Arial" w:eastAsia="Times New Roman" w:hAnsi="Arial" w:cs="Arial"/>
          <w:bCs/>
        </w:rPr>
      </w:pPr>
    </w:p>
    <w:tbl>
      <w:tblPr>
        <w:tblW w:w="9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2900"/>
        <w:gridCol w:w="6118"/>
      </w:tblGrid>
      <w:tr w:rsidR="00677612" w:rsidRPr="00677612" w14:paraId="44605BDE" w14:textId="77777777" w:rsidTr="006553A2">
        <w:tc>
          <w:tcPr>
            <w:tcW w:w="828" w:type="dxa"/>
            <w:vAlign w:val="center"/>
          </w:tcPr>
          <w:p w14:paraId="349D9A37" w14:textId="77777777" w:rsidR="00677612" w:rsidRPr="00677612" w:rsidRDefault="00677612" w:rsidP="00677612">
            <w:pPr>
              <w:spacing w:after="0" w:line="276" w:lineRule="auto"/>
              <w:jc w:val="center"/>
              <w:rPr>
                <w:rFonts w:ascii="Arial" w:eastAsia="Times New Roman" w:hAnsi="Arial" w:cs="Arial"/>
              </w:rPr>
            </w:pPr>
            <w:r w:rsidRPr="00677612">
              <w:rPr>
                <w:rFonts w:ascii="Arial" w:eastAsia="Times New Roman" w:hAnsi="Arial" w:cs="Arial"/>
              </w:rPr>
              <w:t>1.</w:t>
            </w:r>
          </w:p>
        </w:tc>
        <w:tc>
          <w:tcPr>
            <w:tcW w:w="2900" w:type="dxa"/>
            <w:vAlign w:val="center"/>
          </w:tcPr>
          <w:p w14:paraId="1D320E8B"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b/>
              </w:rPr>
              <w:t>Naziv Naručitelja</w:t>
            </w:r>
          </w:p>
        </w:tc>
        <w:tc>
          <w:tcPr>
            <w:tcW w:w="6118" w:type="dxa"/>
            <w:vAlign w:val="center"/>
          </w:tcPr>
          <w:p w14:paraId="2464A6D1" w14:textId="77777777" w:rsidR="00677612" w:rsidRPr="00677612" w:rsidRDefault="00677612" w:rsidP="00677612">
            <w:pPr>
              <w:spacing w:after="0" w:line="276" w:lineRule="auto"/>
              <w:jc w:val="center"/>
              <w:rPr>
                <w:rFonts w:ascii="Arial" w:eastAsia="Times New Roman" w:hAnsi="Arial" w:cs="Arial"/>
                <w:b/>
              </w:rPr>
            </w:pPr>
          </w:p>
        </w:tc>
      </w:tr>
      <w:tr w:rsidR="00677612" w:rsidRPr="00677612" w14:paraId="69E5E77B" w14:textId="77777777" w:rsidTr="006553A2">
        <w:tc>
          <w:tcPr>
            <w:tcW w:w="828" w:type="dxa"/>
            <w:vAlign w:val="center"/>
          </w:tcPr>
          <w:p w14:paraId="3FB1397A" w14:textId="77777777" w:rsidR="00677612" w:rsidRPr="00677612" w:rsidRDefault="00677612" w:rsidP="00677612">
            <w:pPr>
              <w:spacing w:after="0" w:line="276" w:lineRule="auto"/>
              <w:jc w:val="center"/>
              <w:rPr>
                <w:rFonts w:ascii="Arial" w:eastAsia="Times New Roman" w:hAnsi="Arial" w:cs="Arial"/>
              </w:rPr>
            </w:pPr>
            <w:r w:rsidRPr="00677612">
              <w:rPr>
                <w:rFonts w:ascii="Arial" w:eastAsia="Times New Roman" w:hAnsi="Arial" w:cs="Arial"/>
              </w:rPr>
              <w:t>2.</w:t>
            </w:r>
          </w:p>
        </w:tc>
        <w:tc>
          <w:tcPr>
            <w:tcW w:w="2900" w:type="dxa"/>
            <w:vAlign w:val="center"/>
          </w:tcPr>
          <w:p w14:paraId="0CF6D165"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Adresa sjedišta</w:t>
            </w:r>
          </w:p>
        </w:tc>
        <w:tc>
          <w:tcPr>
            <w:tcW w:w="6118" w:type="dxa"/>
            <w:vAlign w:val="center"/>
          </w:tcPr>
          <w:p w14:paraId="73CBBB86" w14:textId="77777777" w:rsidR="00677612" w:rsidRPr="00677612" w:rsidRDefault="00677612" w:rsidP="00677612">
            <w:pPr>
              <w:spacing w:after="0" w:line="276" w:lineRule="auto"/>
              <w:jc w:val="center"/>
              <w:rPr>
                <w:rFonts w:ascii="Arial" w:eastAsia="Times New Roman" w:hAnsi="Arial" w:cs="Arial"/>
              </w:rPr>
            </w:pPr>
          </w:p>
        </w:tc>
      </w:tr>
      <w:tr w:rsidR="00677612" w:rsidRPr="00677612" w14:paraId="6DCE8F5B" w14:textId="77777777" w:rsidTr="006553A2">
        <w:tc>
          <w:tcPr>
            <w:tcW w:w="828" w:type="dxa"/>
            <w:vAlign w:val="center"/>
          </w:tcPr>
          <w:p w14:paraId="33EE57CA" w14:textId="77777777" w:rsidR="00677612" w:rsidRPr="00677612" w:rsidRDefault="00677612" w:rsidP="00677612">
            <w:pPr>
              <w:spacing w:after="0" w:line="276" w:lineRule="auto"/>
              <w:jc w:val="center"/>
              <w:rPr>
                <w:rFonts w:ascii="Arial" w:eastAsia="Times New Roman" w:hAnsi="Arial" w:cs="Arial"/>
              </w:rPr>
            </w:pPr>
            <w:r w:rsidRPr="00677612">
              <w:rPr>
                <w:rFonts w:ascii="Arial" w:eastAsia="Times New Roman" w:hAnsi="Arial" w:cs="Arial"/>
              </w:rPr>
              <w:t>3.</w:t>
            </w:r>
          </w:p>
        </w:tc>
        <w:tc>
          <w:tcPr>
            <w:tcW w:w="2900" w:type="dxa"/>
            <w:vAlign w:val="center"/>
          </w:tcPr>
          <w:p w14:paraId="59AAAEC2"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Poštanski broj i mjesto</w:t>
            </w:r>
          </w:p>
        </w:tc>
        <w:tc>
          <w:tcPr>
            <w:tcW w:w="6118" w:type="dxa"/>
            <w:vAlign w:val="center"/>
          </w:tcPr>
          <w:p w14:paraId="03FF222B" w14:textId="77777777" w:rsidR="00677612" w:rsidRPr="00677612" w:rsidRDefault="00677612" w:rsidP="00677612">
            <w:pPr>
              <w:spacing w:after="0" w:line="276" w:lineRule="auto"/>
              <w:jc w:val="center"/>
              <w:rPr>
                <w:rFonts w:ascii="Arial" w:eastAsia="Times New Roman" w:hAnsi="Arial" w:cs="Arial"/>
              </w:rPr>
            </w:pPr>
          </w:p>
        </w:tc>
      </w:tr>
      <w:tr w:rsidR="00677612" w:rsidRPr="00677612" w14:paraId="2F4A1A12" w14:textId="77777777" w:rsidTr="006553A2">
        <w:trPr>
          <w:trHeight w:val="363"/>
        </w:trPr>
        <w:tc>
          <w:tcPr>
            <w:tcW w:w="828" w:type="dxa"/>
            <w:vAlign w:val="center"/>
          </w:tcPr>
          <w:p w14:paraId="285E77B1" w14:textId="77777777" w:rsidR="00677612" w:rsidRPr="00677612" w:rsidRDefault="00677612" w:rsidP="00677612">
            <w:pPr>
              <w:spacing w:after="0" w:line="276" w:lineRule="auto"/>
              <w:jc w:val="center"/>
              <w:rPr>
                <w:rFonts w:ascii="Arial" w:eastAsia="Times New Roman" w:hAnsi="Arial" w:cs="Arial"/>
              </w:rPr>
            </w:pPr>
            <w:r w:rsidRPr="00677612">
              <w:rPr>
                <w:rFonts w:ascii="Arial" w:eastAsia="Times New Roman" w:hAnsi="Arial" w:cs="Arial"/>
              </w:rPr>
              <w:t>4.</w:t>
            </w:r>
          </w:p>
        </w:tc>
        <w:tc>
          <w:tcPr>
            <w:tcW w:w="2900" w:type="dxa"/>
            <w:vAlign w:val="center"/>
          </w:tcPr>
          <w:p w14:paraId="4B228EDA"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Matični broj/OIB</w:t>
            </w:r>
          </w:p>
        </w:tc>
        <w:tc>
          <w:tcPr>
            <w:tcW w:w="6118" w:type="dxa"/>
            <w:vAlign w:val="center"/>
          </w:tcPr>
          <w:p w14:paraId="07CF1AF7" w14:textId="77777777" w:rsidR="00677612" w:rsidRPr="00677612" w:rsidRDefault="00677612" w:rsidP="00677612">
            <w:pPr>
              <w:spacing w:after="0" w:line="276" w:lineRule="auto"/>
              <w:jc w:val="center"/>
              <w:rPr>
                <w:rFonts w:ascii="Arial" w:eastAsia="Times New Roman" w:hAnsi="Arial" w:cs="Arial"/>
              </w:rPr>
            </w:pPr>
          </w:p>
        </w:tc>
      </w:tr>
      <w:tr w:rsidR="00677612" w:rsidRPr="00677612" w14:paraId="10AA5595" w14:textId="77777777" w:rsidTr="006553A2">
        <w:trPr>
          <w:trHeight w:val="570"/>
        </w:trPr>
        <w:tc>
          <w:tcPr>
            <w:tcW w:w="828" w:type="dxa"/>
            <w:vAlign w:val="center"/>
          </w:tcPr>
          <w:p w14:paraId="48D7020D" w14:textId="77777777" w:rsidR="00677612" w:rsidRPr="00677612" w:rsidRDefault="00677612" w:rsidP="00677612">
            <w:pPr>
              <w:spacing w:after="0" w:line="276" w:lineRule="auto"/>
              <w:jc w:val="center"/>
              <w:rPr>
                <w:rFonts w:ascii="Arial" w:eastAsia="Times New Roman" w:hAnsi="Arial" w:cs="Arial"/>
              </w:rPr>
            </w:pPr>
            <w:r w:rsidRPr="00677612">
              <w:rPr>
                <w:rFonts w:ascii="Arial" w:eastAsia="Times New Roman" w:hAnsi="Arial" w:cs="Arial"/>
              </w:rPr>
              <w:t>5.</w:t>
            </w:r>
          </w:p>
        </w:tc>
        <w:tc>
          <w:tcPr>
            <w:tcW w:w="2900" w:type="dxa"/>
            <w:vAlign w:val="center"/>
          </w:tcPr>
          <w:p w14:paraId="7B767A92"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Predmet nabave</w:t>
            </w:r>
          </w:p>
        </w:tc>
        <w:tc>
          <w:tcPr>
            <w:tcW w:w="6118" w:type="dxa"/>
            <w:vAlign w:val="center"/>
          </w:tcPr>
          <w:p w14:paraId="0B4928AE" w14:textId="77777777" w:rsidR="00677612" w:rsidRPr="00677612" w:rsidRDefault="00677612" w:rsidP="00677612">
            <w:pPr>
              <w:spacing w:after="0" w:line="276" w:lineRule="auto"/>
              <w:jc w:val="center"/>
              <w:rPr>
                <w:rFonts w:ascii="Arial" w:eastAsia="Times New Roman" w:hAnsi="Arial" w:cs="Arial"/>
                <w:b/>
              </w:rPr>
            </w:pPr>
          </w:p>
        </w:tc>
      </w:tr>
    </w:tbl>
    <w:p w14:paraId="71A1FBB5" w14:textId="77777777" w:rsidR="00677612" w:rsidRPr="00677612" w:rsidRDefault="00677612" w:rsidP="00677612">
      <w:pPr>
        <w:spacing w:after="0" w:line="276" w:lineRule="auto"/>
        <w:jc w:val="both"/>
        <w:rPr>
          <w:rFonts w:ascii="Arial" w:eastAsia="Times New Roman" w:hAnsi="Arial" w:cs="Arial"/>
        </w:rPr>
      </w:pPr>
    </w:p>
    <w:p w14:paraId="6E425300" w14:textId="77777777" w:rsidR="00677612" w:rsidRPr="00677612" w:rsidRDefault="00677612" w:rsidP="00677612">
      <w:pPr>
        <w:spacing w:after="0" w:line="276" w:lineRule="auto"/>
        <w:jc w:val="both"/>
        <w:rPr>
          <w:rFonts w:ascii="Arial" w:eastAsia="Times New Roman" w:hAnsi="Arial" w:cs="Arial"/>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
        <w:gridCol w:w="3143"/>
        <w:gridCol w:w="6679"/>
      </w:tblGrid>
      <w:tr w:rsidR="00677612" w:rsidRPr="00677612" w14:paraId="53780A8E" w14:textId="77777777" w:rsidTr="006553A2">
        <w:trPr>
          <w:trHeight w:val="537"/>
        </w:trPr>
        <w:tc>
          <w:tcPr>
            <w:tcW w:w="3149" w:type="dxa"/>
            <w:gridSpan w:val="2"/>
            <w:vAlign w:val="bottom"/>
          </w:tcPr>
          <w:p w14:paraId="017717C5" w14:textId="77777777" w:rsidR="00677612" w:rsidRPr="00677612" w:rsidRDefault="00677612" w:rsidP="00677612">
            <w:pPr>
              <w:spacing w:after="0" w:line="276" w:lineRule="auto"/>
              <w:jc w:val="both"/>
              <w:rPr>
                <w:rFonts w:ascii="Arial" w:eastAsia="Times New Roman" w:hAnsi="Arial" w:cs="Arial"/>
                <w:b/>
              </w:rPr>
            </w:pPr>
          </w:p>
          <w:p w14:paraId="50D7A247" w14:textId="77777777" w:rsidR="00677612" w:rsidRPr="00677612" w:rsidRDefault="00677612" w:rsidP="00677612">
            <w:pPr>
              <w:spacing w:after="0" w:line="276" w:lineRule="auto"/>
              <w:jc w:val="both"/>
              <w:rPr>
                <w:rFonts w:ascii="Arial" w:eastAsia="Times New Roman" w:hAnsi="Arial" w:cs="Arial"/>
                <w:b/>
              </w:rPr>
            </w:pPr>
            <w:r w:rsidRPr="00677612">
              <w:rPr>
                <w:rFonts w:ascii="Arial" w:eastAsia="Times New Roman" w:hAnsi="Arial" w:cs="Arial"/>
                <w:b/>
              </w:rPr>
              <w:t>Naziv ponuditelja</w:t>
            </w:r>
          </w:p>
          <w:p w14:paraId="7B796318" w14:textId="77777777" w:rsidR="00677612" w:rsidRPr="00677612" w:rsidRDefault="00677612" w:rsidP="00677612">
            <w:pPr>
              <w:spacing w:after="0" w:line="276" w:lineRule="auto"/>
              <w:jc w:val="both"/>
              <w:rPr>
                <w:rFonts w:ascii="Arial" w:eastAsia="Times New Roman" w:hAnsi="Arial" w:cs="Arial"/>
              </w:rPr>
            </w:pPr>
          </w:p>
        </w:tc>
        <w:tc>
          <w:tcPr>
            <w:tcW w:w="6679" w:type="dxa"/>
          </w:tcPr>
          <w:p w14:paraId="7ADB8B33"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48DB5B96" w14:textId="77777777" w:rsidTr="006553A2">
        <w:trPr>
          <w:trHeight w:val="292"/>
        </w:trPr>
        <w:tc>
          <w:tcPr>
            <w:tcW w:w="3149" w:type="dxa"/>
            <w:gridSpan w:val="2"/>
            <w:vAlign w:val="bottom"/>
          </w:tcPr>
          <w:p w14:paraId="3F39BA22"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Sjedište ponuditelja</w:t>
            </w:r>
          </w:p>
        </w:tc>
        <w:tc>
          <w:tcPr>
            <w:tcW w:w="6679" w:type="dxa"/>
          </w:tcPr>
          <w:p w14:paraId="24A68E4F" w14:textId="77777777" w:rsidR="00677612" w:rsidRPr="00677612" w:rsidRDefault="00677612" w:rsidP="00677612">
            <w:pPr>
              <w:spacing w:after="0" w:line="276" w:lineRule="auto"/>
              <w:jc w:val="both"/>
              <w:rPr>
                <w:rFonts w:ascii="Arial" w:eastAsia="Times New Roman" w:hAnsi="Arial" w:cs="Arial"/>
              </w:rPr>
            </w:pPr>
          </w:p>
          <w:p w14:paraId="24AE2C04"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2CE415E2" w14:textId="77777777" w:rsidTr="006553A2">
        <w:tc>
          <w:tcPr>
            <w:tcW w:w="3149" w:type="dxa"/>
            <w:gridSpan w:val="2"/>
            <w:vAlign w:val="bottom"/>
          </w:tcPr>
          <w:p w14:paraId="225563EF"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Adresa ponuditelja</w:t>
            </w:r>
          </w:p>
        </w:tc>
        <w:tc>
          <w:tcPr>
            <w:tcW w:w="6679" w:type="dxa"/>
          </w:tcPr>
          <w:p w14:paraId="40E78484" w14:textId="77777777" w:rsidR="00677612" w:rsidRPr="00677612" w:rsidRDefault="00677612" w:rsidP="00677612">
            <w:pPr>
              <w:spacing w:after="0" w:line="276" w:lineRule="auto"/>
              <w:jc w:val="both"/>
              <w:rPr>
                <w:rFonts w:ascii="Arial" w:eastAsia="Times New Roman" w:hAnsi="Arial" w:cs="Arial"/>
              </w:rPr>
            </w:pPr>
          </w:p>
          <w:p w14:paraId="0CD39ABE"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2495F5C4" w14:textId="77777777" w:rsidTr="006553A2">
        <w:tc>
          <w:tcPr>
            <w:tcW w:w="3149" w:type="dxa"/>
            <w:gridSpan w:val="2"/>
            <w:vAlign w:val="bottom"/>
          </w:tcPr>
          <w:p w14:paraId="4528550B"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OIB ponuditelja</w:t>
            </w:r>
          </w:p>
        </w:tc>
        <w:tc>
          <w:tcPr>
            <w:tcW w:w="6679" w:type="dxa"/>
          </w:tcPr>
          <w:p w14:paraId="37536DF3" w14:textId="77777777" w:rsidR="00677612" w:rsidRPr="00677612" w:rsidRDefault="00677612" w:rsidP="00677612">
            <w:pPr>
              <w:spacing w:after="0" w:line="276" w:lineRule="auto"/>
              <w:jc w:val="both"/>
              <w:rPr>
                <w:rFonts w:ascii="Arial" w:eastAsia="Times New Roman" w:hAnsi="Arial" w:cs="Arial"/>
              </w:rPr>
            </w:pPr>
          </w:p>
          <w:p w14:paraId="16ADCCC9"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4C02B840" w14:textId="77777777" w:rsidTr="006553A2">
        <w:tc>
          <w:tcPr>
            <w:tcW w:w="3149" w:type="dxa"/>
            <w:gridSpan w:val="2"/>
            <w:vAlign w:val="bottom"/>
          </w:tcPr>
          <w:p w14:paraId="28022344"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Broj žiro-računa ponuditelja</w:t>
            </w:r>
          </w:p>
        </w:tc>
        <w:tc>
          <w:tcPr>
            <w:tcW w:w="6679" w:type="dxa"/>
          </w:tcPr>
          <w:p w14:paraId="750FB0FB" w14:textId="77777777" w:rsidR="00677612" w:rsidRPr="00677612" w:rsidRDefault="00677612" w:rsidP="00677612">
            <w:pPr>
              <w:spacing w:after="0" w:line="276" w:lineRule="auto"/>
              <w:jc w:val="both"/>
              <w:rPr>
                <w:rFonts w:ascii="Arial" w:eastAsia="Times New Roman" w:hAnsi="Arial" w:cs="Arial"/>
              </w:rPr>
            </w:pPr>
          </w:p>
          <w:p w14:paraId="76057FBF"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01D82443" w14:textId="77777777" w:rsidTr="006553A2">
        <w:tc>
          <w:tcPr>
            <w:tcW w:w="3149" w:type="dxa"/>
            <w:gridSpan w:val="2"/>
            <w:vAlign w:val="bottom"/>
          </w:tcPr>
          <w:p w14:paraId="1F633E74" w14:textId="77777777" w:rsidR="00677612" w:rsidRPr="00677612" w:rsidRDefault="00677612" w:rsidP="00677612">
            <w:pPr>
              <w:spacing w:after="0" w:line="276" w:lineRule="auto"/>
              <w:rPr>
                <w:rFonts w:ascii="Arial" w:eastAsia="Times New Roman" w:hAnsi="Arial" w:cs="Arial"/>
              </w:rPr>
            </w:pPr>
            <w:r w:rsidRPr="00677612">
              <w:rPr>
                <w:rFonts w:ascii="Arial" w:eastAsia="Times New Roman" w:hAnsi="Arial" w:cs="Arial"/>
              </w:rPr>
              <w:t>Ponuditelj je obveznik plaćanja PDV-a (da/ne)</w:t>
            </w:r>
          </w:p>
        </w:tc>
        <w:tc>
          <w:tcPr>
            <w:tcW w:w="6679" w:type="dxa"/>
          </w:tcPr>
          <w:p w14:paraId="3D5F9B64" w14:textId="77777777" w:rsidR="00677612" w:rsidRPr="00677612" w:rsidRDefault="00677612" w:rsidP="00677612">
            <w:pPr>
              <w:spacing w:after="0" w:line="276" w:lineRule="auto"/>
              <w:jc w:val="both"/>
              <w:rPr>
                <w:rFonts w:ascii="Arial" w:eastAsia="Times New Roman" w:hAnsi="Arial" w:cs="Arial"/>
              </w:rPr>
            </w:pPr>
          </w:p>
          <w:p w14:paraId="17D92E76"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DA                  NE</w:t>
            </w:r>
          </w:p>
        </w:tc>
      </w:tr>
      <w:tr w:rsidR="00677612" w:rsidRPr="00677612" w14:paraId="2BE3D283" w14:textId="77777777" w:rsidTr="006553A2">
        <w:tc>
          <w:tcPr>
            <w:tcW w:w="3149" w:type="dxa"/>
            <w:gridSpan w:val="2"/>
            <w:vAlign w:val="bottom"/>
          </w:tcPr>
          <w:p w14:paraId="5BF3C514"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Adresa dostave pošte</w:t>
            </w:r>
          </w:p>
        </w:tc>
        <w:tc>
          <w:tcPr>
            <w:tcW w:w="6679" w:type="dxa"/>
          </w:tcPr>
          <w:p w14:paraId="31DC6696" w14:textId="77777777" w:rsidR="00677612" w:rsidRPr="00677612" w:rsidRDefault="00677612" w:rsidP="00677612">
            <w:pPr>
              <w:spacing w:after="0" w:line="276" w:lineRule="auto"/>
              <w:jc w:val="both"/>
              <w:rPr>
                <w:rFonts w:ascii="Arial" w:eastAsia="Times New Roman" w:hAnsi="Arial" w:cs="Arial"/>
              </w:rPr>
            </w:pPr>
          </w:p>
          <w:p w14:paraId="6F585C8F"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2EE5BE2C" w14:textId="77777777" w:rsidTr="006553A2">
        <w:trPr>
          <w:trHeight w:val="425"/>
        </w:trPr>
        <w:tc>
          <w:tcPr>
            <w:tcW w:w="3149" w:type="dxa"/>
            <w:gridSpan w:val="2"/>
            <w:vAlign w:val="bottom"/>
          </w:tcPr>
          <w:p w14:paraId="5E0FA91B" w14:textId="77777777" w:rsidR="00677612" w:rsidRPr="00677612" w:rsidRDefault="00677612" w:rsidP="00677612">
            <w:pPr>
              <w:spacing w:after="0" w:line="276" w:lineRule="auto"/>
              <w:jc w:val="both"/>
              <w:rPr>
                <w:rFonts w:ascii="Arial" w:eastAsia="Times New Roman" w:hAnsi="Arial" w:cs="Arial"/>
              </w:rPr>
            </w:pPr>
          </w:p>
          <w:p w14:paraId="19D74F85"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Adresa e-pošte</w:t>
            </w:r>
          </w:p>
        </w:tc>
        <w:tc>
          <w:tcPr>
            <w:tcW w:w="6679" w:type="dxa"/>
          </w:tcPr>
          <w:p w14:paraId="74126B91" w14:textId="77777777" w:rsidR="00677612" w:rsidRPr="00677612" w:rsidRDefault="00677612" w:rsidP="00677612">
            <w:pPr>
              <w:spacing w:after="0" w:line="276" w:lineRule="auto"/>
              <w:jc w:val="both"/>
              <w:rPr>
                <w:rFonts w:ascii="Arial" w:eastAsia="Times New Roman" w:hAnsi="Arial" w:cs="Arial"/>
              </w:rPr>
            </w:pPr>
          </w:p>
          <w:p w14:paraId="01B59A1B"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2C501A33" w14:textId="77777777" w:rsidTr="006553A2">
        <w:tc>
          <w:tcPr>
            <w:tcW w:w="3149" w:type="dxa"/>
            <w:gridSpan w:val="2"/>
            <w:vAlign w:val="bottom"/>
          </w:tcPr>
          <w:p w14:paraId="3EBD78F3"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 xml:space="preserve">Kontakt osoba ponuditelja </w:t>
            </w:r>
          </w:p>
        </w:tc>
        <w:tc>
          <w:tcPr>
            <w:tcW w:w="6679" w:type="dxa"/>
          </w:tcPr>
          <w:p w14:paraId="05D5E064" w14:textId="77777777" w:rsidR="00677612" w:rsidRPr="00677612" w:rsidRDefault="00677612" w:rsidP="00677612">
            <w:pPr>
              <w:spacing w:after="0" w:line="276" w:lineRule="auto"/>
              <w:jc w:val="both"/>
              <w:rPr>
                <w:rFonts w:ascii="Arial" w:eastAsia="Times New Roman" w:hAnsi="Arial" w:cs="Arial"/>
              </w:rPr>
            </w:pPr>
          </w:p>
          <w:p w14:paraId="790E1532"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325B5063" w14:textId="77777777" w:rsidTr="006553A2">
        <w:tc>
          <w:tcPr>
            <w:tcW w:w="3149" w:type="dxa"/>
            <w:gridSpan w:val="2"/>
            <w:vAlign w:val="bottom"/>
          </w:tcPr>
          <w:p w14:paraId="1809D3E5"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Broj telefona / broj faksa</w:t>
            </w:r>
          </w:p>
        </w:tc>
        <w:tc>
          <w:tcPr>
            <w:tcW w:w="6679" w:type="dxa"/>
          </w:tcPr>
          <w:p w14:paraId="4C12C8F7" w14:textId="77777777" w:rsidR="00677612" w:rsidRPr="00677612" w:rsidRDefault="00677612" w:rsidP="00677612">
            <w:pPr>
              <w:spacing w:after="0" w:line="276" w:lineRule="auto"/>
              <w:jc w:val="both"/>
              <w:rPr>
                <w:rFonts w:ascii="Arial" w:eastAsia="Times New Roman" w:hAnsi="Arial" w:cs="Arial"/>
              </w:rPr>
            </w:pPr>
          </w:p>
          <w:p w14:paraId="07B47E3B"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35AEF814" w14:textId="77777777" w:rsidTr="006553A2">
        <w:trPr>
          <w:gridBefore w:val="1"/>
          <w:wBefore w:w="6" w:type="dxa"/>
        </w:trPr>
        <w:tc>
          <w:tcPr>
            <w:tcW w:w="3143" w:type="dxa"/>
            <w:vAlign w:val="bottom"/>
          </w:tcPr>
          <w:p w14:paraId="7427AD38" w14:textId="77777777" w:rsidR="00677612" w:rsidRPr="00677612" w:rsidRDefault="00677612" w:rsidP="00677612">
            <w:pPr>
              <w:spacing w:after="0" w:line="276" w:lineRule="auto"/>
              <w:jc w:val="both"/>
              <w:rPr>
                <w:rFonts w:ascii="Arial" w:eastAsia="Times New Roman" w:hAnsi="Arial" w:cs="Arial"/>
                <w:b/>
              </w:rPr>
            </w:pPr>
            <w:r w:rsidRPr="00677612">
              <w:rPr>
                <w:rFonts w:ascii="Arial" w:eastAsia="Times New Roman" w:hAnsi="Arial" w:cs="Arial"/>
                <w:b/>
              </w:rPr>
              <w:t>Cijena ponude bez PDV-a</w:t>
            </w:r>
          </w:p>
        </w:tc>
        <w:tc>
          <w:tcPr>
            <w:tcW w:w="6679" w:type="dxa"/>
          </w:tcPr>
          <w:p w14:paraId="312D3395" w14:textId="77777777" w:rsidR="00677612" w:rsidRPr="00677612" w:rsidRDefault="00677612" w:rsidP="00677612">
            <w:pPr>
              <w:spacing w:after="0" w:line="276" w:lineRule="auto"/>
              <w:jc w:val="both"/>
              <w:rPr>
                <w:rFonts w:ascii="Arial" w:eastAsia="Times New Roman" w:hAnsi="Arial" w:cs="Arial"/>
              </w:rPr>
            </w:pPr>
          </w:p>
          <w:p w14:paraId="2E20A6E2"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64007C30" w14:textId="77777777" w:rsidTr="006553A2">
        <w:trPr>
          <w:gridBefore w:val="1"/>
          <w:wBefore w:w="6" w:type="dxa"/>
        </w:trPr>
        <w:tc>
          <w:tcPr>
            <w:tcW w:w="3143" w:type="dxa"/>
            <w:vAlign w:val="bottom"/>
          </w:tcPr>
          <w:p w14:paraId="146FF827" w14:textId="77777777" w:rsidR="00677612" w:rsidRPr="00677612" w:rsidRDefault="00677612" w:rsidP="00677612">
            <w:pPr>
              <w:spacing w:after="0" w:line="276" w:lineRule="auto"/>
              <w:jc w:val="both"/>
              <w:rPr>
                <w:rFonts w:ascii="Arial" w:eastAsia="Times New Roman" w:hAnsi="Arial" w:cs="Arial"/>
              </w:rPr>
            </w:pPr>
          </w:p>
          <w:p w14:paraId="268F9E53"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PDV</w:t>
            </w:r>
          </w:p>
        </w:tc>
        <w:tc>
          <w:tcPr>
            <w:tcW w:w="6679" w:type="dxa"/>
          </w:tcPr>
          <w:p w14:paraId="6EB9ABCB"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09607444" w14:textId="77777777" w:rsidTr="006553A2">
        <w:trPr>
          <w:gridBefore w:val="1"/>
          <w:wBefore w:w="6" w:type="dxa"/>
        </w:trPr>
        <w:tc>
          <w:tcPr>
            <w:tcW w:w="3143" w:type="dxa"/>
            <w:vAlign w:val="bottom"/>
          </w:tcPr>
          <w:p w14:paraId="01A91795" w14:textId="77777777" w:rsidR="00677612" w:rsidRPr="00677612" w:rsidRDefault="00677612" w:rsidP="00677612">
            <w:pPr>
              <w:spacing w:after="0" w:line="276" w:lineRule="auto"/>
              <w:jc w:val="both"/>
              <w:rPr>
                <w:rFonts w:ascii="Arial" w:eastAsia="Times New Roman" w:hAnsi="Arial" w:cs="Arial"/>
              </w:rPr>
            </w:pPr>
          </w:p>
          <w:p w14:paraId="4EFA4FF2"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Cijena ponude s PDV-om</w:t>
            </w:r>
          </w:p>
        </w:tc>
        <w:tc>
          <w:tcPr>
            <w:tcW w:w="6679" w:type="dxa"/>
          </w:tcPr>
          <w:p w14:paraId="73D9E62E"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5329BAA8" w14:textId="77777777" w:rsidTr="006553A2">
        <w:trPr>
          <w:gridBefore w:val="1"/>
          <w:wBefore w:w="6" w:type="dxa"/>
        </w:trPr>
        <w:tc>
          <w:tcPr>
            <w:tcW w:w="3143" w:type="dxa"/>
            <w:vAlign w:val="bottom"/>
          </w:tcPr>
          <w:p w14:paraId="54590A6D" w14:textId="77777777" w:rsidR="00677612" w:rsidRPr="00677612" w:rsidRDefault="00677612" w:rsidP="00677612">
            <w:pPr>
              <w:spacing w:after="0" w:line="276" w:lineRule="auto"/>
              <w:jc w:val="both"/>
              <w:rPr>
                <w:rFonts w:ascii="Arial" w:eastAsia="Times New Roman" w:hAnsi="Arial" w:cs="Arial"/>
              </w:rPr>
            </w:pPr>
          </w:p>
          <w:p w14:paraId="76F1DA80"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Rok valjanosti ponude</w:t>
            </w:r>
          </w:p>
        </w:tc>
        <w:tc>
          <w:tcPr>
            <w:tcW w:w="6679" w:type="dxa"/>
          </w:tcPr>
          <w:p w14:paraId="375857B6"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063B3D53" w14:textId="77777777" w:rsidTr="006553A2">
        <w:trPr>
          <w:gridBefore w:val="1"/>
          <w:wBefore w:w="6" w:type="dxa"/>
        </w:trPr>
        <w:tc>
          <w:tcPr>
            <w:tcW w:w="3143" w:type="dxa"/>
          </w:tcPr>
          <w:p w14:paraId="02EA9B32" w14:textId="77777777" w:rsidR="00677612" w:rsidRPr="00677612" w:rsidRDefault="00677612" w:rsidP="00677612">
            <w:pPr>
              <w:spacing w:after="0" w:line="276" w:lineRule="auto"/>
              <w:jc w:val="both"/>
              <w:rPr>
                <w:rFonts w:ascii="Arial" w:eastAsia="Times New Roman" w:hAnsi="Arial" w:cs="Arial"/>
              </w:rPr>
            </w:pPr>
          </w:p>
          <w:p w14:paraId="7D5090AC"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Datum i potpis ponuditelja</w:t>
            </w:r>
          </w:p>
        </w:tc>
        <w:tc>
          <w:tcPr>
            <w:tcW w:w="6679" w:type="dxa"/>
          </w:tcPr>
          <w:p w14:paraId="16CB0994" w14:textId="77777777" w:rsidR="00677612" w:rsidRPr="00677612" w:rsidRDefault="00677612" w:rsidP="00677612">
            <w:pPr>
              <w:spacing w:after="0" w:line="276" w:lineRule="auto"/>
              <w:jc w:val="both"/>
              <w:rPr>
                <w:rFonts w:ascii="Arial" w:eastAsia="Times New Roman" w:hAnsi="Arial" w:cs="Arial"/>
              </w:rPr>
            </w:pPr>
          </w:p>
        </w:tc>
      </w:tr>
    </w:tbl>
    <w:p w14:paraId="29AC425D" w14:textId="77777777" w:rsidR="00677612" w:rsidRPr="00677612" w:rsidRDefault="00677612" w:rsidP="00677612">
      <w:pPr>
        <w:spacing w:after="0" w:line="276" w:lineRule="auto"/>
        <w:jc w:val="both"/>
        <w:rPr>
          <w:rFonts w:ascii="Arial" w:eastAsia="Times New Roman" w:hAnsi="Arial" w:cs="Arial"/>
        </w:rPr>
      </w:pPr>
    </w:p>
    <w:p w14:paraId="507ABFE1" w14:textId="77777777" w:rsidR="00677612" w:rsidRPr="00677612" w:rsidRDefault="00677612" w:rsidP="00677612">
      <w:pPr>
        <w:spacing w:after="0" w:line="240" w:lineRule="auto"/>
        <w:rPr>
          <w:rFonts w:ascii="Arial" w:eastAsia="Times New Roman" w:hAnsi="Arial" w:cs="Arial"/>
          <w:b/>
          <w:bCs/>
        </w:rPr>
      </w:pPr>
      <w:r w:rsidRPr="00677612">
        <w:rPr>
          <w:rFonts w:ascii="Arial" w:eastAsia="Times New Roman" w:hAnsi="Arial" w:cs="Arial"/>
          <w:b/>
          <w:bCs/>
        </w:rPr>
        <w:br w:type="page"/>
      </w:r>
    </w:p>
    <w:p w14:paraId="101FE944"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b/>
          <w:bCs/>
        </w:rPr>
        <w:lastRenderedPageBreak/>
        <w:t>Dodatak I Ponudbenom listu u slučaju zajedničke ponude</w:t>
      </w:r>
    </w:p>
    <w:p w14:paraId="334496F7" w14:textId="77777777" w:rsidR="00677612" w:rsidRPr="00677612" w:rsidRDefault="00677612" w:rsidP="00677612">
      <w:pPr>
        <w:spacing w:after="0" w:line="276" w:lineRule="auto"/>
        <w:jc w:val="both"/>
        <w:rPr>
          <w:rFonts w:ascii="Arial" w:eastAsia="Times New Roman" w:hAnsi="Arial" w:cs="Arial"/>
        </w:rPr>
      </w:pPr>
    </w:p>
    <w:tbl>
      <w:tblPr>
        <w:tblW w:w="0" w:type="auto"/>
        <w:tblInd w:w="151" w:type="dxa"/>
        <w:tblLayout w:type="fixed"/>
        <w:tblCellMar>
          <w:left w:w="0" w:type="dxa"/>
          <w:right w:w="0" w:type="dxa"/>
        </w:tblCellMar>
        <w:tblLook w:val="01E0" w:firstRow="1" w:lastRow="1" w:firstColumn="1" w:lastColumn="1" w:noHBand="0" w:noVBand="0"/>
      </w:tblPr>
      <w:tblGrid>
        <w:gridCol w:w="4253"/>
        <w:gridCol w:w="2627"/>
        <w:gridCol w:w="2621"/>
      </w:tblGrid>
      <w:tr w:rsidR="00677612" w:rsidRPr="00677612" w14:paraId="79737ECE" w14:textId="77777777" w:rsidTr="006553A2">
        <w:trPr>
          <w:trHeight w:hRule="exact" w:val="319"/>
        </w:trPr>
        <w:tc>
          <w:tcPr>
            <w:tcW w:w="6880" w:type="dxa"/>
            <w:gridSpan w:val="2"/>
            <w:tcBorders>
              <w:top w:val="single" w:sz="5" w:space="0" w:color="999999"/>
              <w:left w:val="single" w:sz="5" w:space="0" w:color="999999"/>
              <w:bottom w:val="single" w:sz="5" w:space="0" w:color="999999"/>
              <w:right w:val="nil"/>
            </w:tcBorders>
          </w:tcPr>
          <w:p w14:paraId="69606396"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b/>
                <w:bCs/>
              </w:rPr>
              <w:t>Podaci o ponuditelju iz zajednice ponuditelja:</w:t>
            </w:r>
          </w:p>
        </w:tc>
        <w:tc>
          <w:tcPr>
            <w:tcW w:w="2621" w:type="dxa"/>
            <w:tcBorders>
              <w:top w:val="single" w:sz="5" w:space="0" w:color="999999"/>
              <w:left w:val="nil"/>
              <w:bottom w:val="single" w:sz="5" w:space="0" w:color="999999"/>
              <w:right w:val="single" w:sz="5" w:space="0" w:color="999999"/>
            </w:tcBorders>
          </w:tcPr>
          <w:p w14:paraId="31D953E0"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0B6F53ED" w14:textId="77777777" w:rsidTr="006553A2">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14:paraId="5ED49B25" w14:textId="77777777" w:rsidR="00677612" w:rsidRPr="00677612" w:rsidRDefault="00677612" w:rsidP="00677612">
            <w:pPr>
              <w:spacing w:after="0" w:line="276" w:lineRule="auto"/>
              <w:jc w:val="both"/>
              <w:rPr>
                <w:rFonts w:ascii="Arial" w:eastAsia="Times New Roman" w:hAnsi="Arial" w:cs="Arial"/>
              </w:rPr>
            </w:pPr>
          </w:p>
          <w:p w14:paraId="1D50D374"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tcPr>
          <w:p w14:paraId="40CCCA07"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264F6388" w14:textId="77777777" w:rsidTr="006553A2">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14:paraId="48F3555B" w14:textId="77777777" w:rsidR="00677612" w:rsidRPr="00677612" w:rsidRDefault="00677612" w:rsidP="00677612">
            <w:pPr>
              <w:spacing w:after="0" w:line="276" w:lineRule="auto"/>
              <w:jc w:val="both"/>
              <w:rPr>
                <w:rFonts w:ascii="Arial" w:eastAsia="Times New Roman" w:hAnsi="Arial" w:cs="Arial"/>
              </w:rPr>
            </w:pPr>
          </w:p>
          <w:p w14:paraId="3A1E6EFB"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tcPr>
          <w:p w14:paraId="3C9474BE"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340E3713" w14:textId="77777777" w:rsidTr="006553A2">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14:paraId="4EAA2F53" w14:textId="77777777" w:rsidR="00677612" w:rsidRPr="00677612" w:rsidRDefault="00677612" w:rsidP="00677612">
            <w:pPr>
              <w:spacing w:after="0" w:line="276" w:lineRule="auto"/>
              <w:jc w:val="both"/>
              <w:rPr>
                <w:rFonts w:ascii="Arial" w:eastAsia="Times New Roman" w:hAnsi="Arial" w:cs="Arial"/>
              </w:rPr>
            </w:pPr>
          </w:p>
          <w:p w14:paraId="71E65199"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tcPr>
          <w:p w14:paraId="2BD5619B"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27C61450" w14:textId="77777777" w:rsidTr="006553A2">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14:paraId="20639D7C" w14:textId="77777777" w:rsidR="00677612" w:rsidRPr="00677612" w:rsidRDefault="00677612" w:rsidP="00677612">
            <w:pPr>
              <w:spacing w:after="0" w:line="276" w:lineRule="auto"/>
              <w:jc w:val="both"/>
              <w:rPr>
                <w:rFonts w:ascii="Arial" w:eastAsia="Times New Roman" w:hAnsi="Arial" w:cs="Arial"/>
              </w:rPr>
            </w:pPr>
          </w:p>
          <w:p w14:paraId="289D5FC3"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OIB:</w:t>
            </w:r>
          </w:p>
        </w:tc>
        <w:tc>
          <w:tcPr>
            <w:tcW w:w="5248" w:type="dxa"/>
            <w:gridSpan w:val="2"/>
            <w:tcBorders>
              <w:top w:val="single" w:sz="5" w:space="0" w:color="999999"/>
              <w:left w:val="single" w:sz="5" w:space="0" w:color="999999"/>
              <w:bottom w:val="single" w:sz="5" w:space="0" w:color="999999"/>
              <w:right w:val="single" w:sz="5" w:space="0" w:color="999999"/>
            </w:tcBorders>
          </w:tcPr>
          <w:p w14:paraId="386F7AC8"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29D87E5C" w14:textId="77777777" w:rsidTr="006553A2">
        <w:trPr>
          <w:trHeight w:hRule="exact" w:val="577"/>
        </w:trPr>
        <w:tc>
          <w:tcPr>
            <w:tcW w:w="4253" w:type="dxa"/>
            <w:tcBorders>
              <w:top w:val="single" w:sz="5" w:space="0" w:color="999999"/>
              <w:left w:val="single" w:sz="5" w:space="0" w:color="999999"/>
              <w:bottom w:val="single" w:sz="5" w:space="0" w:color="999999"/>
              <w:right w:val="single" w:sz="5" w:space="0" w:color="999999"/>
            </w:tcBorders>
          </w:tcPr>
          <w:p w14:paraId="750609BD"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tcPr>
          <w:p w14:paraId="03B09F36"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342B185B" w14:textId="77777777" w:rsidTr="006553A2">
        <w:trPr>
          <w:trHeight w:hRule="exact" w:val="631"/>
        </w:trPr>
        <w:tc>
          <w:tcPr>
            <w:tcW w:w="4253" w:type="dxa"/>
            <w:tcBorders>
              <w:top w:val="single" w:sz="5" w:space="0" w:color="999999"/>
              <w:left w:val="single" w:sz="5" w:space="0" w:color="999999"/>
              <w:bottom w:val="single" w:sz="5" w:space="0" w:color="999999"/>
              <w:right w:val="single" w:sz="5" w:space="0" w:color="999999"/>
            </w:tcBorders>
          </w:tcPr>
          <w:p w14:paraId="71745B8C"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tcPr>
          <w:p w14:paraId="17E8F8AE" w14:textId="77777777" w:rsidR="00677612" w:rsidRPr="00677612" w:rsidRDefault="00677612" w:rsidP="00677612">
            <w:pPr>
              <w:spacing w:after="0" w:line="276" w:lineRule="auto"/>
              <w:jc w:val="both"/>
              <w:rPr>
                <w:rFonts w:ascii="Arial" w:eastAsia="Times New Roman" w:hAnsi="Arial" w:cs="Arial"/>
              </w:rPr>
            </w:pPr>
          </w:p>
          <w:p w14:paraId="5F98F790"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b/>
                <w:bCs/>
              </w:rPr>
              <w:t>DA</w:t>
            </w:r>
          </w:p>
        </w:tc>
        <w:tc>
          <w:tcPr>
            <w:tcW w:w="2621" w:type="dxa"/>
            <w:tcBorders>
              <w:top w:val="single" w:sz="5" w:space="0" w:color="999999"/>
              <w:left w:val="nil"/>
              <w:bottom w:val="single" w:sz="5" w:space="0" w:color="999999"/>
              <w:right w:val="single" w:sz="5" w:space="0" w:color="999999"/>
            </w:tcBorders>
          </w:tcPr>
          <w:p w14:paraId="0A5E2CAD" w14:textId="77777777" w:rsidR="00677612" w:rsidRPr="00677612" w:rsidRDefault="00677612" w:rsidP="00677612">
            <w:pPr>
              <w:spacing w:after="0" w:line="276" w:lineRule="auto"/>
              <w:jc w:val="both"/>
              <w:rPr>
                <w:rFonts w:ascii="Arial" w:eastAsia="Times New Roman" w:hAnsi="Arial" w:cs="Arial"/>
              </w:rPr>
            </w:pPr>
          </w:p>
          <w:p w14:paraId="59E4A8C3"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b/>
                <w:bCs/>
              </w:rPr>
              <w:t>NE</w:t>
            </w:r>
          </w:p>
        </w:tc>
      </w:tr>
      <w:tr w:rsidR="00677612" w:rsidRPr="00677612" w14:paraId="3E8CC40E" w14:textId="77777777" w:rsidTr="006553A2">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14:paraId="74523AE4" w14:textId="77777777" w:rsidR="00677612" w:rsidRPr="00677612" w:rsidRDefault="00677612" w:rsidP="00677612">
            <w:pPr>
              <w:spacing w:after="0" w:line="276" w:lineRule="auto"/>
              <w:jc w:val="both"/>
              <w:rPr>
                <w:rFonts w:ascii="Arial" w:eastAsia="Times New Roman" w:hAnsi="Arial" w:cs="Arial"/>
              </w:rPr>
            </w:pPr>
          </w:p>
          <w:p w14:paraId="11AA22E2"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tcPr>
          <w:p w14:paraId="4708FADD"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11B40E03" w14:textId="77777777" w:rsidTr="006553A2">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14:paraId="394A29C6" w14:textId="77777777" w:rsidR="00677612" w:rsidRPr="00677612" w:rsidRDefault="00677612" w:rsidP="00677612">
            <w:pPr>
              <w:spacing w:after="0" w:line="276" w:lineRule="auto"/>
              <w:jc w:val="both"/>
              <w:rPr>
                <w:rFonts w:ascii="Arial" w:eastAsia="Times New Roman" w:hAnsi="Arial" w:cs="Arial"/>
              </w:rPr>
            </w:pPr>
          </w:p>
          <w:p w14:paraId="6D315EDA"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Adresa e-pošte</w:t>
            </w:r>
          </w:p>
        </w:tc>
        <w:tc>
          <w:tcPr>
            <w:tcW w:w="5248" w:type="dxa"/>
            <w:gridSpan w:val="2"/>
            <w:tcBorders>
              <w:top w:val="single" w:sz="5" w:space="0" w:color="999999"/>
              <w:left w:val="single" w:sz="5" w:space="0" w:color="999999"/>
              <w:bottom w:val="single" w:sz="5" w:space="0" w:color="999999"/>
              <w:right w:val="single" w:sz="5" w:space="0" w:color="999999"/>
            </w:tcBorders>
          </w:tcPr>
          <w:p w14:paraId="1A10CDCE"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61333B76" w14:textId="77777777" w:rsidTr="006553A2">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14:paraId="438A4914"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tcPr>
          <w:p w14:paraId="2B2262C0"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63671C33" w14:textId="77777777" w:rsidTr="006553A2">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14:paraId="057D044C" w14:textId="77777777" w:rsidR="00677612" w:rsidRPr="00677612" w:rsidRDefault="00677612" w:rsidP="00677612">
            <w:pPr>
              <w:spacing w:after="0" w:line="276" w:lineRule="auto"/>
              <w:jc w:val="both"/>
              <w:rPr>
                <w:rFonts w:ascii="Arial" w:eastAsia="Times New Roman" w:hAnsi="Arial" w:cs="Arial"/>
              </w:rPr>
            </w:pPr>
          </w:p>
          <w:p w14:paraId="281A96B3"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tcPr>
          <w:p w14:paraId="1F14289F"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776AD555" w14:textId="77777777" w:rsidTr="006553A2">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14:paraId="05B1B276" w14:textId="77777777" w:rsidR="00677612" w:rsidRPr="00677612" w:rsidRDefault="00677612" w:rsidP="00677612">
            <w:pPr>
              <w:spacing w:after="0" w:line="276" w:lineRule="auto"/>
              <w:jc w:val="both"/>
              <w:rPr>
                <w:rFonts w:ascii="Arial" w:eastAsia="Times New Roman" w:hAnsi="Arial" w:cs="Arial"/>
              </w:rPr>
            </w:pPr>
          </w:p>
          <w:p w14:paraId="0D181BDB"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Broj telefona</w:t>
            </w:r>
          </w:p>
        </w:tc>
        <w:tc>
          <w:tcPr>
            <w:tcW w:w="5248" w:type="dxa"/>
            <w:gridSpan w:val="2"/>
            <w:tcBorders>
              <w:top w:val="single" w:sz="5" w:space="0" w:color="999999"/>
              <w:left w:val="single" w:sz="5" w:space="0" w:color="999999"/>
              <w:bottom w:val="single" w:sz="5" w:space="0" w:color="999999"/>
              <w:right w:val="single" w:sz="5" w:space="0" w:color="999999"/>
            </w:tcBorders>
          </w:tcPr>
          <w:p w14:paraId="70F162DE"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7AF986B3" w14:textId="77777777" w:rsidTr="006553A2">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14:paraId="5887134A" w14:textId="77777777" w:rsidR="00677612" w:rsidRPr="00677612" w:rsidRDefault="00677612" w:rsidP="00677612">
            <w:pPr>
              <w:spacing w:after="0" w:line="276" w:lineRule="auto"/>
              <w:jc w:val="both"/>
              <w:rPr>
                <w:rFonts w:ascii="Arial" w:eastAsia="Times New Roman" w:hAnsi="Arial" w:cs="Arial"/>
              </w:rPr>
            </w:pPr>
          </w:p>
          <w:p w14:paraId="50FBEFFF"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Broj telefaksa</w:t>
            </w:r>
          </w:p>
        </w:tc>
        <w:tc>
          <w:tcPr>
            <w:tcW w:w="5248" w:type="dxa"/>
            <w:gridSpan w:val="2"/>
            <w:tcBorders>
              <w:top w:val="single" w:sz="5" w:space="0" w:color="999999"/>
              <w:left w:val="single" w:sz="5" w:space="0" w:color="999999"/>
              <w:bottom w:val="single" w:sz="5" w:space="0" w:color="999999"/>
              <w:right w:val="single" w:sz="5" w:space="0" w:color="999999"/>
            </w:tcBorders>
          </w:tcPr>
          <w:p w14:paraId="6C32FBFA"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71627EB8" w14:textId="77777777" w:rsidTr="006553A2">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14:paraId="51B17BFC"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tcPr>
          <w:p w14:paraId="20EE4F3C"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655F586A" w14:textId="77777777" w:rsidTr="006553A2">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14:paraId="6AA45572"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tcPr>
          <w:p w14:paraId="3D6EF950"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25F7B5E9" w14:textId="77777777" w:rsidTr="006553A2">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14:paraId="15CFB8FF" w14:textId="77777777" w:rsidR="00677612" w:rsidRPr="00677612" w:rsidRDefault="00677612" w:rsidP="00677612">
            <w:pPr>
              <w:spacing w:after="0" w:line="276" w:lineRule="auto"/>
              <w:jc w:val="both"/>
              <w:rPr>
                <w:rFonts w:ascii="Arial" w:eastAsia="Times New Roman" w:hAnsi="Arial" w:cs="Arial"/>
              </w:rPr>
            </w:pPr>
          </w:p>
          <w:p w14:paraId="5CF8C3FC"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Količina</w:t>
            </w:r>
          </w:p>
        </w:tc>
        <w:tc>
          <w:tcPr>
            <w:tcW w:w="5248" w:type="dxa"/>
            <w:gridSpan w:val="2"/>
            <w:tcBorders>
              <w:top w:val="single" w:sz="5" w:space="0" w:color="999999"/>
              <w:left w:val="single" w:sz="5" w:space="0" w:color="999999"/>
              <w:bottom w:val="single" w:sz="5" w:space="0" w:color="999999"/>
              <w:right w:val="single" w:sz="5" w:space="0" w:color="999999"/>
            </w:tcBorders>
          </w:tcPr>
          <w:p w14:paraId="4E8380F9"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57ED50F0" w14:textId="77777777" w:rsidTr="006553A2">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14:paraId="2B0A833D" w14:textId="77777777" w:rsidR="00677612" w:rsidRPr="00677612" w:rsidRDefault="00677612" w:rsidP="00677612">
            <w:pPr>
              <w:spacing w:after="0" w:line="276" w:lineRule="auto"/>
              <w:jc w:val="both"/>
              <w:rPr>
                <w:rFonts w:ascii="Arial" w:eastAsia="Times New Roman" w:hAnsi="Arial" w:cs="Arial"/>
              </w:rPr>
            </w:pPr>
          </w:p>
          <w:p w14:paraId="4D597B99"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Vrijednost</w:t>
            </w:r>
          </w:p>
        </w:tc>
        <w:tc>
          <w:tcPr>
            <w:tcW w:w="5248" w:type="dxa"/>
            <w:gridSpan w:val="2"/>
            <w:tcBorders>
              <w:top w:val="single" w:sz="5" w:space="0" w:color="999999"/>
              <w:left w:val="single" w:sz="5" w:space="0" w:color="999999"/>
              <w:bottom w:val="single" w:sz="5" w:space="0" w:color="999999"/>
              <w:right w:val="single" w:sz="5" w:space="0" w:color="999999"/>
            </w:tcBorders>
          </w:tcPr>
          <w:p w14:paraId="7CE77E83"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75C0C14A" w14:textId="77777777" w:rsidTr="006553A2">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14:paraId="4646F003" w14:textId="77777777" w:rsidR="00677612" w:rsidRPr="00677612" w:rsidRDefault="00677612" w:rsidP="00677612">
            <w:pPr>
              <w:spacing w:after="0" w:line="276" w:lineRule="auto"/>
              <w:jc w:val="both"/>
              <w:rPr>
                <w:rFonts w:ascii="Arial" w:eastAsia="Times New Roman" w:hAnsi="Arial" w:cs="Arial"/>
              </w:rPr>
            </w:pPr>
          </w:p>
          <w:p w14:paraId="2A72815A"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Mjesto i datum</w:t>
            </w:r>
          </w:p>
        </w:tc>
        <w:tc>
          <w:tcPr>
            <w:tcW w:w="5248" w:type="dxa"/>
            <w:gridSpan w:val="2"/>
            <w:tcBorders>
              <w:top w:val="single" w:sz="5" w:space="0" w:color="999999"/>
              <w:left w:val="single" w:sz="5" w:space="0" w:color="999999"/>
              <w:bottom w:val="single" w:sz="5" w:space="0" w:color="999999"/>
              <w:right w:val="single" w:sz="5" w:space="0" w:color="999999"/>
            </w:tcBorders>
          </w:tcPr>
          <w:p w14:paraId="05D92082" w14:textId="77777777" w:rsidR="00677612" w:rsidRPr="00677612" w:rsidRDefault="00677612" w:rsidP="00677612">
            <w:pPr>
              <w:spacing w:after="0" w:line="276" w:lineRule="auto"/>
              <w:jc w:val="both"/>
              <w:rPr>
                <w:rFonts w:ascii="Arial" w:eastAsia="Times New Roman" w:hAnsi="Arial" w:cs="Arial"/>
              </w:rPr>
            </w:pPr>
          </w:p>
        </w:tc>
      </w:tr>
    </w:tbl>
    <w:p w14:paraId="7EC41835" w14:textId="77777777" w:rsidR="00677612" w:rsidRPr="00677612" w:rsidRDefault="00677612" w:rsidP="00677612">
      <w:pPr>
        <w:spacing w:after="0" w:line="276" w:lineRule="auto"/>
        <w:jc w:val="both"/>
        <w:rPr>
          <w:rFonts w:ascii="Arial" w:eastAsia="Times New Roman" w:hAnsi="Arial" w:cs="Arial"/>
        </w:rPr>
      </w:pPr>
    </w:p>
    <w:p w14:paraId="43E1B1D9" w14:textId="77777777" w:rsidR="00677612" w:rsidRPr="00677612" w:rsidRDefault="00677612" w:rsidP="00677612">
      <w:pPr>
        <w:spacing w:after="0" w:line="276" w:lineRule="auto"/>
        <w:jc w:val="center"/>
        <w:rPr>
          <w:rFonts w:ascii="Arial" w:eastAsia="Times New Roman" w:hAnsi="Arial" w:cs="Arial"/>
        </w:rPr>
      </w:pPr>
      <w:r w:rsidRPr="00677612">
        <w:rPr>
          <w:rFonts w:ascii="Arial" w:eastAsia="Times New Roman" w:hAnsi="Arial" w:cs="Arial"/>
          <w:b/>
          <w:bCs/>
        </w:rPr>
        <w:t>Ponuditelj iz zajednice ponuditelja:</w:t>
      </w:r>
    </w:p>
    <w:p w14:paraId="4470B0C4" w14:textId="77777777" w:rsidR="00677612" w:rsidRPr="00677612" w:rsidRDefault="00677612" w:rsidP="00677612">
      <w:pPr>
        <w:spacing w:after="0" w:line="276" w:lineRule="auto"/>
        <w:jc w:val="center"/>
        <w:rPr>
          <w:rFonts w:ascii="Arial" w:eastAsia="Times New Roman" w:hAnsi="Arial" w:cs="Arial"/>
        </w:rPr>
      </w:pPr>
    </w:p>
    <w:p w14:paraId="323A2E5D" w14:textId="7A2645FF" w:rsidR="00677612" w:rsidRPr="00677612" w:rsidRDefault="000824E2" w:rsidP="00677612">
      <w:pPr>
        <w:spacing w:after="0" w:line="276" w:lineRule="auto"/>
        <w:jc w:val="center"/>
        <w:rPr>
          <w:rFonts w:ascii="Arial" w:eastAsia="Times New Roman" w:hAnsi="Arial" w:cs="Arial"/>
        </w:rPr>
      </w:pPr>
      <w:r>
        <w:rPr>
          <w:noProof/>
        </w:rPr>
        <mc:AlternateContent>
          <mc:Choice Requires="wpg">
            <w:drawing>
              <wp:anchor distT="0" distB="0" distL="114300" distR="114300" simplePos="0" relativeHeight="251659264" behindDoc="1" locked="0" layoutInCell="1" allowOverlap="1" wp14:anchorId="642E231D" wp14:editId="645A601E">
                <wp:simplePos x="0" y="0"/>
                <wp:positionH relativeFrom="page">
                  <wp:posOffset>810895</wp:posOffset>
                </wp:positionH>
                <wp:positionV relativeFrom="paragraph">
                  <wp:posOffset>-3810</wp:posOffset>
                </wp:positionV>
                <wp:extent cx="6101715" cy="1270"/>
                <wp:effectExtent l="0" t="0" r="0" b="0"/>
                <wp:wrapNone/>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8"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A1E3A"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5m/QIAAPsGAAAOAAAAZHJzL2Uyb0RvYy54bWykVdtu2zAMfR+wfxD0uKH1pW3SGnWKoTcM&#10;6LYCzT5AkeULZkuapMRpv36kZKduumJAlweBMiny8PCS84tt15KNMLZRMqfJYUyJkFwVjaxy+nN5&#10;c3BKiXVMFqxVUuT0UVh6sfj44bzXmUhVrdpCGAJOpM16ndPaOZ1FkeW16Jg9VFpIUJbKdMzB1VRR&#10;YVgP3rs2SuN4FvXKFNooLqyFr1dBSRfef1kK7n6UpRWOtDkFbM6fxp8rPKPFOcsqw3Td8AEGeweK&#10;jjUSgu5cXTHHyNo0r1x1DTfKqtIdctVFqiwbLnwOkE0S72Vza9Ra+1yqrK/0jiagdo+nd7vl3zf3&#10;hjRFTtM5JZJ1UCMfliQnSE6vqwxsbo1+0PcmZAjineK/LKijfT3eq2BMVv03VYA/tnbKk7MtTYcu&#10;IG2y9TV43NVAbB3h8HGWxMkcYhMOuiSdDyXiNdQRH8EnAAq6g1koHq+vh6dns/gsvEtRFbEsBPQg&#10;B1CYEXSafSbT/h+ZDzXTwtfIIlEjmdD2gcwbIwS2L0k8XowOZiOZdsrkRINmFgj/J4ev6Bh5fIsM&#10;lvG1dbdC+UqwzZ11YQYKkHx9iwH5Eual7FoYh88HJCYYyR/DzOzMktHsU0SWMemJDz04HX2lo1Hw&#10;FZ+ezv7q7Gi0Q2fpxBlUsxohsnpEzbdygA0SYbh0Yt9qWlnsliWAG3sMPIARpviGLcTetw1vhhAG&#10;tsn+HjGUwB5ZBU40c4gMQ6BI+px6LvBDpzZiqbzK7TU/BHnWtnJqFao4QRXU8AID+B7fBUWsk9JK&#10;ddO0rS9DKxHK/Gg289xY1TYFKhGNNdXqsjVkw3BD+t8wPC/MYBPJwjurBSuuB9mxpg0yBG+BWxi1&#10;0LhhzlaqeIQmNirsXfifAKFW5omSHnZuTu3vNTOCkvarhDk8S46PcUn7y/HJPIWLmWpWUw2THFzl&#10;1FEoPIqXLiz2tTZNVUOkxKcr1RdYQGWDfe7xBVTDBVaBl/yGBenFCp/evdXzf9biD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DXgZ5m/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r w:rsidR="00677612" w:rsidRPr="00677612">
        <w:rPr>
          <w:rFonts w:ascii="Arial" w:eastAsia="Times New Roman" w:hAnsi="Arial" w:cs="Arial"/>
        </w:rPr>
        <w:t>(tiskano upisati ime i prezime ovlaštene osobe ponuditelja)</w:t>
      </w:r>
    </w:p>
    <w:p w14:paraId="7D11737B" w14:textId="77777777" w:rsidR="00677612" w:rsidRPr="00677612" w:rsidRDefault="00677612" w:rsidP="00677612">
      <w:pPr>
        <w:spacing w:after="0" w:line="276" w:lineRule="auto"/>
        <w:jc w:val="center"/>
        <w:rPr>
          <w:rFonts w:ascii="Arial" w:eastAsia="Times New Roman" w:hAnsi="Arial" w:cs="Arial"/>
        </w:rPr>
      </w:pPr>
    </w:p>
    <w:p w14:paraId="218843C0" w14:textId="7DA488E2" w:rsidR="00677612" w:rsidRPr="00677612" w:rsidRDefault="000824E2" w:rsidP="00677612">
      <w:pPr>
        <w:spacing w:after="0" w:line="276" w:lineRule="auto"/>
        <w:jc w:val="center"/>
        <w:rPr>
          <w:rFonts w:ascii="Arial" w:eastAsia="Times New Roman" w:hAnsi="Arial" w:cs="Arial"/>
        </w:rPr>
      </w:pPr>
      <w:r>
        <w:rPr>
          <w:noProof/>
        </w:rPr>
        <mc:AlternateContent>
          <mc:Choice Requires="wpg">
            <w:drawing>
              <wp:anchor distT="0" distB="0" distL="114300" distR="114300" simplePos="0" relativeHeight="251660288" behindDoc="1" locked="0" layoutInCell="1" allowOverlap="1" wp14:anchorId="190BE3C7" wp14:editId="0B029897">
                <wp:simplePos x="0" y="0"/>
                <wp:positionH relativeFrom="page">
                  <wp:posOffset>782320</wp:posOffset>
                </wp:positionH>
                <wp:positionV relativeFrom="paragraph">
                  <wp:posOffset>17780</wp:posOffset>
                </wp:positionV>
                <wp:extent cx="6101715" cy="1270"/>
                <wp:effectExtent l="0" t="0" r="0"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6"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A390A"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qy/A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TShRroUYYliTHnpy+qzKwuTXdQ3dvQoYg3mn+04I6OtT7exWMybr/qgvwxzZOIzm70rTe&#10;BaRNdliDx30NxM4RDh/nSZwsEsDCQZeki6FEvIY6+kfwaUEJ6BaIj2W8vh6ens3js/Au9dAjloWA&#10;CHIA5TOCTrNPZNr/I/OhZp3AGllP1EjmfCTzxgjh25cks8Anmo1k2imTE40HaYHwf3L4go6Rx9fI&#10;AMI21t0KjZVg2zvrwgwUIGF9i6ENVjAvZSthHD5+IjHxkfAYZmZvloxmHyKyiklPMPTgdPSVjkbB&#10;V3x6Ov+rs+PRzjtLJ86gmtUIkdUjar5TA2yQCPNLJ8ZW67T13bICcGOPgQcw8im+YguxD23DmyGE&#10;gW1yuEcMJbBH1oGTjjmPzIfwIulzilz4D63eipVGlTtofgjypJVqahWqOEEV1PDCB8Ae3wf1WCel&#10;VfqmkRLLIJWHsjiez5Ebq2VTeKVHY021vpSGbJnfkPgbhueZGWwiVaCzWrDiepAda2SQIbgEbmHU&#10;QuOGOVvr4hGa2Oiwd+F/AoRam9+U9LBzc2p/bZgRlMgvCubwLJnN/JLGy+xkkcLFTDXrqYYpDq5y&#10;6igU3ouXLiz2TWeaqoZICaar9GdYQGXj+xzxBVTDBVYBSrhhQXq2wqd3tHr6z1r+AQAA//8DAFBL&#10;AwQUAAYACAAAACEAuqJKQN0AAAAIAQAADwAAAGRycy9kb3ducmV2LnhtbEyPQUvDQBSE74L/YXmC&#10;N7ubRKXEbEop6qkItoJ422Zfk9Ds25DdJum/9/Wkx2GGmW+K1ew6MeIQWk8akoUCgVR521Kt4Wv/&#10;9rAEEaIhazpPqOGCAVbl7U1hcusn+sRxF2vBJRRyo6GJsc+lDFWDzoSF75HYO/rBmchyqKUdzMTl&#10;rpOpUs/SmZZ4oTE9bhqsTruz0/A+mWmdJa/j9nTcXH72Tx/f2wS1vr+b1y8gIs7xLwxXfEaHkpkO&#10;/kw2iI51mqUc1ZDyg6uvlo8JiIOGTIEsC/n/QPkLAAD//wMAUEsBAi0AFAAGAAgAAAAhALaDOJL+&#10;AAAA4QEAABMAAAAAAAAAAAAAAAAAAAAAAFtDb250ZW50X1R5cGVzXS54bWxQSwECLQAUAAYACAAA&#10;ACEAOP0h/9YAAACUAQAACwAAAAAAAAAAAAAAAAAvAQAAX3JlbHMvLnJlbHNQSwECLQAUAAYACAAA&#10;ACEAq0V6svwCAAD7BgAADgAAAAAAAAAAAAAAAAAuAgAAZHJzL2Uyb0RvYy54bWxQSwECLQAUAAYA&#10;CAAAACEAuqJKQN0AAAAIAQAADwAAAAAAAAAAAAAAAABWBQAAZHJzL2Rvd25yZXYueG1sUEsFBgAA&#10;AAAEAAQA8wAAAGA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00677612" w:rsidRPr="00677612">
        <w:rPr>
          <w:rFonts w:ascii="Arial" w:eastAsia="Times New Roman" w:hAnsi="Arial" w:cs="Arial"/>
        </w:rPr>
        <w:t>Potpis i pečat</w:t>
      </w:r>
    </w:p>
    <w:p w14:paraId="039BDF37" w14:textId="77777777" w:rsidR="00677612" w:rsidRPr="00677612" w:rsidRDefault="00677612" w:rsidP="00677612">
      <w:pPr>
        <w:spacing w:after="0" w:line="276" w:lineRule="auto"/>
        <w:jc w:val="both"/>
        <w:rPr>
          <w:rFonts w:ascii="Arial" w:eastAsia="Times New Roman" w:hAnsi="Arial" w:cs="Arial"/>
        </w:rPr>
      </w:pPr>
    </w:p>
    <w:p w14:paraId="0DCEF8E1" w14:textId="77777777" w:rsidR="00677612" w:rsidRPr="00677612" w:rsidRDefault="00677612" w:rsidP="00677612">
      <w:pPr>
        <w:spacing w:after="0" w:line="276" w:lineRule="auto"/>
        <w:jc w:val="both"/>
        <w:rPr>
          <w:rFonts w:ascii="Arial" w:eastAsia="Times New Roman" w:hAnsi="Arial" w:cs="Arial"/>
        </w:rPr>
      </w:pPr>
    </w:p>
    <w:p w14:paraId="582E968B" w14:textId="3B2C5DFE" w:rsidR="00677612" w:rsidRPr="00677612" w:rsidRDefault="000824E2" w:rsidP="00677612">
      <w:pPr>
        <w:spacing w:after="0" w:line="276" w:lineRule="auto"/>
        <w:jc w:val="both"/>
        <w:rPr>
          <w:rFonts w:ascii="Arial" w:eastAsia="Times New Roman" w:hAnsi="Arial" w:cs="Arial"/>
          <w:sz w:val="16"/>
          <w:szCs w:val="16"/>
        </w:rPr>
      </w:pPr>
      <w:r>
        <w:rPr>
          <w:noProof/>
        </w:rPr>
        <mc:AlternateContent>
          <mc:Choice Requires="wpg">
            <w:drawing>
              <wp:anchor distT="0" distB="0" distL="114300" distR="114300" simplePos="0" relativeHeight="251661312" behindDoc="1" locked="0" layoutInCell="1" allowOverlap="1" wp14:anchorId="30A3397F" wp14:editId="5EFA160A">
                <wp:simplePos x="0" y="0"/>
                <wp:positionH relativeFrom="page">
                  <wp:posOffset>1268095</wp:posOffset>
                </wp:positionH>
                <wp:positionV relativeFrom="paragraph">
                  <wp:posOffset>5715</wp:posOffset>
                </wp:positionV>
                <wp:extent cx="1828800" cy="1270"/>
                <wp:effectExtent l="0" t="0" r="0" b="0"/>
                <wp:wrapNone/>
                <wp:docPr id="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997" y="9"/>
                          <a:chExt cx="2880" cy="2"/>
                        </a:xfrm>
                      </wpg:grpSpPr>
                      <wps:wsp>
                        <wps:cNvPr id="24" name="Freeform 12"/>
                        <wps:cNvSpPr>
                          <a:spLocks/>
                        </wps:cNvSpPr>
                        <wps:spPr bwMode="auto">
                          <a:xfrm>
                            <a:off x="1997" y="9"/>
                            <a:ext cx="2880" cy="2"/>
                          </a:xfrm>
                          <a:custGeom>
                            <a:avLst/>
                            <a:gdLst>
                              <a:gd name="T0" fmla="+- 0 1997 1997"/>
                              <a:gd name="T1" fmla="*/ T0 w 2880"/>
                              <a:gd name="T2" fmla="+- 0 4878 1997"/>
                              <a:gd name="T3" fmla="*/ T2 w 2880"/>
                            </a:gdLst>
                            <a:ahLst/>
                            <a:cxnLst>
                              <a:cxn ang="0">
                                <a:pos x="T1" y="0"/>
                              </a:cxn>
                              <a:cxn ang="0">
                                <a:pos x="T3" y="0"/>
                              </a:cxn>
                            </a:cxnLst>
                            <a:rect l="0" t="0" r="r" b="b"/>
                            <a:pathLst>
                              <a:path w="2880">
                                <a:moveTo>
                                  <a:pt x="0" y="0"/>
                                </a:moveTo>
                                <a:lnTo>
                                  <a:pt x="2881" y="0"/>
                                </a:lnTo>
                              </a:path>
                            </a:pathLst>
                          </a:custGeom>
                          <a:noFill/>
                          <a:ln w="8891">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16499" id="Group 11" o:spid="_x0000_s1026" style="position:absolute;margin-left:99.85pt;margin-top:.45pt;width:2in;height:.1pt;z-index:-251655168;mso-position-horizontal-relative:page" coordorigin="1997,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LF+wIAAPgGAAAOAAAAZHJzL2Uyb0RvYy54bWykVdtu1DAQfUfiHyw/gmguLGw2alqh3oRU&#10;oFKXD/A6zkUktrG9my1fz4ydbNOFCqnsgzXOjM/MnLns6fm+78hOGNsqWdDkJKZESK7KVtYF/b6+&#10;fpdRYh2TJeuUFAV9EJaen71+dTroXKSqUV0pDAEQafNBF7RxTudRZHkjemZPlBYSlJUyPXNwNXVU&#10;GjYAet9FaRx/jAZlSm0UF9bC18ugpGcev6oEd9+qygpHuoJCbM6fxp8bPKOzU5bXhumm5WMY7AVR&#10;9KyV4PQAdckcI1vT/gHVt9woqyp3wlUfqapqufA5QDZJfJTNjVFb7XOp86HWB5qA2iOeXgzLv+7u&#10;DGnLgqbvKZGshxp5tyRJkJxB1znY3Bh9r+9MyBDEW8V/WFBHx3q818GYbIYvqgQ8tnXKk7OvTI8Q&#10;kDbZ+xo8HGog9o5w+JhkaZbFUCoOuiRdjiXiDdQRHyWr1ZIS0K1C7XhzNb7Ed+FZiqqI5cGfj3GM&#10;CROCRrOPXNr/4/K+YVr4ElnkaeJyMXF5bYTA7iWJDwq9g9nEpZ0TOdOgmQW+/0nhMRsTi89xwXK+&#10;te5GKF8Htru1LkxACZKvbjk2wRq4rPoOhuHtOxITdOSPcWIOZslk9iYi65gMxLseQSesdDLyWIts&#10;mf0VCzowuESsdIYFtaynCFkzBc33cowaJMJw48S+z7Sy2CpriG1qMEAAI8zwGVvwfWwb3owuDKyS&#10;4yViKIElsgmUaOYwMnSBIhlgpLAj8UOvdmKtvModdT44edR2cm4Fz59mENTwAh34Dj84xVhnlZXq&#10;uu06X4VOYihZtkp8KFZ1bYlKjMaaenPRGbJjuB79bxydJ2awhmTpwRrByqtRdqztggzOO+AWBi20&#10;bZiyjSofoIWNCksX/iRAaJT5RckAC7eg9ueWGUFJ91nCFK6SxQI3tL8sPixTuJi5ZjPXMMkBqqCO&#10;QuFRvHBhq2+1aesGPIV0pfoE26dqsc19fCGq8QKLwEt+vYL0ZH/P797q8Q/r7DcAAAD//wMAUEsD&#10;BBQABgAIAAAAIQDUnMfp3AAAAAYBAAAPAAAAZHJzL2Rvd25yZXYueG1sTI5NS8NAEIbvgv9hGcGb&#10;3cSvNjGbUop6KgVbQbxNk2kSmp0N2W2S/nvHkx6feV/eebLlZFs1UO8bxwbiWQSKuHBlw5WBz/3b&#10;3QKUD8glto7JwIU8LPPrqwzT0o38QcMuVEpG2KdooA6hS7X2RU0W/cx1xJIdXW8xCPaVLnscZdy2&#10;+j6KnrXFhuVDjR2taypOu7M18D7iuHqIX4fN6bi+fO+ftl+bmIy5vZlWL6ACTeGvDL/6og65OB3c&#10;mUuvWuEkmUvVQAJK4sfFXPAg9xh0nun/+vkPAAAA//8DAFBLAQItABQABgAIAAAAIQC2gziS/gAA&#10;AOEBAAATAAAAAAAAAAAAAAAAAAAAAABbQ29udGVudF9UeXBlc10ueG1sUEsBAi0AFAAGAAgAAAAh&#10;ADj9If/WAAAAlAEAAAsAAAAAAAAAAAAAAAAALwEAAF9yZWxzLy5yZWxzUEsBAi0AFAAGAAgAAAAh&#10;AF9d4sX7AgAA+AYAAA4AAAAAAAAAAAAAAAAALgIAAGRycy9lMm9Eb2MueG1sUEsBAi0AFAAGAAgA&#10;AAAhANScx+ncAAAABgEAAA8AAAAAAAAAAAAAAAAAVQUAAGRycy9kb3ducmV2LnhtbFBLBQYAAAAA&#10;BAAEAPMAAABeBgAAAAA=&#10;">
                <v:shape id="Freeform 12" o:spid="_x0000_s1027" style="position:absolute;left:1997;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QqJxgAAANsAAAAPAAAAZHJzL2Rvd25yZXYueG1sRI/RasJA&#10;FETfhf7Dcgu+iG6U0kh0lVK1VKSFqB9wyV6TtNm7Ibvqtl/fFQo+DjNzhpkvg2nEhTpXW1YwHiUg&#10;iAuray4VHA+b4RSE88gaG8uk4IccLBcPvTlm2l45p8velyJC2GWooPK+zaR0RUUG3ci2xNE72c6g&#10;j7Irpe7wGuGmkZMkeZYGa44LFbb0WlHxvT8bBbvtOg312+BzXP6uPr5sGlJ5zpXqP4aXGQhPwd/D&#10;/+13rWDyBLcv8QfIxR8AAAD//wMAUEsBAi0AFAAGAAgAAAAhANvh9svuAAAAhQEAABMAAAAAAAAA&#10;AAAAAAAAAAAAAFtDb250ZW50X1R5cGVzXS54bWxQSwECLQAUAAYACAAAACEAWvQsW78AAAAVAQAA&#10;CwAAAAAAAAAAAAAAAAAfAQAAX3JlbHMvLnJlbHNQSwECLQAUAAYACAAAACEA7iEKicYAAADbAAAA&#10;DwAAAAAAAAAAAAAAAAAHAgAAZHJzL2Rvd25yZXYueG1sUEsFBgAAAAADAAMAtwAAAPoCAAAAAA==&#10;" path="m,l2881,e" filled="f" strokeweight=".24697mm">
                  <v:path arrowok="t" o:connecttype="custom" o:connectlocs="0,0;2881,0" o:connectangles="0,0"/>
                </v:shape>
                <w10:wrap anchorx="page"/>
              </v:group>
            </w:pict>
          </mc:Fallback>
        </mc:AlternateContent>
      </w:r>
      <w:r w:rsidR="00677612" w:rsidRPr="00677612">
        <w:rPr>
          <w:rFonts w:ascii="Arial" w:eastAsia="Times New Roman" w:hAnsi="Arial" w:cs="Arial"/>
          <w:sz w:val="16"/>
          <w:szCs w:val="16"/>
        </w:rPr>
        <w:t>Ponudbenom listu se prilaže broj priloga ovisno o broju članova zajednice ponuditelja.</w:t>
      </w:r>
    </w:p>
    <w:p w14:paraId="0E52454A" w14:textId="77777777" w:rsidR="00677612" w:rsidRPr="00677612" w:rsidRDefault="00677612" w:rsidP="00677612">
      <w:pPr>
        <w:spacing w:after="0" w:line="276" w:lineRule="auto"/>
        <w:jc w:val="both"/>
        <w:rPr>
          <w:rFonts w:ascii="Arial" w:eastAsia="Times New Roman" w:hAnsi="Arial" w:cs="Arial"/>
          <w:sz w:val="16"/>
          <w:szCs w:val="16"/>
        </w:rPr>
        <w:sectPr w:rsidR="00677612" w:rsidRPr="00677612" w:rsidSect="006553A2">
          <w:headerReference w:type="default" r:id="rId13"/>
          <w:footerReference w:type="default" r:id="rId14"/>
          <w:pgSz w:w="11909" w:h="16840"/>
          <w:pgMar w:top="1160" w:right="980" w:bottom="1180" w:left="1120" w:header="415" w:footer="990" w:gutter="0"/>
          <w:pgNumType w:start="13"/>
          <w:cols w:space="720"/>
        </w:sectPr>
      </w:pPr>
      <w:r w:rsidRPr="00677612">
        <w:rPr>
          <w:rFonts w:ascii="Arial" w:eastAsia="Times New Roman" w:hAnsi="Arial" w:cs="Arial"/>
          <w:sz w:val="16"/>
          <w:szCs w:val="16"/>
        </w:rPr>
        <w:t>Ako se radi o zajednici ponuditelja tada ponudbeni list sadrži podatke za svakog člana zajednice ponuditelja uz obveznu naznaku člana zajednice ponuditelja koji je ovlašten za komunikaciju s naručiteljem.</w:t>
      </w:r>
    </w:p>
    <w:p w14:paraId="0538E5DA"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b/>
          <w:bCs/>
        </w:rPr>
        <w:lastRenderedPageBreak/>
        <w:t>Dodatak II Ponudbenom listu u slučaju ustupanja dijela ugovora podugovaratelju</w:t>
      </w:r>
    </w:p>
    <w:tbl>
      <w:tblPr>
        <w:tblW w:w="9521" w:type="dxa"/>
        <w:tblInd w:w="151" w:type="dxa"/>
        <w:tblLayout w:type="fixed"/>
        <w:tblCellMar>
          <w:left w:w="0" w:type="dxa"/>
          <w:right w:w="0" w:type="dxa"/>
        </w:tblCellMar>
        <w:tblLook w:val="01E0" w:firstRow="1" w:lastRow="1" w:firstColumn="1" w:lastColumn="1" w:noHBand="0" w:noVBand="0"/>
      </w:tblPr>
      <w:tblGrid>
        <w:gridCol w:w="4273"/>
        <w:gridCol w:w="5248"/>
      </w:tblGrid>
      <w:tr w:rsidR="00677612" w:rsidRPr="00677612" w14:paraId="1D7A1057" w14:textId="77777777" w:rsidTr="006553A2">
        <w:trPr>
          <w:trHeight w:hRule="exact" w:val="531"/>
        </w:trPr>
        <w:tc>
          <w:tcPr>
            <w:tcW w:w="4273" w:type="dxa"/>
            <w:tcBorders>
              <w:top w:val="single" w:sz="5" w:space="0" w:color="999999"/>
              <w:left w:val="single" w:sz="5" w:space="0" w:color="999999"/>
              <w:bottom w:val="single" w:sz="5" w:space="0" w:color="999999"/>
              <w:right w:val="single" w:sz="5" w:space="0" w:color="999999"/>
            </w:tcBorders>
          </w:tcPr>
          <w:p w14:paraId="2D919CCD"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tcPr>
          <w:p w14:paraId="463940DC"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321807B4" w14:textId="77777777" w:rsidTr="006553A2">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14:paraId="7A0C9A0E"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Naziv podugovaratelja</w:t>
            </w:r>
          </w:p>
        </w:tc>
        <w:tc>
          <w:tcPr>
            <w:tcW w:w="5248" w:type="dxa"/>
            <w:tcBorders>
              <w:top w:val="single" w:sz="5" w:space="0" w:color="999999"/>
              <w:left w:val="single" w:sz="5" w:space="0" w:color="999999"/>
              <w:bottom w:val="single" w:sz="5" w:space="0" w:color="999999"/>
              <w:right w:val="single" w:sz="5" w:space="0" w:color="999999"/>
            </w:tcBorders>
          </w:tcPr>
          <w:p w14:paraId="507EF8B5"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091FC716" w14:textId="77777777" w:rsidTr="006553A2">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14:paraId="2BD0FBA7"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Sjedište podugovaratelja</w:t>
            </w:r>
          </w:p>
        </w:tc>
        <w:tc>
          <w:tcPr>
            <w:tcW w:w="5248" w:type="dxa"/>
            <w:tcBorders>
              <w:top w:val="single" w:sz="5" w:space="0" w:color="999999"/>
              <w:left w:val="single" w:sz="5" w:space="0" w:color="999999"/>
              <w:bottom w:val="single" w:sz="5" w:space="0" w:color="999999"/>
              <w:right w:val="single" w:sz="5" w:space="0" w:color="999999"/>
            </w:tcBorders>
          </w:tcPr>
          <w:p w14:paraId="0B52F8CF"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33F797B5" w14:textId="77777777" w:rsidTr="006553A2">
        <w:trPr>
          <w:trHeight w:hRule="exact" w:val="629"/>
        </w:trPr>
        <w:tc>
          <w:tcPr>
            <w:tcW w:w="4273" w:type="dxa"/>
            <w:tcBorders>
              <w:top w:val="single" w:sz="5" w:space="0" w:color="999999"/>
              <w:left w:val="single" w:sz="5" w:space="0" w:color="999999"/>
              <w:bottom w:val="single" w:sz="5" w:space="0" w:color="999999"/>
              <w:right w:val="single" w:sz="5" w:space="0" w:color="999999"/>
            </w:tcBorders>
          </w:tcPr>
          <w:p w14:paraId="6BBD2BB3"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Adresa podugovaratelja</w:t>
            </w:r>
          </w:p>
        </w:tc>
        <w:tc>
          <w:tcPr>
            <w:tcW w:w="5248" w:type="dxa"/>
            <w:tcBorders>
              <w:top w:val="single" w:sz="5" w:space="0" w:color="999999"/>
              <w:left w:val="single" w:sz="5" w:space="0" w:color="999999"/>
              <w:bottom w:val="single" w:sz="5" w:space="0" w:color="999999"/>
              <w:right w:val="single" w:sz="5" w:space="0" w:color="999999"/>
            </w:tcBorders>
          </w:tcPr>
          <w:p w14:paraId="53425D06"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53D1131A" w14:textId="77777777" w:rsidTr="006553A2">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14:paraId="3C83BD24" w14:textId="77777777" w:rsidR="00677612" w:rsidRPr="00677612" w:rsidRDefault="00677612" w:rsidP="00677612">
            <w:pPr>
              <w:spacing w:after="0" w:line="276" w:lineRule="auto"/>
              <w:jc w:val="both"/>
              <w:rPr>
                <w:rFonts w:ascii="Arial" w:eastAsia="Times New Roman" w:hAnsi="Arial" w:cs="Arial"/>
              </w:rPr>
            </w:pPr>
          </w:p>
          <w:p w14:paraId="24FBE55F"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OIB</w:t>
            </w:r>
          </w:p>
        </w:tc>
        <w:tc>
          <w:tcPr>
            <w:tcW w:w="5248" w:type="dxa"/>
            <w:tcBorders>
              <w:top w:val="single" w:sz="5" w:space="0" w:color="999999"/>
              <w:left w:val="single" w:sz="5" w:space="0" w:color="999999"/>
              <w:bottom w:val="single" w:sz="5" w:space="0" w:color="999999"/>
              <w:right w:val="single" w:sz="5" w:space="0" w:color="999999"/>
            </w:tcBorders>
          </w:tcPr>
          <w:p w14:paraId="6E9B3870"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364DC4A3" w14:textId="77777777" w:rsidTr="006553A2">
        <w:trPr>
          <w:trHeight w:hRule="exact" w:val="632"/>
        </w:trPr>
        <w:tc>
          <w:tcPr>
            <w:tcW w:w="4273" w:type="dxa"/>
            <w:tcBorders>
              <w:top w:val="single" w:sz="5" w:space="0" w:color="999999"/>
              <w:left w:val="single" w:sz="5" w:space="0" w:color="999999"/>
              <w:bottom w:val="single" w:sz="5" w:space="0" w:color="999999"/>
              <w:right w:val="single" w:sz="5" w:space="0" w:color="999999"/>
            </w:tcBorders>
          </w:tcPr>
          <w:p w14:paraId="16D6B460"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tcPr>
          <w:p w14:paraId="45D277E1"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410EB26A" w14:textId="77777777" w:rsidTr="006553A2">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14:paraId="607D6925"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tcPr>
          <w:p w14:paraId="463798AB" w14:textId="77777777" w:rsidR="00677612" w:rsidRPr="00677612" w:rsidRDefault="00677612" w:rsidP="00677612">
            <w:pPr>
              <w:spacing w:after="0" w:line="276" w:lineRule="auto"/>
              <w:jc w:val="both"/>
              <w:rPr>
                <w:rFonts w:ascii="Arial" w:eastAsia="Times New Roman" w:hAnsi="Arial" w:cs="Arial"/>
              </w:rPr>
            </w:pPr>
          </w:p>
          <w:p w14:paraId="5DE8A4FF" w14:textId="2963EA21" w:rsidR="00677612" w:rsidRPr="00677612" w:rsidRDefault="00A84CCC" w:rsidP="00677612">
            <w:pPr>
              <w:spacing w:after="0" w:line="276" w:lineRule="auto"/>
              <w:jc w:val="both"/>
              <w:rPr>
                <w:rFonts w:ascii="Arial" w:eastAsia="Times New Roman" w:hAnsi="Arial" w:cs="Arial"/>
              </w:rPr>
            </w:pPr>
            <w:r>
              <w:rPr>
                <w:rFonts w:ascii="Arial" w:eastAsia="Times New Roman" w:hAnsi="Arial" w:cs="Arial"/>
                <w:b/>
                <w:bCs/>
              </w:rPr>
              <w:t xml:space="preserve">                </w:t>
            </w:r>
            <w:r w:rsidR="00677612" w:rsidRPr="00677612">
              <w:rPr>
                <w:rFonts w:ascii="Arial" w:eastAsia="Times New Roman" w:hAnsi="Arial" w:cs="Arial"/>
                <w:b/>
                <w:bCs/>
              </w:rPr>
              <w:t>DA</w:t>
            </w:r>
            <w:r>
              <w:rPr>
                <w:rFonts w:ascii="Arial" w:eastAsia="Times New Roman" w:hAnsi="Arial" w:cs="Arial"/>
                <w:b/>
                <w:bCs/>
              </w:rPr>
              <w:t xml:space="preserve">       </w:t>
            </w:r>
            <w:r w:rsidR="00677612" w:rsidRPr="00677612">
              <w:rPr>
                <w:rFonts w:ascii="Arial" w:eastAsia="Times New Roman" w:hAnsi="Arial" w:cs="Arial"/>
                <w:b/>
                <w:bCs/>
              </w:rPr>
              <w:tab/>
            </w:r>
            <w:r>
              <w:rPr>
                <w:rFonts w:ascii="Arial" w:eastAsia="Times New Roman" w:hAnsi="Arial" w:cs="Arial"/>
                <w:b/>
                <w:bCs/>
              </w:rPr>
              <w:t xml:space="preserve">     </w:t>
            </w:r>
            <w:r w:rsidR="00677612" w:rsidRPr="00677612">
              <w:rPr>
                <w:rFonts w:ascii="Arial" w:eastAsia="Times New Roman" w:hAnsi="Arial" w:cs="Arial"/>
                <w:b/>
                <w:bCs/>
              </w:rPr>
              <w:t>NE</w:t>
            </w:r>
          </w:p>
        </w:tc>
      </w:tr>
      <w:tr w:rsidR="00677612" w:rsidRPr="00677612" w14:paraId="2E9506E1" w14:textId="77777777" w:rsidTr="006553A2">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14:paraId="6BDF55EF" w14:textId="77777777" w:rsidR="00677612" w:rsidRPr="00677612" w:rsidRDefault="00677612" w:rsidP="00677612">
            <w:pPr>
              <w:spacing w:after="0" w:line="276" w:lineRule="auto"/>
              <w:jc w:val="both"/>
              <w:rPr>
                <w:rFonts w:ascii="Arial" w:eastAsia="Times New Roman" w:hAnsi="Arial" w:cs="Arial"/>
              </w:rPr>
            </w:pPr>
          </w:p>
          <w:p w14:paraId="71F0B253"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Adresa za dostavu pošte</w:t>
            </w:r>
          </w:p>
        </w:tc>
        <w:tc>
          <w:tcPr>
            <w:tcW w:w="5248" w:type="dxa"/>
            <w:tcBorders>
              <w:top w:val="single" w:sz="5" w:space="0" w:color="999999"/>
              <w:left w:val="single" w:sz="5" w:space="0" w:color="999999"/>
              <w:bottom w:val="single" w:sz="5" w:space="0" w:color="999999"/>
              <w:right w:val="single" w:sz="5" w:space="0" w:color="999999"/>
            </w:tcBorders>
          </w:tcPr>
          <w:p w14:paraId="39F607C6"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29F735D3" w14:textId="77777777" w:rsidTr="006553A2">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14:paraId="2635B850" w14:textId="77777777" w:rsidR="00677612" w:rsidRPr="00677612" w:rsidRDefault="00677612" w:rsidP="00677612">
            <w:pPr>
              <w:spacing w:after="0" w:line="276" w:lineRule="auto"/>
              <w:jc w:val="both"/>
              <w:rPr>
                <w:rFonts w:ascii="Arial" w:eastAsia="Times New Roman" w:hAnsi="Arial" w:cs="Arial"/>
              </w:rPr>
            </w:pPr>
          </w:p>
          <w:p w14:paraId="75EC8EFB"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Adresa e-pošte</w:t>
            </w:r>
          </w:p>
        </w:tc>
        <w:tc>
          <w:tcPr>
            <w:tcW w:w="5248" w:type="dxa"/>
            <w:tcBorders>
              <w:top w:val="single" w:sz="5" w:space="0" w:color="999999"/>
              <w:left w:val="single" w:sz="5" w:space="0" w:color="999999"/>
              <w:bottom w:val="single" w:sz="5" w:space="0" w:color="999999"/>
              <w:right w:val="single" w:sz="5" w:space="0" w:color="999999"/>
            </w:tcBorders>
          </w:tcPr>
          <w:p w14:paraId="0F361CB0"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67C22EB7" w14:textId="77777777" w:rsidTr="006553A2">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14:paraId="0BD8A7BD"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tcPr>
          <w:p w14:paraId="11A7A719"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3EF3A0F2" w14:textId="77777777" w:rsidTr="006553A2">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14:paraId="1F870B02" w14:textId="77777777" w:rsidR="00677612" w:rsidRPr="00677612" w:rsidRDefault="00677612" w:rsidP="00677612">
            <w:pPr>
              <w:spacing w:after="0" w:line="276" w:lineRule="auto"/>
              <w:jc w:val="both"/>
              <w:rPr>
                <w:rFonts w:ascii="Arial" w:eastAsia="Times New Roman" w:hAnsi="Arial" w:cs="Arial"/>
              </w:rPr>
            </w:pPr>
          </w:p>
          <w:p w14:paraId="1ABE0E1E"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tcPr>
          <w:p w14:paraId="083045D5"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5AE09322" w14:textId="77777777" w:rsidTr="006553A2">
        <w:trPr>
          <w:trHeight w:hRule="exact" w:val="632"/>
        </w:trPr>
        <w:tc>
          <w:tcPr>
            <w:tcW w:w="4273" w:type="dxa"/>
            <w:tcBorders>
              <w:top w:val="single" w:sz="5" w:space="0" w:color="999999"/>
              <w:left w:val="single" w:sz="5" w:space="0" w:color="999999"/>
              <w:bottom w:val="single" w:sz="5" w:space="0" w:color="999999"/>
              <w:right w:val="single" w:sz="5" w:space="0" w:color="999999"/>
            </w:tcBorders>
          </w:tcPr>
          <w:p w14:paraId="23722FF8" w14:textId="77777777" w:rsidR="00677612" w:rsidRPr="00677612" w:rsidRDefault="00677612" w:rsidP="00677612">
            <w:pPr>
              <w:spacing w:after="0" w:line="276" w:lineRule="auto"/>
              <w:jc w:val="both"/>
              <w:rPr>
                <w:rFonts w:ascii="Arial" w:eastAsia="Times New Roman" w:hAnsi="Arial" w:cs="Arial"/>
              </w:rPr>
            </w:pPr>
          </w:p>
          <w:p w14:paraId="6EA6FE94"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Broj telefona</w:t>
            </w:r>
          </w:p>
        </w:tc>
        <w:tc>
          <w:tcPr>
            <w:tcW w:w="5248" w:type="dxa"/>
            <w:tcBorders>
              <w:top w:val="single" w:sz="5" w:space="0" w:color="999999"/>
              <w:left w:val="single" w:sz="5" w:space="0" w:color="999999"/>
              <w:bottom w:val="single" w:sz="5" w:space="0" w:color="999999"/>
              <w:right w:val="single" w:sz="5" w:space="0" w:color="999999"/>
            </w:tcBorders>
          </w:tcPr>
          <w:p w14:paraId="17816A88"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603D3AB3" w14:textId="77777777" w:rsidTr="006553A2">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14:paraId="7479743D" w14:textId="77777777" w:rsidR="00677612" w:rsidRPr="00677612" w:rsidRDefault="00677612" w:rsidP="00677612">
            <w:pPr>
              <w:spacing w:after="0" w:line="276" w:lineRule="auto"/>
              <w:jc w:val="both"/>
              <w:rPr>
                <w:rFonts w:ascii="Arial" w:eastAsia="Times New Roman" w:hAnsi="Arial" w:cs="Arial"/>
              </w:rPr>
            </w:pPr>
          </w:p>
          <w:p w14:paraId="726D2FC9"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Broj telefaksa</w:t>
            </w:r>
          </w:p>
        </w:tc>
        <w:tc>
          <w:tcPr>
            <w:tcW w:w="5248" w:type="dxa"/>
            <w:tcBorders>
              <w:top w:val="single" w:sz="5" w:space="0" w:color="999999"/>
              <w:left w:val="single" w:sz="5" w:space="0" w:color="999999"/>
              <w:bottom w:val="single" w:sz="5" w:space="0" w:color="999999"/>
              <w:right w:val="single" w:sz="5" w:space="0" w:color="999999"/>
            </w:tcBorders>
          </w:tcPr>
          <w:p w14:paraId="61CF13F3"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20C9AD5D" w14:textId="77777777" w:rsidTr="006553A2">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14:paraId="2801D4AC"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tcPr>
          <w:p w14:paraId="694896AF"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1446BE75" w14:textId="77777777" w:rsidTr="006553A2">
        <w:trPr>
          <w:trHeight w:hRule="exact" w:val="629"/>
        </w:trPr>
        <w:tc>
          <w:tcPr>
            <w:tcW w:w="4273" w:type="dxa"/>
            <w:tcBorders>
              <w:top w:val="single" w:sz="5" w:space="0" w:color="999999"/>
              <w:left w:val="single" w:sz="5" w:space="0" w:color="999999"/>
              <w:bottom w:val="single" w:sz="5" w:space="0" w:color="999999"/>
              <w:right w:val="single" w:sz="5" w:space="0" w:color="999999"/>
            </w:tcBorders>
          </w:tcPr>
          <w:p w14:paraId="740C90F0"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tcPr>
          <w:p w14:paraId="21214452"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58745407" w14:textId="77777777" w:rsidTr="006553A2">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14:paraId="7905389C" w14:textId="77777777" w:rsidR="00677612" w:rsidRPr="00677612" w:rsidRDefault="00677612" w:rsidP="00677612">
            <w:pPr>
              <w:spacing w:after="0" w:line="276" w:lineRule="auto"/>
              <w:jc w:val="both"/>
              <w:rPr>
                <w:rFonts w:ascii="Arial" w:eastAsia="Times New Roman" w:hAnsi="Arial" w:cs="Arial"/>
              </w:rPr>
            </w:pPr>
          </w:p>
          <w:p w14:paraId="5859BC05"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Količina</w:t>
            </w:r>
          </w:p>
        </w:tc>
        <w:tc>
          <w:tcPr>
            <w:tcW w:w="5248" w:type="dxa"/>
            <w:tcBorders>
              <w:top w:val="single" w:sz="5" w:space="0" w:color="999999"/>
              <w:left w:val="single" w:sz="5" w:space="0" w:color="999999"/>
              <w:bottom w:val="single" w:sz="5" w:space="0" w:color="999999"/>
              <w:right w:val="single" w:sz="5" w:space="0" w:color="999999"/>
            </w:tcBorders>
          </w:tcPr>
          <w:p w14:paraId="058EF5B2"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38F9F683" w14:textId="77777777" w:rsidTr="006553A2">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14:paraId="01C86A63" w14:textId="77777777" w:rsidR="00677612" w:rsidRPr="00677612" w:rsidRDefault="00677612" w:rsidP="00677612">
            <w:pPr>
              <w:spacing w:after="0" w:line="276" w:lineRule="auto"/>
              <w:jc w:val="both"/>
              <w:rPr>
                <w:rFonts w:ascii="Arial" w:eastAsia="Times New Roman" w:hAnsi="Arial" w:cs="Arial"/>
              </w:rPr>
            </w:pPr>
          </w:p>
          <w:p w14:paraId="00A60347"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Vrijednost</w:t>
            </w:r>
          </w:p>
        </w:tc>
        <w:tc>
          <w:tcPr>
            <w:tcW w:w="5248" w:type="dxa"/>
            <w:tcBorders>
              <w:top w:val="single" w:sz="5" w:space="0" w:color="999999"/>
              <w:left w:val="single" w:sz="5" w:space="0" w:color="999999"/>
              <w:bottom w:val="single" w:sz="5" w:space="0" w:color="999999"/>
              <w:right w:val="single" w:sz="5" w:space="0" w:color="999999"/>
            </w:tcBorders>
          </w:tcPr>
          <w:p w14:paraId="7BD86DD1" w14:textId="77777777" w:rsidR="00677612" w:rsidRPr="00677612" w:rsidRDefault="00677612" w:rsidP="00677612">
            <w:pPr>
              <w:spacing w:after="0" w:line="276" w:lineRule="auto"/>
              <w:jc w:val="both"/>
              <w:rPr>
                <w:rFonts w:ascii="Arial" w:eastAsia="Times New Roman" w:hAnsi="Arial" w:cs="Arial"/>
              </w:rPr>
            </w:pPr>
          </w:p>
        </w:tc>
      </w:tr>
      <w:tr w:rsidR="00677612" w:rsidRPr="00677612" w14:paraId="4C732034" w14:textId="77777777" w:rsidTr="006553A2">
        <w:trPr>
          <w:trHeight w:hRule="exact" w:val="632"/>
        </w:trPr>
        <w:tc>
          <w:tcPr>
            <w:tcW w:w="4273" w:type="dxa"/>
            <w:tcBorders>
              <w:top w:val="single" w:sz="5" w:space="0" w:color="999999"/>
              <w:left w:val="single" w:sz="5" w:space="0" w:color="999999"/>
              <w:bottom w:val="single" w:sz="5" w:space="0" w:color="999999"/>
              <w:right w:val="single" w:sz="5" w:space="0" w:color="999999"/>
            </w:tcBorders>
          </w:tcPr>
          <w:p w14:paraId="6872D588" w14:textId="77777777" w:rsidR="00677612" w:rsidRPr="00677612" w:rsidRDefault="00677612" w:rsidP="00677612">
            <w:pPr>
              <w:spacing w:after="0" w:line="276" w:lineRule="auto"/>
              <w:jc w:val="both"/>
              <w:rPr>
                <w:rFonts w:ascii="Arial" w:eastAsia="Times New Roman" w:hAnsi="Arial" w:cs="Arial"/>
              </w:rPr>
            </w:pPr>
          </w:p>
          <w:p w14:paraId="1876A95C" w14:textId="77777777" w:rsidR="00677612" w:rsidRPr="00677612" w:rsidRDefault="00677612" w:rsidP="00677612">
            <w:pPr>
              <w:spacing w:after="0" w:line="276" w:lineRule="auto"/>
              <w:jc w:val="both"/>
              <w:rPr>
                <w:rFonts w:ascii="Arial" w:eastAsia="Times New Roman" w:hAnsi="Arial" w:cs="Arial"/>
              </w:rPr>
            </w:pPr>
            <w:r w:rsidRPr="00677612">
              <w:rPr>
                <w:rFonts w:ascii="Arial" w:eastAsia="Times New Roman" w:hAnsi="Arial" w:cs="Arial"/>
              </w:rPr>
              <w:t>Mjesto/a</w:t>
            </w:r>
          </w:p>
        </w:tc>
        <w:tc>
          <w:tcPr>
            <w:tcW w:w="5248" w:type="dxa"/>
            <w:tcBorders>
              <w:top w:val="single" w:sz="5" w:space="0" w:color="999999"/>
              <w:left w:val="single" w:sz="5" w:space="0" w:color="999999"/>
              <w:bottom w:val="single" w:sz="5" w:space="0" w:color="999999"/>
              <w:right w:val="single" w:sz="5" w:space="0" w:color="999999"/>
            </w:tcBorders>
          </w:tcPr>
          <w:p w14:paraId="1B4BF7EE" w14:textId="77777777" w:rsidR="00677612" w:rsidRPr="00677612" w:rsidRDefault="00677612" w:rsidP="00677612">
            <w:pPr>
              <w:spacing w:after="0" w:line="276" w:lineRule="auto"/>
              <w:jc w:val="both"/>
              <w:rPr>
                <w:rFonts w:ascii="Arial" w:eastAsia="Times New Roman" w:hAnsi="Arial" w:cs="Arial"/>
              </w:rPr>
            </w:pPr>
          </w:p>
        </w:tc>
      </w:tr>
    </w:tbl>
    <w:p w14:paraId="77A75450" w14:textId="77777777" w:rsidR="00677612" w:rsidRPr="00677612" w:rsidRDefault="00677612" w:rsidP="00677612">
      <w:pPr>
        <w:spacing w:after="0" w:line="276" w:lineRule="auto"/>
        <w:jc w:val="both"/>
        <w:rPr>
          <w:rFonts w:ascii="Arial" w:eastAsia="Times New Roman" w:hAnsi="Arial" w:cs="Arial"/>
        </w:rPr>
      </w:pPr>
    </w:p>
    <w:p w14:paraId="695A70B4" w14:textId="77777777" w:rsidR="00677612" w:rsidRPr="00677612" w:rsidRDefault="00677612" w:rsidP="00677612">
      <w:pPr>
        <w:spacing w:after="0" w:line="276" w:lineRule="auto"/>
        <w:jc w:val="center"/>
        <w:rPr>
          <w:rFonts w:ascii="Arial" w:eastAsia="Times New Roman" w:hAnsi="Arial" w:cs="Arial"/>
        </w:rPr>
      </w:pPr>
      <w:r w:rsidRPr="00677612">
        <w:rPr>
          <w:rFonts w:ascii="Arial" w:eastAsia="Times New Roman" w:hAnsi="Arial" w:cs="Arial"/>
          <w:b/>
          <w:bCs/>
        </w:rPr>
        <w:t>Podugovaratelj:</w:t>
      </w:r>
    </w:p>
    <w:p w14:paraId="4DA29C1B" w14:textId="77777777" w:rsidR="00677612" w:rsidRPr="00677612" w:rsidRDefault="00677612" w:rsidP="00677612">
      <w:pPr>
        <w:spacing w:after="0" w:line="276" w:lineRule="auto"/>
        <w:jc w:val="center"/>
        <w:rPr>
          <w:rFonts w:ascii="Arial" w:eastAsia="Times New Roman" w:hAnsi="Arial" w:cs="Arial"/>
        </w:rPr>
      </w:pPr>
    </w:p>
    <w:p w14:paraId="724B952B" w14:textId="696E50E6" w:rsidR="00677612" w:rsidRPr="00677612" w:rsidRDefault="000824E2" w:rsidP="00677612">
      <w:pPr>
        <w:spacing w:after="0" w:line="276" w:lineRule="auto"/>
        <w:jc w:val="center"/>
        <w:rPr>
          <w:rFonts w:ascii="Arial" w:eastAsia="Times New Roman" w:hAnsi="Arial" w:cs="Arial"/>
        </w:rPr>
      </w:pPr>
      <w:r>
        <w:rPr>
          <w:noProof/>
        </w:rPr>
        <mc:AlternateContent>
          <mc:Choice Requires="wpg">
            <w:drawing>
              <wp:anchor distT="0" distB="0" distL="114300" distR="114300" simplePos="0" relativeHeight="251663360" behindDoc="1" locked="0" layoutInCell="1" allowOverlap="1" wp14:anchorId="0FBFB3B6" wp14:editId="0628E1E2">
                <wp:simplePos x="0" y="0"/>
                <wp:positionH relativeFrom="page">
                  <wp:posOffset>810895</wp:posOffset>
                </wp:positionH>
                <wp:positionV relativeFrom="paragraph">
                  <wp:posOffset>-3810</wp:posOffset>
                </wp:positionV>
                <wp:extent cx="6101715" cy="1270"/>
                <wp:effectExtent l="0" t="0" r="0" b="0"/>
                <wp:wrapNone/>
                <wp:docPr id="2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2" name="Freeform 25"/>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D0B57" id="Group 24" o:spid="_x0000_s1026" style="position:absolute;margin-left:63.85pt;margin-top:-.3pt;width:480.45pt;height:.1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g+/gIAAPsGAAAOAAAAZHJzL2Uyb0RvYy54bWykVW1P2zAQ/j5p/8Hyx02QF0oLESmaYKBJ&#10;bEOi+wGu47xoie3ZblP263c+JyWUoUmsH6xz7vzc4+fO14vLXdeSrTC2UTKnyXFMiZBcFY2scvpj&#10;dXN0Rol1TBasVVLk9FFYerl8/+6i15lIVa3aQhgCINJmvc5p7ZzOosjyWnTMHistJDhLZTrmYGuq&#10;qDCsB/SujdI4nke9MoU2igtr4et1cNIl4pel4O57WVrhSJtT4OZwNbiu/RotL1hWGabrhg802BtY&#10;dKyRkHQPdc0cIxvTvIDqGm6UVaU75qqLVFk2XOAd4DZJfHCbW6M2Gu9SZX2l9zKBtAc6vRmWf9ve&#10;G9IUOU0TSiTroEaYlqQzL06vqwxibo1+0Pcm3BDMO8V/WnBHh36/r0IwWfdfVQF4bOMUirMrTech&#10;4NpkhzV43NdA7Bzh8HGexMkiOaWEgy9JF0OJeA119Ifg04IS8B3NQ/F4/Xk4ej6Pz8O51LsiloWE&#10;SHIg5W8EnWafxLT/J+ZDzbTAGlkv1ChmOop5Y4Tw7UvS06Anho1i2qmSE48naUHwf2r4Qo5Rx9fE&#10;YBnfWHcrFFaCbe+sC2+gAAvrWwxtsIL3UnYtPIePRyQmPhMuQfZqHwZ9E8I+RGQVk55g6gF0xAI9&#10;pljx2dn8r2AnY5wHSydgUM1qpMjqkTXfyYE2WIT5oRNjq2llfbesgNzYY4AAQf6Kr8RC7sPYcGZI&#10;YWCaHM4RQwnMkXXQRDPnmfkU3iR9TlEL/6FTW7FS6HIHzQ9JnrytnEaFKk5YBTec8Amwx/dJPddJ&#10;aaW6adoWy9BKT2VxMp+jNla1TeGdno011fqqNWTL/ITE3/B4noXBJJIFgtWCFZ8H27GmDTYkb0Fb&#10;eGqhccM7W6viEZrYqDB34X8CjFqZ35T0MHNzan9tmBGUtF8kvMPzZDbzQxo3s9NFChsz9aynHiY5&#10;QOXUUSi8N69cGOwbbZqqhkwJXleqTzCAysb3OfILrIYNjAK0cMKC9WyET/cY9fSftfwD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elY4Pv4CAAD7BgAADgAAAAAAAAAAAAAAAAAuAgAAZHJzL2Uyb0RvYy54bWxQSwECLQAU&#10;AAYACAAAACEA451ZMN4AAAAIAQAADwAAAAAAAAAAAAAAAABYBQAAZHJzL2Rvd25yZXYueG1sUEsF&#10;BgAAAAAEAAQA8wAAAGMGAAAAAA==&#10;">
                <v:shape id="Freeform 25"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677612" w:rsidRPr="00677612">
        <w:rPr>
          <w:rFonts w:ascii="Arial" w:eastAsia="Times New Roman" w:hAnsi="Arial" w:cs="Arial"/>
        </w:rPr>
        <w:t>(tiskano upisati ime i prezime ovlaštene osobe ponuditelja)</w:t>
      </w:r>
    </w:p>
    <w:p w14:paraId="58A678E6" w14:textId="77777777" w:rsidR="00677612" w:rsidRPr="00677612" w:rsidRDefault="00677612" w:rsidP="00677612">
      <w:pPr>
        <w:spacing w:after="0" w:line="276" w:lineRule="auto"/>
        <w:jc w:val="center"/>
        <w:rPr>
          <w:rFonts w:ascii="Arial" w:eastAsia="Times New Roman" w:hAnsi="Arial" w:cs="Arial"/>
        </w:rPr>
      </w:pPr>
    </w:p>
    <w:p w14:paraId="0578E726" w14:textId="7208FC6B" w:rsidR="00677612" w:rsidRPr="00677612" w:rsidRDefault="000824E2" w:rsidP="00677612">
      <w:pPr>
        <w:spacing w:after="0" w:line="276" w:lineRule="auto"/>
        <w:jc w:val="center"/>
        <w:rPr>
          <w:rFonts w:ascii="Arial" w:eastAsia="Times New Roman" w:hAnsi="Arial" w:cs="Arial"/>
        </w:rPr>
      </w:pPr>
      <w:r>
        <w:rPr>
          <w:noProof/>
        </w:rPr>
        <mc:AlternateContent>
          <mc:Choice Requires="wpg">
            <w:drawing>
              <wp:anchor distT="0" distB="0" distL="114300" distR="114300" simplePos="0" relativeHeight="251664384" behindDoc="1" locked="0" layoutInCell="1" allowOverlap="1" wp14:anchorId="3F3B36C5" wp14:editId="11E75087">
                <wp:simplePos x="0" y="0"/>
                <wp:positionH relativeFrom="page">
                  <wp:posOffset>782320</wp:posOffset>
                </wp:positionH>
                <wp:positionV relativeFrom="paragraph">
                  <wp:posOffset>8255</wp:posOffset>
                </wp:positionV>
                <wp:extent cx="6101715" cy="1270"/>
                <wp:effectExtent l="0" t="0" r="0" b="0"/>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 name="Freeform 27"/>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EC3F4" id="Group 26" o:spid="_x0000_s1026" style="position:absolute;margin-left:61.6pt;margin-top:.65pt;width:480.45pt;height:.1pt;z-index:-251652096;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2F/wIAAPsGAAAOAAAAZHJzL2Uyb0RvYy54bWykVdtu2zAMfR+wfxD0uKH1pW3SGnWKoTcM&#10;6LYCzT5AkeULZkuapMRpv36kZKduumJAlweDNqnDw0OKOb/Ydi3ZCGMbJXOaHMaUCMlV0cgqpz+X&#10;NwenlFjHZMFaJUVOH4WlF4uPH857nYlU1aothCEAIm3W65zWzuksiiyvRcfsodJCgrNUpmMOXk0V&#10;FYb1gN61URrHs6hXptBGcWEtfL0KTrrw+GUpuPtRllY40uYUuDn/NP65wme0OGdZZZiuGz7QYO9g&#10;0bFGQtId1BVzjKxN8wqqa7hRVpXukKsuUmXZcOFrgGqSeK+aW6PW2tdSZX2ldzKBtHs6vRuWf9/c&#10;G9IU0LszSiTroEc+LUlnKE6vqwxibo1+0PcmVAjmneK/LLijfT++VyGYrPpvqgA8tnbKi7MtTYcQ&#10;UDbZ+h487nogto5w+DhL4mSenFDCwZek86FFvIY+4iH4NKcEfPOj0DxeXw9Hz2Yx1IDnUnRFLAsJ&#10;PcmBFFYEk2afxbT/J+ZDzbTwPbIo1CBmCrMWxLwxQuD4knQe9PRho5h2quTEgyQtCP5PDV/JMer4&#10;lhgs42vrboXynWCbO+vCHSjA8v0tBuZLqKHsWrgOnw9ITDCTfwTZq11YMoZ9isgyJj3xqQfQESsd&#10;gwJWfHo6+yvY0RiHYOkEDLpZjRRZPbLmWznQBoswXDqxHzWtLE7LEsiNMwYIEIQlvhELufdjw5kh&#10;hYFtsr9HDCWwR1ZBE80cMsMUaJI+p14L/NCpjVgq73J7ww9Jnr2tnEaFLk5YBTecwAR+xndJkeuk&#10;tVLdNG3r29BKpDI/ms28Nla1TYFOZGNNtbpsDdkw3JD+N1yeF2GwiWThwWrBiuvBdqxpgw3JW9AW&#10;rloY3HDPVqp4hCE2Kuxd+J8Ao1bmiZIedm5O7e81M4KS9quEe3iWHB/jkvYvxydzvEVm6llNPUxy&#10;gMqpo9B4NC9dWOxrbZqqhkyJL1eqL7CAygbn3PMLrIYXWAXe8hsWrBcrfPruo57/sxZ/AAAA//8D&#10;AFBLAwQUAAYACAAAACEAPKwv+t0AAAAIAQAADwAAAGRycy9kb3ducmV2LnhtbEyPzWrDMBCE74W+&#10;g9hAb43805TgWA4htD2FQpNC6U2xNraJtTKWYjtv382puc0ww+y3+XqyrRiw940jBfE8AoFUOtNQ&#10;peD78P68BOGDJqNbR6jgih7WxeNDrjPjRvrCYR8qwSPkM62gDqHLpPRljVb7ueuQODu53urAtq+k&#10;6fXI47aVSRS9Sqsb4gu17nBbY3neX6yCj1GPmzR+G3bn0/b6e1h8/uxiVOppNm1WIAJO4b8MN3xG&#10;h4KZju5CxouWfZImXGWRgrjl0fIlBnFktQBZ5PL+geIPAAD//wMAUEsBAi0AFAAGAAgAAAAhALaD&#10;OJL+AAAA4QEAABMAAAAAAAAAAAAAAAAAAAAAAFtDb250ZW50X1R5cGVzXS54bWxQSwECLQAUAAYA&#10;CAAAACEAOP0h/9YAAACUAQAACwAAAAAAAAAAAAAAAAAvAQAAX3JlbHMvLnJlbHNQSwECLQAUAAYA&#10;CAAAACEAQmgthf8CAAD7BgAADgAAAAAAAAAAAAAAAAAuAgAAZHJzL2Uyb0RvYy54bWxQSwECLQAU&#10;AAYACAAAACEAPKwv+t0AAAAIAQAADwAAAAAAAAAAAAAAAABZBQAAZHJzL2Rvd25yZXYueG1sUEsF&#10;BgAAAAAEAAQA8wAAAGMGAAAAAA==&#10;">
                <v:shape id="Freeform 27"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PDlwAAAANsAAAAPAAAAZHJzL2Rvd25yZXYueG1sRE9Ni8Iw&#10;EL0L+x/CCN40VRaVrlFkRVb2oOgWvA7N2BSbSWliW//95iB4fLzv1aa3lWip8aVjBdNJAoI4d7rk&#10;QkH2tx8vQfiArLFyTAqe5GGz/hisMNWu4zO1l1CIGMI+RQUmhDqV0ueGLPqJq4kjd3ONxRBhU0jd&#10;YBfDbSVnSTKXFkuODQZr+jaU3y8Pq+DaLrPjo5p2RWZ2i5/n7+nqPlulRsN++wUiUB/e4pf7oBXM&#10;4vr4Jf4Auf4HAAD//wMAUEsBAi0AFAAGAAgAAAAhANvh9svuAAAAhQEAABMAAAAAAAAAAAAAAAAA&#10;AAAAAFtDb250ZW50X1R5cGVzXS54bWxQSwECLQAUAAYACAAAACEAWvQsW78AAAAVAQAACwAAAAAA&#10;AAAAAAAAAAAfAQAAX3JlbHMvLnJlbHNQSwECLQAUAAYACAAAACEAJjDw5cAAAADbAAAADwAAAAAA&#10;AAAAAAAAAAAHAgAAZHJzL2Rvd25yZXYueG1sUEsFBgAAAAADAAMAtwAAAPQCAAAAAA==&#10;" path="m,l9609,e" filled="f" strokeweight=".58pt">
                  <v:path arrowok="t" o:connecttype="custom" o:connectlocs="0,0;9609,0" o:connectangles="0,0"/>
                </v:shape>
                <w10:wrap anchorx="page"/>
              </v:group>
            </w:pict>
          </mc:Fallback>
        </mc:AlternateContent>
      </w:r>
      <w:r w:rsidR="00677612" w:rsidRPr="00677612">
        <w:rPr>
          <w:rFonts w:ascii="Arial" w:eastAsia="Times New Roman" w:hAnsi="Arial" w:cs="Arial"/>
        </w:rPr>
        <w:t>Potpis i pečat</w:t>
      </w:r>
    </w:p>
    <w:p w14:paraId="749D1252" w14:textId="48D4DC15" w:rsidR="00A84CCC" w:rsidRDefault="00A84CCC" w:rsidP="00677612">
      <w:pPr>
        <w:spacing w:after="0" w:line="276" w:lineRule="auto"/>
        <w:jc w:val="both"/>
        <w:rPr>
          <w:rFonts w:ascii="Arial" w:eastAsia="Times New Roman" w:hAnsi="Arial" w:cs="Arial"/>
        </w:rPr>
      </w:pPr>
    </w:p>
    <w:p w14:paraId="290BFB0E" w14:textId="77777777" w:rsidR="00A84CCC" w:rsidRDefault="00A84CCC" w:rsidP="00677612">
      <w:pPr>
        <w:spacing w:after="0" w:line="276" w:lineRule="auto"/>
        <w:jc w:val="both"/>
        <w:rPr>
          <w:rFonts w:ascii="Arial" w:eastAsia="Times New Roman" w:hAnsi="Arial" w:cs="Arial"/>
          <w:sz w:val="16"/>
          <w:szCs w:val="16"/>
        </w:rPr>
      </w:pPr>
    </w:p>
    <w:p w14:paraId="152DF575" w14:textId="5F52553E" w:rsidR="00677612" w:rsidRPr="00677612" w:rsidRDefault="000824E2" w:rsidP="00677612">
      <w:pPr>
        <w:spacing w:after="0" w:line="276" w:lineRule="auto"/>
        <w:jc w:val="both"/>
        <w:rPr>
          <w:rFonts w:ascii="Arial" w:eastAsia="Times New Roman" w:hAnsi="Arial" w:cs="Arial"/>
          <w:sz w:val="16"/>
          <w:szCs w:val="16"/>
        </w:rPr>
      </w:pPr>
      <w:r>
        <w:rPr>
          <w:noProof/>
        </w:rPr>
        <mc:AlternateContent>
          <mc:Choice Requires="wpg">
            <w:drawing>
              <wp:anchor distT="0" distB="0" distL="114300" distR="114300" simplePos="0" relativeHeight="251662336" behindDoc="1" locked="0" layoutInCell="1" allowOverlap="1" wp14:anchorId="5C396188" wp14:editId="180B7BE1">
                <wp:simplePos x="0" y="0"/>
                <wp:positionH relativeFrom="page">
                  <wp:posOffset>1268095</wp:posOffset>
                </wp:positionH>
                <wp:positionV relativeFrom="paragraph">
                  <wp:posOffset>5715</wp:posOffset>
                </wp:positionV>
                <wp:extent cx="1828800" cy="1270"/>
                <wp:effectExtent l="0" t="0" r="0" b="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997" y="9"/>
                          <a:chExt cx="2880" cy="2"/>
                        </a:xfrm>
                      </wpg:grpSpPr>
                      <wps:wsp>
                        <wps:cNvPr id="18" name="Freeform 3"/>
                        <wps:cNvSpPr>
                          <a:spLocks/>
                        </wps:cNvSpPr>
                        <wps:spPr bwMode="auto">
                          <a:xfrm>
                            <a:off x="1997" y="9"/>
                            <a:ext cx="2880" cy="2"/>
                          </a:xfrm>
                          <a:custGeom>
                            <a:avLst/>
                            <a:gdLst>
                              <a:gd name="T0" fmla="+- 0 1997 1997"/>
                              <a:gd name="T1" fmla="*/ T0 w 2880"/>
                              <a:gd name="T2" fmla="+- 0 4878 1997"/>
                              <a:gd name="T3" fmla="*/ T2 w 2880"/>
                            </a:gdLst>
                            <a:ahLst/>
                            <a:cxnLst>
                              <a:cxn ang="0">
                                <a:pos x="T1" y="0"/>
                              </a:cxn>
                              <a:cxn ang="0">
                                <a:pos x="T3" y="0"/>
                              </a:cxn>
                            </a:cxnLst>
                            <a:rect l="0" t="0" r="r" b="b"/>
                            <a:pathLst>
                              <a:path w="2880">
                                <a:moveTo>
                                  <a:pt x="0" y="0"/>
                                </a:moveTo>
                                <a:lnTo>
                                  <a:pt x="2881" y="0"/>
                                </a:lnTo>
                              </a:path>
                            </a:pathLst>
                          </a:custGeom>
                          <a:noFill/>
                          <a:ln w="889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953F5" id="Group 2" o:spid="_x0000_s1026" style="position:absolute;margin-left:99.85pt;margin-top:.45pt;width:2in;height:.1pt;z-index:-251654144;mso-position-horizontal-relative:page" coordorigin="1997,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WW+QIAAPYGAAAOAAAAZHJzL2Uyb0RvYy54bWykVdtu2zAMfR+wfxD0uKH1pdniGHWKoTcM&#10;6LYCzT5AkeULJkuapMTpvn6UZKeut2JAlweBMqnDo0OKOb84dBztmTatFAVOTmOMmKCybEVd4O+b&#10;m5MMI2OJKAmXghX4kRl8sX775rxXOUtlI3nJNAIQYfJeFbixVuVRZGjDOmJOpWICnJXUHbGw1XVU&#10;atIDesejNI4/Rr3UpdKSMmPg61Vw4rXHrypG7beqMswiXmDgZv2q/bp1a7Q+J3mtiWpaOtAgr2DR&#10;kVZA0iPUFbEE7XT7B1TXUi2NrOwplV0kq6qlzN8BbpPEs9vcarlT/i513tfqKBNIO9Pp1bD06/5e&#10;o7aE2i0xEqSDGvm0KHXa9KrOIeRWqwd1r8MFwbyT9IcBdzT3u30dgtG2/yJLgCM7K702h0p3DgJu&#10;jQ6+BI/HErCDRRQ+JlmaZTFUioIvSZdDhWgDZXSHktUKeIJvFUpHm+vhpDsXjnnmEclDPs9x4OQu&#10;BH1mnqQ0/yflQ0MU8xUyTqdRSmj6IOWNZsw1LzoLavqoUUoz1XHicRwNyP1PBedijCK+JAXJ6c7Y&#10;WyZ9Gcj+ztjQ/yVYvrjlwHsDUlYdh6fw/gTFyCXyy/BejmHJGPYuQpsY9cinHkBHrHQM8liLbJn9&#10;FetsDHNY6QQLSlmPDEkzkqYHMbAGCxE3b2LfZkoa1ykb4Db2FyBAkLvhC7GQex4bzgwpNAyS+QjR&#10;GMEI2QZJFLGOmUvhTNQX2EvhPnRyzzbSu+ys8SHJk5eLaRQcf36D4IYTLgG8vWD4pI7rpLJC3rSc&#10;+ypw4ahk2SpoYyRvS+d0bIyut5dcoz1xw9H/3GUA7FkYDCFRerCGkfJ6sC1pebAhnoO28M5C24ZH&#10;tpXlI7SwlmHkwl8EGI3UvzDqYdwW2PzcEc0w4p8FPMJVsli4+ew3iw/LFDZ66tlOPURQgCqwxVB4&#10;Z17aMNN3Srd1A5kS3wpCfoLhU7WuzT2/wGrYwBzwlh+uYD2b3tO9j3r6u1r/BgAA//8DAFBLAwQU&#10;AAYACAAAACEA1JzH6dwAAAAGAQAADwAAAGRycy9kb3ducmV2LnhtbEyOTUvDQBCG74L/YRnBm93E&#10;rzYxm1KKeioFW0G8TZNpEpqdDdltkv57x5Men3lf3nmy5WRbNVDvG8cG4lkEirhwZcOVgc/9290C&#10;lA/IJbaOycCFPCzz66sM09KN/EHDLlRKRtinaKAOoUu19kVNFv3MdcSSHV1vMQj2lS57HGXctvo+&#10;ip61xYblQ40drWsqTruzNfA+4rh6iF+Hzem4vnzvn7Zfm5iMub2ZVi+gAk3hrwy/+qIOuTgd3JlL&#10;r1rhJJlL1UACSuLHxVzwIPcYdJ7p//r5DwAAAP//AwBQSwECLQAUAAYACAAAACEAtoM4kv4AAADh&#10;AQAAEwAAAAAAAAAAAAAAAAAAAAAAW0NvbnRlbnRfVHlwZXNdLnhtbFBLAQItABQABgAIAAAAIQA4&#10;/SH/1gAAAJQBAAALAAAAAAAAAAAAAAAAAC8BAABfcmVscy8ucmVsc1BLAQItABQABgAIAAAAIQDw&#10;NsWW+QIAAPYGAAAOAAAAAAAAAAAAAAAAAC4CAABkcnMvZTJvRG9jLnhtbFBLAQItABQABgAIAAAA&#10;IQDUnMfp3AAAAAYBAAAPAAAAAAAAAAAAAAAAAFMFAABkcnMvZG93bnJldi54bWxQSwUGAAAAAAQA&#10;BADzAAAAXAYAAAAA&#10;">
                <v:shape id="Freeform 3" o:spid="_x0000_s1027" style="position:absolute;left:1997;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KZxwgAAANsAAAAPAAAAZHJzL2Rvd25yZXYueG1sRI/BasNA&#10;DETvhf7DokJvzbqGhuBmE0qhNJAekrQfILyq7carNbuK4/x9dCjkJjGjmaflegq9GSnlLrKD51kB&#10;hriOvuPGwc/3x9MCTBZkj31kcnChDOvV/d0SKx/PvKfxII3REM4VOmhFhsraXLcUMM/iQKzab0wB&#10;RdfUWJ/wrOGht2VRzG3AjrWhxYHeW6qPh1NwsNuVxVFKHD+3YfxLW/RfLyTOPT5Mb69ghCa5mf+v&#10;N17xFVZ/0QHs6goAAP//AwBQSwECLQAUAAYACAAAACEA2+H2y+4AAACFAQAAEwAAAAAAAAAAAAAA&#10;AAAAAAAAW0NvbnRlbnRfVHlwZXNdLnhtbFBLAQItABQABgAIAAAAIQBa9CxbvwAAABUBAAALAAAA&#10;AAAAAAAAAAAAAB8BAABfcmVscy8ucmVsc1BLAQItABQABgAIAAAAIQA7nKZxwgAAANsAAAAPAAAA&#10;AAAAAAAAAAAAAAcCAABkcnMvZG93bnJldi54bWxQSwUGAAAAAAMAAwC3AAAA9gIAAAAA&#10;" path="m,l2881,e" filled="f" strokeweight=".7pt">
                  <v:path arrowok="t" o:connecttype="custom" o:connectlocs="0,0;2881,0" o:connectangles="0,0"/>
                </v:shape>
                <w10:wrap anchorx="page"/>
              </v:group>
            </w:pict>
          </mc:Fallback>
        </mc:AlternateContent>
      </w:r>
      <w:r w:rsidR="00677612" w:rsidRPr="00677612">
        <w:rPr>
          <w:rFonts w:ascii="Arial" w:eastAsia="Times New Roman" w:hAnsi="Arial" w:cs="Arial"/>
          <w:sz w:val="16"/>
          <w:szCs w:val="16"/>
        </w:rPr>
        <w:t>Ponudbenom listu se prilaže broj priloga ovisno o broju podugovaratelja.</w:t>
      </w:r>
    </w:p>
    <w:p w14:paraId="1F2E4C7E" w14:textId="77777777" w:rsidR="00677612" w:rsidRPr="00677612" w:rsidRDefault="00677612" w:rsidP="00677612">
      <w:pPr>
        <w:spacing w:after="0" w:line="240" w:lineRule="auto"/>
        <w:rPr>
          <w:rFonts w:ascii="Arial" w:eastAsia="Times New Roman" w:hAnsi="Arial" w:cs="Arial"/>
          <w:b/>
          <w:bCs/>
        </w:rPr>
      </w:pPr>
      <w:r w:rsidRPr="00677612">
        <w:rPr>
          <w:rFonts w:ascii="Arial" w:eastAsia="Times New Roman" w:hAnsi="Arial" w:cs="Arial"/>
          <w:b/>
          <w:bCs/>
        </w:rPr>
        <w:br w:type="page"/>
      </w:r>
    </w:p>
    <w:p w14:paraId="4E394016" w14:textId="77777777" w:rsidR="00677612" w:rsidRPr="00677612" w:rsidRDefault="00677612" w:rsidP="00677612">
      <w:pPr>
        <w:spacing w:after="0" w:line="240" w:lineRule="auto"/>
        <w:rPr>
          <w:rFonts w:ascii="Arial" w:eastAsia="Times New Roman" w:hAnsi="Arial" w:cs="Arial"/>
          <w:b/>
        </w:rPr>
      </w:pPr>
      <w:r w:rsidRPr="00677612">
        <w:rPr>
          <w:rFonts w:ascii="Arial" w:eastAsia="Times New Roman" w:hAnsi="Arial" w:cs="Arial"/>
          <w:b/>
        </w:rPr>
        <w:lastRenderedPageBreak/>
        <w:t xml:space="preserve">PRILOG  2. TROŠKOVNIK </w:t>
      </w:r>
    </w:p>
    <w:p w14:paraId="055C5C52" w14:textId="77777777" w:rsidR="00677612" w:rsidRPr="00677612" w:rsidRDefault="00677612" w:rsidP="00677612">
      <w:pPr>
        <w:spacing w:after="0" w:line="276" w:lineRule="auto"/>
        <w:jc w:val="both"/>
        <w:rPr>
          <w:rFonts w:ascii="Arial" w:eastAsia="Times New Roman"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761"/>
        <w:gridCol w:w="992"/>
        <w:gridCol w:w="992"/>
        <w:gridCol w:w="1418"/>
        <w:gridCol w:w="1701"/>
      </w:tblGrid>
      <w:tr w:rsidR="000A141B" w:rsidRPr="000A141B" w14:paraId="2F412238" w14:textId="77777777" w:rsidTr="006553A2">
        <w:tc>
          <w:tcPr>
            <w:tcW w:w="629" w:type="dxa"/>
            <w:shd w:val="clear" w:color="auto" w:fill="auto"/>
          </w:tcPr>
          <w:p w14:paraId="21819A7C" w14:textId="77777777" w:rsidR="000A141B" w:rsidRPr="000A141B" w:rsidRDefault="000A141B" w:rsidP="000A141B">
            <w:pPr>
              <w:spacing w:after="0" w:line="240" w:lineRule="auto"/>
              <w:jc w:val="both"/>
              <w:rPr>
                <w:rFonts w:ascii="Calibri" w:eastAsia="Times New Roman" w:hAnsi="Calibri" w:cs="Calibri"/>
                <w:b/>
              </w:rPr>
            </w:pPr>
            <w:bookmarkStart w:id="5" w:name="_Hlk82521855"/>
            <w:r w:rsidRPr="000A141B">
              <w:rPr>
                <w:rFonts w:ascii="Calibri" w:eastAsia="Times New Roman" w:hAnsi="Calibri" w:cs="Calibri"/>
                <w:b/>
              </w:rPr>
              <w:t>R.b.</w:t>
            </w:r>
          </w:p>
        </w:tc>
        <w:tc>
          <w:tcPr>
            <w:tcW w:w="3761" w:type="dxa"/>
            <w:shd w:val="clear" w:color="auto" w:fill="auto"/>
          </w:tcPr>
          <w:p w14:paraId="04105AAC" w14:textId="77777777" w:rsidR="000A141B" w:rsidRPr="000A141B" w:rsidRDefault="000A141B" w:rsidP="000A141B">
            <w:pPr>
              <w:spacing w:after="0" w:line="240" w:lineRule="auto"/>
              <w:jc w:val="both"/>
              <w:rPr>
                <w:rFonts w:ascii="Calibri" w:eastAsia="Times New Roman" w:hAnsi="Calibri" w:cs="Calibri"/>
                <w:b/>
              </w:rPr>
            </w:pPr>
            <w:r w:rsidRPr="000A141B">
              <w:rPr>
                <w:rFonts w:ascii="Calibri" w:eastAsia="Times New Roman" w:hAnsi="Calibri" w:cs="Calibri"/>
                <w:b/>
              </w:rPr>
              <w:t>Opis</w:t>
            </w:r>
          </w:p>
        </w:tc>
        <w:tc>
          <w:tcPr>
            <w:tcW w:w="992" w:type="dxa"/>
            <w:shd w:val="clear" w:color="auto" w:fill="auto"/>
            <w:vAlign w:val="center"/>
          </w:tcPr>
          <w:p w14:paraId="027320E0" w14:textId="77777777" w:rsidR="000A141B" w:rsidRPr="000A141B" w:rsidRDefault="000A141B" w:rsidP="000A141B">
            <w:pPr>
              <w:spacing w:after="0" w:line="240" w:lineRule="auto"/>
              <w:jc w:val="center"/>
              <w:rPr>
                <w:rFonts w:ascii="Calibri" w:eastAsia="Times New Roman" w:hAnsi="Calibri" w:cs="Calibri"/>
                <w:b/>
              </w:rPr>
            </w:pPr>
            <w:r w:rsidRPr="000A141B">
              <w:rPr>
                <w:rFonts w:ascii="Calibri" w:eastAsia="Times New Roman" w:hAnsi="Calibri" w:cs="Calibri"/>
                <w:b/>
              </w:rPr>
              <w:t>Jedinica mjere</w:t>
            </w:r>
          </w:p>
        </w:tc>
        <w:tc>
          <w:tcPr>
            <w:tcW w:w="992" w:type="dxa"/>
            <w:shd w:val="clear" w:color="auto" w:fill="auto"/>
            <w:vAlign w:val="center"/>
          </w:tcPr>
          <w:p w14:paraId="15C0E12F" w14:textId="77777777" w:rsidR="000A141B" w:rsidRPr="000A141B" w:rsidRDefault="000A141B" w:rsidP="000A141B">
            <w:pPr>
              <w:spacing w:after="0" w:line="240" w:lineRule="auto"/>
              <w:jc w:val="center"/>
              <w:rPr>
                <w:rFonts w:ascii="Calibri" w:eastAsia="Times New Roman" w:hAnsi="Calibri" w:cs="Calibri"/>
                <w:b/>
              </w:rPr>
            </w:pPr>
            <w:r w:rsidRPr="000A141B">
              <w:rPr>
                <w:rFonts w:ascii="Calibri" w:eastAsia="Times New Roman" w:hAnsi="Calibri" w:cs="Calibri"/>
                <w:b/>
              </w:rPr>
              <w:t>Količina</w:t>
            </w:r>
          </w:p>
        </w:tc>
        <w:tc>
          <w:tcPr>
            <w:tcW w:w="1418" w:type="dxa"/>
            <w:shd w:val="clear" w:color="auto" w:fill="auto"/>
            <w:vAlign w:val="center"/>
          </w:tcPr>
          <w:p w14:paraId="238B7735" w14:textId="77777777" w:rsidR="000A141B" w:rsidRPr="000A141B" w:rsidRDefault="000A141B" w:rsidP="000A141B">
            <w:pPr>
              <w:spacing w:after="0" w:line="240" w:lineRule="auto"/>
              <w:jc w:val="center"/>
              <w:rPr>
                <w:rFonts w:ascii="Calibri" w:eastAsia="Times New Roman" w:hAnsi="Calibri" w:cs="Calibri"/>
                <w:b/>
              </w:rPr>
            </w:pPr>
            <w:r w:rsidRPr="000A141B">
              <w:rPr>
                <w:rFonts w:ascii="Calibri" w:eastAsia="Times New Roman" w:hAnsi="Calibri" w:cs="Calibri"/>
                <w:b/>
              </w:rPr>
              <w:t>Jed. Cijena</w:t>
            </w:r>
            <w:r w:rsidRPr="000A141B">
              <w:rPr>
                <w:rFonts w:ascii="Calibri" w:eastAsia="Times New Roman" w:hAnsi="Calibri" w:cs="Calibri"/>
                <w:b/>
              </w:rPr>
              <w:br/>
              <w:t>(bez PDV-a)</w:t>
            </w:r>
          </w:p>
        </w:tc>
        <w:tc>
          <w:tcPr>
            <w:tcW w:w="1701" w:type="dxa"/>
            <w:shd w:val="clear" w:color="auto" w:fill="auto"/>
            <w:vAlign w:val="center"/>
          </w:tcPr>
          <w:p w14:paraId="38690066" w14:textId="77777777" w:rsidR="000A141B" w:rsidRPr="000A141B" w:rsidRDefault="000A141B" w:rsidP="000A141B">
            <w:pPr>
              <w:spacing w:after="0" w:line="240" w:lineRule="auto"/>
              <w:jc w:val="center"/>
              <w:rPr>
                <w:rFonts w:ascii="Calibri" w:eastAsia="Times New Roman" w:hAnsi="Calibri" w:cs="Calibri"/>
                <w:b/>
              </w:rPr>
            </w:pPr>
            <w:r w:rsidRPr="000A141B">
              <w:rPr>
                <w:rFonts w:ascii="Calibri" w:eastAsia="Times New Roman" w:hAnsi="Calibri" w:cs="Calibri"/>
                <w:b/>
              </w:rPr>
              <w:t>Cijena stavke</w:t>
            </w:r>
            <w:r w:rsidRPr="000A141B">
              <w:rPr>
                <w:rFonts w:ascii="Calibri" w:eastAsia="Times New Roman" w:hAnsi="Calibri" w:cs="Calibri"/>
                <w:b/>
              </w:rPr>
              <w:br/>
              <w:t>(bez PDVa)</w:t>
            </w:r>
          </w:p>
        </w:tc>
      </w:tr>
      <w:tr w:rsidR="000A141B" w:rsidRPr="000A141B" w14:paraId="500280C1" w14:textId="77777777" w:rsidTr="006553A2">
        <w:tc>
          <w:tcPr>
            <w:tcW w:w="629" w:type="dxa"/>
            <w:shd w:val="clear" w:color="auto" w:fill="auto"/>
          </w:tcPr>
          <w:p w14:paraId="70CA9E06" w14:textId="77777777" w:rsidR="000A141B" w:rsidRPr="000A141B" w:rsidRDefault="000A141B" w:rsidP="000A141B">
            <w:pPr>
              <w:spacing w:after="0" w:line="240" w:lineRule="auto"/>
              <w:jc w:val="both"/>
              <w:rPr>
                <w:rFonts w:ascii="Calibri" w:eastAsia="Times New Roman" w:hAnsi="Calibri" w:cs="Calibri"/>
              </w:rPr>
            </w:pPr>
            <w:r w:rsidRPr="000A141B">
              <w:rPr>
                <w:rFonts w:ascii="Calibri" w:eastAsia="Times New Roman" w:hAnsi="Calibri" w:cs="Calibri"/>
              </w:rPr>
              <w:t>1.</w:t>
            </w:r>
          </w:p>
        </w:tc>
        <w:tc>
          <w:tcPr>
            <w:tcW w:w="3761" w:type="dxa"/>
            <w:shd w:val="clear" w:color="auto" w:fill="auto"/>
          </w:tcPr>
          <w:p w14:paraId="281D4AA9" w14:textId="77777777" w:rsidR="000A141B" w:rsidRPr="000A141B" w:rsidRDefault="000A141B" w:rsidP="000A141B">
            <w:pPr>
              <w:spacing w:after="0" w:line="240" w:lineRule="auto"/>
              <w:jc w:val="both"/>
              <w:rPr>
                <w:rFonts w:ascii="Calibri" w:eastAsia="Times New Roman" w:hAnsi="Calibri" w:cs="Calibri"/>
              </w:rPr>
            </w:pPr>
            <w:r w:rsidRPr="000A141B">
              <w:rPr>
                <w:rFonts w:ascii="Calibri" w:eastAsia="Times New Roman" w:hAnsi="Calibri" w:cs="Calibri"/>
              </w:rPr>
              <w:t xml:space="preserve">Wi-Fi pristupna točka za vanjsku upotrebu s 2x2:2 odvojenim tokom podataka te s pripadajućim PoE adapterom, s pripadajućim licencama i supportom </w:t>
            </w:r>
          </w:p>
        </w:tc>
        <w:tc>
          <w:tcPr>
            <w:tcW w:w="992" w:type="dxa"/>
            <w:shd w:val="clear" w:color="auto" w:fill="auto"/>
            <w:vAlign w:val="center"/>
          </w:tcPr>
          <w:p w14:paraId="06C60040"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komplet</w:t>
            </w:r>
          </w:p>
        </w:tc>
        <w:tc>
          <w:tcPr>
            <w:tcW w:w="992" w:type="dxa"/>
            <w:shd w:val="clear" w:color="auto" w:fill="auto"/>
            <w:vAlign w:val="center"/>
          </w:tcPr>
          <w:p w14:paraId="75045C55"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12</w:t>
            </w:r>
          </w:p>
        </w:tc>
        <w:tc>
          <w:tcPr>
            <w:tcW w:w="1418" w:type="dxa"/>
            <w:shd w:val="clear" w:color="auto" w:fill="auto"/>
            <w:vAlign w:val="center"/>
          </w:tcPr>
          <w:p w14:paraId="435714DA" w14:textId="77777777" w:rsidR="000A141B" w:rsidRPr="000A141B" w:rsidRDefault="000A141B" w:rsidP="000A141B">
            <w:pPr>
              <w:spacing w:after="0" w:line="240" w:lineRule="auto"/>
              <w:jc w:val="right"/>
              <w:rPr>
                <w:rFonts w:ascii="Calibri" w:eastAsia="Times New Roman" w:hAnsi="Calibri" w:cs="Calibri"/>
              </w:rPr>
            </w:pPr>
          </w:p>
        </w:tc>
        <w:tc>
          <w:tcPr>
            <w:tcW w:w="1701" w:type="dxa"/>
            <w:shd w:val="clear" w:color="auto" w:fill="auto"/>
            <w:vAlign w:val="center"/>
          </w:tcPr>
          <w:p w14:paraId="7EC7BF4A" w14:textId="77777777" w:rsidR="000A141B" w:rsidRPr="000A141B" w:rsidRDefault="000A141B" w:rsidP="000A141B">
            <w:pPr>
              <w:spacing w:after="0" w:line="240" w:lineRule="auto"/>
              <w:jc w:val="right"/>
              <w:rPr>
                <w:rFonts w:ascii="Calibri" w:eastAsia="Times New Roman" w:hAnsi="Calibri" w:cs="Calibri"/>
                <w:highlight w:val="red"/>
              </w:rPr>
            </w:pPr>
          </w:p>
        </w:tc>
      </w:tr>
      <w:tr w:rsidR="000A141B" w:rsidRPr="000A141B" w14:paraId="57441984" w14:textId="77777777" w:rsidTr="006553A2">
        <w:tc>
          <w:tcPr>
            <w:tcW w:w="629" w:type="dxa"/>
            <w:shd w:val="clear" w:color="auto" w:fill="auto"/>
          </w:tcPr>
          <w:p w14:paraId="0B124428" w14:textId="77777777" w:rsidR="000A141B" w:rsidRPr="000A141B" w:rsidRDefault="000A141B" w:rsidP="000A141B">
            <w:pPr>
              <w:spacing w:after="0" w:line="240" w:lineRule="auto"/>
              <w:jc w:val="both"/>
              <w:rPr>
                <w:rFonts w:ascii="Calibri" w:eastAsia="Times New Roman" w:hAnsi="Calibri" w:cs="Calibri"/>
              </w:rPr>
            </w:pPr>
            <w:r w:rsidRPr="000A141B">
              <w:rPr>
                <w:rFonts w:ascii="Calibri" w:eastAsia="Times New Roman" w:hAnsi="Calibri" w:cs="Calibri"/>
              </w:rPr>
              <w:t>2.</w:t>
            </w:r>
          </w:p>
        </w:tc>
        <w:tc>
          <w:tcPr>
            <w:tcW w:w="3761" w:type="dxa"/>
            <w:shd w:val="clear" w:color="auto" w:fill="auto"/>
          </w:tcPr>
          <w:p w14:paraId="56CD766A" w14:textId="77777777" w:rsidR="000A141B" w:rsidRPr="000A141B" w:rsidRDefault="000A141B" w:rsidP="000A141B">
            <w:pPr>
              <w:spacing w:after="0" w:line="240" w:lineRule="auto"/>
              <w:jc w:val="both"/>
              <w:rPr>
                <w:rFonts w:ascii="Calibri" w:eastAsia="Times New Roman" w:hAnsi="Calibri" w:cs="Calibri"/>
              </w:rPr>
            </w:pPr>
            <w:r w:rsidRPr="000A141B">
              <w:rPr>
                <w:rFonts w:ascii="Calibri" w:eastAsia="Times New Roman" w:hAnsi="Calibri" w:cs="Calibri"/>
              </w:rPr>
              <w:t>Mikrovalni primopredajnik s PtP i PtMP podrškom</w:t>
            </w:r>
          </w:p>
        </w:tc>
        <w:tc>
          <w:tcPr>
            <w:tcW w:w="992" w:type="dxa"/>
            <w:shd w:val="clear" w:color="auto" w:fill="auto"/>
            <w:vAlign w:val="center"/>
          </w:tcPr>
          <w:p w14:paraId="2344B014"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 xml:space="preserve">Komada </w:t>
            </w:r>
          </w:p>
        </w:tc>
        <w:tc>
          <w:tcPr>
            <w:tcW w:w="992" w:type="dxa"/>
            <w:shd w:val="clear" w:color="auto" w:fill="auto"/>
            <w:vAlign w:val="center"/>
          </w:tcPr>
          <w:p w14:paraId="1D23B480"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15</w:t>
            </w:r>
          </w:p>
        </w:tc>
        <w:tc>
          <w:tcPr>
            <w:tcW w:w="1418" w:type="dxa"/>
            <w:shd w:val="clear" w:color="auto" w:fill="auto"/>
            <w:vAlign w:val="center"/>
          </w:tcPr>
          <w:p w14:paraId="7DD0660B" w14:textId="77777777" w:rsidR="000A141B" w:rsidRPr="000A141B" w:rsidRDefault="000A141B" w:rsidP="000A141B">
            <w:pPr>
              <w:spacing w:after="0" w:line="240" w:lineRule="auto"/>
              <w:jc w:val="right"/>
              <w:rPr>
                <w:rFonts w:ascii="Calibri" w:eastAsia="Times New Roman" w:hAnsi="Calibri" w:cs="Calibri"/>
                <w:highlight w:val="red"/>
              </w:rPr>
            </w:pPr>
          </w:p>
        </w:tc>
        <w:tc>
          <w:tcPr>
            <w:tcW w:w="1701" w:type="dxa"/>
            <w:shd w:val="clear" w:color="auto" w:fill="auto"/>
            <w:vAlign w:val="center"/>
          </w:tcPr>
          <w:p w14:paraId="3EE7A224" w14:textId="77777777" w:rsidR="000A141B" w:rsidRPr="000A141B" w:rsidRDefault="000A141B" w:rsidP="000A141B">
            <w:pPr>
              <w:spacing w:after="0" w:line="240" w:lineRule="auto"/>
              <w:jc w:val="right"/>
              <w:rPr>
                <w:rFonts w:ascii="Calibri" w:eastAsia="Times New Roman" w:hAnsi="Calibri" w:cs="Calibri"/>
                <w:highlight w:val="red"/>
              </w:rPr>
            </w:pPr>
          </w:p>
        </w:tc>
      </w:tr>
      <w:tr w:rsidR="000A141B" w:rsidRPr="000A141B" w14:paraId="77342511" w14:textId="77777777" w:rsidTr="006553A2">
        <w:tc>
          <w:tcPr>
            <w:tcW w:w="629" w:type="dxa"/>
            <w:shd w:val="clear" w:color="auto" w:fill="auto"/>
          </w:tcPr>
          <w:p w14:paraId="6A93C002" w14:textId="77777777" w:rsidR="000A141B" w:rsidRPr="000A141B" w:rsidRDefault="000A141B" w:rsidP="000A141B">
            <w:pPr>
              <w:spacing w:after="0" w:line="240" w:lineRule="auto"/>
              <w:jc w:val="both"/>
              <w:rPr>
                <w:rFonts w:ascii="Calibri" w:eastAsia="Times New Roman" w:hAnsi="Calibri" w:cs="Calibri"/>
              </w:rPr>
            </w:pPr>
            <w:r w:rsidRPr="000A141B">
              <w:rPr>
                <w:rFonts w:ascii="Calibri" w:eastAsia="Times New Roman" w:hAnsi="Calibri" w:cs="Calibri"/>
              </w:rPr>
              <w:t>3.</w:t>
            </w:r>
          </w:p>
        </w:tc>
        <w:tc>
          <w:tcPr>
            <w:tcW w:w="3761" w:type="dxa"/>
            <w:shd w:val="clear" w:color="auto" w:fill="auto"/>
          </w:tcPr>
          <w:p w14:paraId="4139EB83" w14:textId="77777777" w:rsidR="000A141B" w:rsidRPr="000A141B" w:rsidRDefault="000A141B" w:rsidP="000A141B">
            <w:pPr>
              <w:spacing w:after="0" w:line="240" w:lineRule="auto"/>
              <w:jc w:val="both"/>
              <w:rPr>
                <w:rFonts w:ascii="Calibri" w:eastAsia="Times New Roman" w:hAnsi="Calibri" w:cs="Calibri"/>
              </w:rPr>
            </w:pPr>
            <w:r w:rsidRPr="000A141B">
              <w:rPr>
                <w:rFonts w:ascii="Calibri" w:eastAsia="Times New Roman" w:hAnsi="Calibri" w:cs="Calibri"/>
              </w:rPr>
              <w:t>Mikrovalna bazna stanica za PtMP povezivanje s pripadajućim sektor  antenom</w:t>
            </w:r>
          </w:p>
        </w:tc>
        <w:tc>
          <w:tcPr>
            <w:tcW w:w="992" w:type="dxa"/>
            <w:shd w:val="clear" w:color="auto" w:fill="auto"/>
            <w:vAlign w:val="center"/>
          </w:tcPr>
          <w:p w14:paraId="660CD1CF"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 xml:space="preserve">Komplet </w:t>
            </w:r>
          </w:p>
        </w:tc>
        <w:tc>
          <w:tcPr>
            <w:tcW w:w="992" w:type="dxa"/>
            <w:shd w:val="clear" w:color="auto" w:fill="auto"/>
            <w:vAlign w:val="center"/>
          </w:tcPr>
          <w:p w14:paraId="14D9EE82"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1</w:t>
            </w:r>
          </w:p>
        </w:tc>
        <w:tc>
          <w:tcPr>
            <w:tcW w:w="1418" w:type="dxa"/>
            <w:shd w:val="clear" w:color="auto" w:fill="auto"/>
            <w:vAlign w:val="center"/>
          </w:tcPr>
          <w:p w14:paraId="079FB1D2" w14:textId="77777777" w:rsidR="000A141B" w:rsidRPr="000A141B" w:rsidRDefault="000A141B" w:rsidP="000A141B">
            <w:pPr>
              <w:spacing w:after="0" w:line="240" w:lineRule="auto"/>
              <w:jc w:val="right"/>
              <w:rPr>
                <w:rFonts w:ascii="Calibri" w:eastAsia="Times New Roman" w:hAnsi="Calibri" w:cs="Calibri"/>
                <w:highlight w:val="red"/>
              </w:rPr>
            </w:pPr>
          </w:p>
        </w:tc>
        <w:tc>
          <w:tcPr>
            <w:tcW w:w="1701" w:type="dxa"/>
            <w:shd w:val="clear" w:color="auto" w:fill="auto"/>
            <w:vAlign w:val="center"/>
          </w:tcPr>
          <w:p w14:paraId="1475686F" w14:textId="77777777" w:rsidR="000A141B" w:rsidRPr="000A141B" w:rsidRDefault="000A141B" w:rsidP="000A141B">
            <w:pPr>
              <w:spacing w:after="0" w:line="240" w:lineRule="auto"/>
              <w:jc w:val="right"/>
              <w:rPr>
                <w:rFonts w:ascii="Calibri" w:eastAsia="Times New Roman" w:hAnsi="Calibri" w:cs="Calibri"/>
                <w:highlight w:val="red"/>
              </w:rPr>
            </w:pPr>
          </w:p>
        </w:tc>
      </w:tr>
      <w:tr w:rsidR="000A141B" w:rsidRPr="000A141B" w14:paraId="31D84B14" w14:textId="77777777" w:rsidTr="006553A2">
        <w:tc>
          <w:tcPr>
            <w:tcW w:w="629" w:type="dxa"/>
            <w:shd w:val="clear" w:color="auto" w:fill="auto"/>
          </w:tcPr>
          <w:p w14:paraId="267EE69A" w14:textId="77777777" w:rsidR="000A141B" w:rsidRPr="000A141B" w:rsidRDefault="000A141B" w:rsidP="000A141B">
            <w:pPr>
              <w:spacing w:after="0" w:line="240" w:lineRule="auto"/>
              <w:jc w:val="both"/>
              <w:rPr>
                <w:rFonts w:ascii="Calibri" w:eastAsia="Times New Roman" w:hAnsi="Calibri" w:cs="Calibri"/>
              </w:rPr>
            </w:pPr>
            <w:r w:rsidRPr="000A141B">
              <w:rPr>
                <w:rFonts w:ascii="Calibri" w:eastAsia="Times New Roman" w:hAnsi="Calibri" w:cs="Calibri"/>
              </w:rPr>
              <w:t>4.</w:t>
            </w:r>
          </w:p>
        </w:tc>
        <w:tc>
          <w:tcPr>
            <w:tcW w:w="3761" w:type="dxa"/>
            <w:shd w:val="clear" w:color="auto" w:fill="auto"/>
          </w:tcPr>
          <w:p w14:paraId="6D616B4C" w14:textId="77777777" w:rsidR="000A141B" w:rsidRPr="000A141B" w:rsidRDefault="000A141B" w:rsidP="000A141B">
            <w:pPr>
              <w:spacing w:after="120" w:line="256" w:lineRule="auto"/>
              <w:rPr>
                <w:rFonts w:ascii="Calibri" w:eastAsia="Times New Roman" w:hAnsi="Calibri" w:cs="Calibri"/>
              </w:rPr>
            </w:pPr>
            <w:r w:rsidRPr="000A141B">
              <w:rPr>
                <w:rFonts w:ascii="Calibri" w:eastAsia="Calibri" w:hAnsi="Calibri" w:cs="Calibri"/>
              </w:rPr>
              <w:t xml:space="preserve">Industrijski mrežni preklopnik </w:t>
            </w:r>
            <w:r w:rsidRPr="000A141B">
              <w:rPr>
                <w:rFonts w:ascii="Calibri" w:eastAsia="Times New Roman" w:hAnsi="Calibri" w:cs="Calibri"/>
              </w:rPr>
              <w:t>s minimalno 8 portova s pripadajućim napajanjem</w:t>
            </w:r>
          </w:p>
        </w:tc>
        <w:tc>
          <w:tcPr>
            <w:tcW w:w="992" w:type="dxa"/>
            <w:shd w:val="clear" w:color="auto" w:fill="auto"/>
            <w:vAlign w:val="center"/>
          </w:tcPr>
          <w:p w14:paraId="4D5E3C25"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Komplet</w:t>
            </w:r>
          </w:p>
        </w:tc>
        <w:tc>
          <w:tcPr>
            <w:tcW w:w="992" w:type="dxa"/>
            <w:shd w:val="clear" w:color="auto" w:fill="auto"/>
            <w:vAlign w:val="center"/>
          </w:tcPr>
          <w:p w14:paraId="333622E5"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3</w:t>
            </w:r>
          </w:p>
        </w:tc>
        <w:tc>
          <w:tcPr>
            <w:tcW w:w="1418" w:type="dxa"/>
            <w:shd w:val="clear" w:color="auto" w:fill="auto"/>
            <w:vAlign w:val="center"/>
          </w:tcPr>
          <w:p w14:paraId="3EE581A9" w14:textId="77777777" w:rsidR="000A141B" w:rsidRPr="000A141B" w:rsidRDefault="000A141B" w:rsidP="000A141B">
            <w:pPr>
              <w:spacing w:after="0" w:line="240" w:lineRule="auto"/>
              <w:jc w:val="right"/>
              <w:rPr>
                <w:rFonts w:ascii="Calibri" w:eastAsia="Times New Roman" w:hAnsi="Calibri" w:cs="Calibri"/>
                <w:highlight w:val="red"/>
              </w:rPr>
            </w:pPr>
          </w:p>
        </w:tc>
        <w:tc>
          <w:tcPr>
            <w:tcW w:w="1701" w:type="dxa"/>
            <w:shd w:val="clear" w:color="auto" w:fill="auto"/>
            <w:vAlign w:val="center"/>
          </w:tcPr>
          <w:p w14:paraId="05ABFB67" w14:textId="77777777" w:rsidR="000A141B" w:rsidRPr="000A141B" w:rsidRDefault="000A141B" w:rsidP="000A141B">
            <w:pPr>
              <w:spacing w:after="0" w:line="240" w:lineRule="auto"/>
              <w:jc w:val="right"/>
              <w:rPr>
                <w:rFonts w:ascii="Calibri" w:eastAsia="Times New Roman" w:hAnsi="Calibri" w:cs="Calibri"/>
                <w:highlight w:val="red"/>
              </w:rPr>
            </w:pPr>
          </w:p>
        </w:tc>
      </w:tr>
      <w:tr w:rsidR="000A141B" w:rsidRPr="000A141B" w14:paraId="22E21857" w14:textId="77777777" w:rsidTr="006553A2">
        <w:tc>
          <w:tcPr>
            <w:tcW w:w="629" w:type="dxa"/>
            <w:shd w:val="clear" w:color="auto" w:fill="auto"/>
          </w:tcPr>
          <w:p w14:paraId="51C4FBA2" w14:textId="77777777" w:rsidR="000A141B" w:rsidRPr="000A141B" w:rsidRDefault="000A141B" w:rsidP="000A141B">
            <w:pPr>
              <w:spacing w:after="0" w:line="240" w:lineRule="auto"/>
              <w:jc w:val="both"/>
              <w:rPr>
                <w:rFonts w:ascii="Calibri" w:eastAsia="Times New Roman" w:hAnsi="Calibri" w:cs="Calibri"/>
              </w:rPr>
            </w:pPr>
            <w:r w:rsidRPr="000A141B">
              <w:rPr>
                <w:rFonts w:ascii="Calibri" w:eastAsia="Times New Roman" w:hAnsi="Calibri" w:cs="Calibri"/>
              </w:rPr>
              <w:t>5.</w:t>
            </w:r>
          </w:p>
        </w:tc>
        <w:tc>
          <w:tcPr>
            <w:tcW w:w="3761" w:type="dxa"/>
            <w:shd w:val="clear" w:color="auto" w:fill="auto"/>
          </w:tcPr>
          <w:p w14:paraId="0CF646A1" w14:textId="77777777" w:rsidR="000A141B" w:rsidRPr="000A141B" w:rsidRDefault="000A141B" w:rsidP="000A141B">
            <w:pPr>
              <w:spacing w:after="0" w:line="240" w:lineRule="auto"/>
              <w:rPr>
                <w:rFonts w:ascii="Calibri" w:eastAsia="Times New Roman" w:hAnsi="Calibri" w:cs="Calibri"/>
              </w:rPr>
            </w:pPr>
            <w:r w:rsidRPr="000A141B">
              <w:rPr>
                <w:rFonts w:ascii="Calibri" w:eastAsia="Times New Roman" w:hAnsi="Calibri" w:cs="Calibri"/>
              </w:rPr>
              <w:t>Instalacijski materijal (kablovi, konektori, kanalice, zaštitne kutije, vezice, tiple, vijci, zaštitnici od atmosferskog pražnjenja)</w:t>
            </w:r>
          </w:p>
        </w:tc>
        <w:tc>
          <w:tcPr>
            <w:tcW w:w="992" w:type="dxa"/>
            <w:shd w:val="clear" w:color="auto" w:fill="auto"/>
            <w:vAlign w:val="center"/>
          </w:tcPr>
          <w:p w14:paraId="5F003A9F"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komplet</w:t>
            </w:r>
          </w:p>
        </w:tc>
        <w:tc>
          <w:tcPr>
            <w:tcW w:w="992" w:type="dxa"/>
            <w:shd w:val="clear" w:color="auto" w:fill="auto"/>
            <w:vAlign w:val="center"/>
          </w:tcPr>
          <w:p w14:paraId="26D5BF14"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1</w:t>
            </w:r>
          </w:p>
        </w:tc>
        <w:tc>
          <w:tcPr>
            <w:tcW w:w="1418" w:type="dxa"/>
            <w:shd w:val="clear" w:color="auto" w:fill="auto"/>
            <w:vAlign w:val="center"/>
          </w:tcPr>
          <w:p w14:paraId="71102985" w14:textId="77777777" w:rsidR="000A141B" w:rsidRPr="000A141B" w:rsidRDefault="000A141B" w:rsidP="000A141B">
            <w:pPr>
              <w:spacing w:after="0" w:line="240" w:lineRule="auto"/>
              <w:jc w:val="right"/>
              <w:rPr>
                <w:rFonts w:ascii="Calibri" w:eastAsia="Times New Roman" w:hAnsi="Calibri" w:cs="Calibri"/>
              </w:rPr>
            </w:pPr>
          </w:p>
        </w:tc>
        <w:tc>
          <w:tcPr>
            <w:tcW w:w="1701" w:type="dxa"/>
            <w:shd w:val="clear" w:color="auto" w:fill="auto"/>
            <w:vAlign w:val="center"/>
          </w:tcPr>
          <w:p w14:paraId="1415C98E" w14:textId="77777777" w:rsidR="000A141B" w:rsidRPr="000A141B" w:rsidRDefault="000A141B" w:rsidP="000A141B">
            <w:pPr>
              <w:spacing w:after="0" w:line="240" w:lineRule="auto"/>
              <w:jc w:val="right"/>
              <w:rPr>
                <w:rFonts w:ascii="Calibri" w:eastAsia="Times New Roman" w:hAnsi="Calibri" w:cs="Calibri"/>
                <w:highlight w:val="red"/>
              </w:rPr>
            </w:pPr>
          </w:p>
        </w:tc>
      </w:tr>
      <w:tr w:rsidR="000A141B" w:rsidRPr="000A141B" w14:paraId="2597622E" w14:textId="77777777" w:rsidTr="006553A2">
        <w:tc>
          <w:tcPr>
            <w:tcW w:w="629" w:type="dxa"/>
            <w:shd w:val="clear" w:color="auto" w:fill="auto"/>
          </w:tcPr>
          <w:p w14:paraId="56CC8D95" w14:textId="77777777" w:rsidR="000A141B" w:rsidRPr="000A141B" w:rsidRDefault="000A141B" w:rsidP="000A141B">
            <w:pPr>
              <w:spacing w:after="0" w:line="240" w:lineRule="auto"/>
              <w:jc w:val="both"/>
              <w:rPr>
                <w:rFonts w:ascii="Calibri" w:eastAsia="Times New Roman" w:hAnsi="Calibri" w:cs="Calibri"/>
              </w:rPr>
            </w:pPr>
            <w:r w:rsidRPr="000A141B">
              <w:rPr>
                <w:rFonts w:ascii="Calibri" w:eastAsia="Times New Roman" w:hAnsi="Calibri" w:cs="Calibri"/>
              </w:rPr>
              <w:t>6.</w:t>
            </w:r>
          </w:p>
        </w:tc>
        <w:tc>
          <w:tcPr>
            <w:tcW w:w="3761" w:type="dxa"/>
            <w:shd w:val="clear" w:color="auto" w:fill="auto"/>
          </w:tcPr>
          <w:p w14:paraId="00606E04" w14:textId="77777777" w:rsidR="000A141B" w:rsidRPr="000A141B" w:rsidRDefault="000A141B" w:rsidP="000A141B">
            <w:pPr>
              <w:spacing w:after="0" w:line="240" w:lineRule="auto"/>
              <w:rPr>
                <w:rFonts w:ascii="Calibri" w:eastAsia="Times New Roman" w:hAnsi="Calibri" w:cs="Calibri"/>
              </w:rPr>
            </w:pPr>
            <w:r w:rsidRPr="000A141B">
              <w:rPr>
                <w:rFonts w:ascii="Calibri" w:eastAsia="Times New Roman" w:hAnsi="Calibri" w:cs="Calibri"/>
              </w:rPr>
              <w:t>Usluga izvida lokacije</w:t>
            </w:r>
          </w:p>
        </w:tc>
        <w:tc>
          <w:tcPr>
            <w:tcW w:w="992" w:type="dxa"/>
            <w:shd w:val="clear" w:color="auto" w:fill="auto"/>
            <w:vAlign w:val="center"/>
          </w:tcPr>
          <w:p w14:paraId="0E693D9D"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komplet</w:t>
            </w:r>
          </w:p>
        </w:tc>
        <w:tc>
          <w:tcPr>
            <w:tcW w:w="992" w:type="dxa"/>
            <w:shd w:val="clear" w:color="auto" w:fill="auto"/>
            <w:vAlign w:val="center"/>
          </w:tcPr>
          <w:p w14:paraId="766D5F50"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1</w:t>
            </w:r>
          </w:p>
        </w:tc>
        <w:tc>
          <w:tcPr>
            <w:tcW w:w="1418" w:type="dxa"/>
            <w:shd w:val="clear" w:color="auto" w:fill="auto"/>
            <w:vAlign w:val="center"/>
          </w:tcPr>
          <w:p w14:paraId="5CEE7FDF" w14:textId="77777777" w:rsidR="000A141B" w:rsidRPr="000A141B" w:rsidRDefault="000A141B" w:rsidP="000A141B">
            <w:pPr>
              <w:spacing w:after="0" w:line="240" w:lineRule="auto"/>
              <w:jc w:val="right"/>
              <w:rPr>
                <w:rFonts w:ascii="Calibri" w:eastAsia="Times New Roman" w:hAnsi="Calibri" w:cs="Calibri"/>
                <w:highlight w:val="red"/>
              </w:rPr>
            </w:pPr>
          </w:p>
        </w:tc>
        <w:tc>
          <w:tcPr>
            <w:tcW w:w="1701" w:type="dxa"/>
            <w:shd w:val="clear" w:color="auto" w:fill="auto"/>
            <w:vAlign w:val="center"/>
          </w:tcPr>
          <w:p w14:paraId="44AC6B26" w14:textId="77777777" w:rsidR="000A141B" w:rsidRPr="000A141B" w:rsidRDefault="000A141B" w:rsidP="000A141B">
            <w:pPr>
              <w:spacing w:after="0" w:line="240" w:lineRule="auto"/>
              <w:jc w:val="right"/>
              <w:rPr>
                <w:rFonts w:ascii="Calibri" w:eastAsia="Times New Roman" w:hAnsi="Calibri" w:cs="Calibri"/>
                <w:highlight w:val="red"/>
              </w:rPr>
            </w:pPr>
          </w:p>
        </w:tc>
      </w:tr>
      <w:tr w:rsidR="000A141B" w:rsidRPr="000A141B" w14:paraId="46DC6380" w14:textId="77777777" w:rsidTr="006553A2">
        <w:tc>
          <w:tcPr>
            <w:tcW w:w="629" w:type="dxa"/>
            <w:shd w:val="clear" w:color="auto" w:fill="auto"/>
          </w:tcPr>
          <w:p w14:paraId="3B9E3C3A" w14:textId="77777777" w:rsidR="000A141B" w:rsidRPr="000A141B" w:rsidRDefault="000A141B" w:rsidP="000A141B">
            <w:pPr>
              <w:spacing w:after="0" w:line="240" w:lineRule="auto"/>
              <w:jc w:val="both"/>
              <w:rPr>
                <w:rFonts w:ascii="Calibri" w:eastAsia="Times New Roman" w:hAnsi="Calibri" w:cs="Calibri"/>
              </w:rPr>
            </w:pPr>
            <w:r w:rsidRPr="000A141B">
              <w:rPr>
                <w:rFonts w:ascii="Calibri" w:eastAsia="Times New Roman" w:hAnsi="Calibri" w:cs="Calibri"/>
              </w:rPr>
              <w:t>7.</w:t>
            </w:r>
          </w:p>
        </w:tc>
        <w:tc>
          <w:tcPr>
            <w:tcW w:w="3761" w:type="dxa"/>
            <w:shd w:val="clear" w:color="auto" w:fill="auto"/>
          </w:tcPr>
          <w:p w14:paraId="40795BC8" w14:textId="77777777" w:rsidR="000A141B" w:rsidRPr="000A141B" w:rsidRDefault="000A141B" w:rsidP="000A141B">
            <w:pPr>
              <w:spacing w:after="0" w:line="240" w:lineRule="auto"/>
              <w:rPr>
                <w:rFonts w:ascii="Calibri" w:eastAsia="Times New Roman" w:hAnsi="Calibri" w:cs="Calibri"/>
              </w:rPr>
            </w:pPr>
            <w:r w:rsidRPr="000A141B">
              <w:rPr>
                <w:rFonts w:ascii="Calibri" w:eastAsia="Times New Roman" w:hAnsi="Calibri" w:cs="Calibri"/>
              </w:rPr>
              <w:t>Usluga instalacije, konfiguracije  i puštanja u rad WLAN sustava</w:t>
            </w:r>
          </w:p>
        </w:tc>
        <w:tc>
          <w:tcPr>
            <w:tcW w:w="992" w:type="dxa"/>
            <w:shd w:val="clear" w:color="auto" w:fill="auto"/>
            <w:vAlign w:val="center"/>
          </w:tcPr>
          <w:p w14:paraId="0AC2D1EA"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komplet</w:t>
            </w:r>
          </w:p>
        </w:tc>
        <w:tc>
          <w:tcPr>
            <w:tcW w:w="992" w:type="dxa"/>
            <w:shd w:val="clear" w:color="auto" w:fill="auto"/>
            <w:vAlign w:val="center"/>
          </w:tcPr>
          <w:p w14:paraId="6EFBB1B5"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1</w:t>
            </w:r>
          </w:p>
        </w:tc>
        <w:tc>
          <w:tcPr>
            <w:tcW w:w="1418" w:type="dxa"/>
            <w:shd w:val="clear" w:color="auto" w:fill="auto"/>
            <w:vAlign w:val="center"/>
          </w:tcPr>
          <w:p w14:paraId="48DD5355" w14:textId="77777777" w:rsidR="000A141B" w:rsidRPr="000A141B" w:rsidRDefault="000A141B" w:rsidP="000A141B">
            <w:pPr>
              <w:spacing w:after="0" w:line="240" w:lineRule="auto"/>
              <w:jc w:val="right"/>
              <w:rPr>
                <w:rFonts w:ascii="Calibri" w:eastAsia="Times New Roman" w:hAnsi="Calibri" w:cs="Calibri"/>
                <w:highlight w:val="red"/>
              </w:rPr>
            </w:pPr>
          </w:p>
        </w:tc>
        <w:tc>
          <w:tcPr>
            <w:tcW w:w="1701" w:type="dxa"/>
            <w:shd w:val="clear" w:color="auto" w:fill="auto"/>
            <w:vAlign w:val="center"/>
          </w:tcPr>
          <w:p w14:paraId="6DD2B0FA" w14:textId="77777777" w:rsidR="000A141B" w:rsidRPr="000A141B" w:rsidRDefault="000A141B" w:rsidP="000A141B">
            <w:pPr>
              <w:spacing w:after="0" w:line="240" w:lineRule="auto"/>
              <w:jc w:val="right"/>
              <w:rPr>
                <w:rFonts w:ascii="Calibri" w:eastAsia="Times New Roman" w:hAnsi="Calibri" w:cs="Calibri"/>
                <w:highlight w:val="red"/>
              </w:rPr>
            </w:pPr>
          </w:p>
        </w:tc>
      </w:tr>
      <w:tr w:rsidR="000A141B" w:rsidRPr="000A141B" w14:paraId="5081759B" w14:textId="77777777" w:rsidTr="006553A2">
        <w:tc>
          <w:tcPr>
            <w:tcW w:w="629" w:type="dxa"/>
            <w:shd w:val="clear" w:color="auto" w:fill="auto"/>
          </w:tcPr>
          <w:p w14:paraId="0FE208EF" w14:textId="77777777" w:rsidR="000A141B" w:rsidRPr="000A141B" w:rsidRDefault="000A141B" w:rsidP="000A141B">
            <w:pPr>
              <w:spacing w:after="0" w:line="240" w:lineRule="auto"/>
              <w:jc w:val="both"/>
              <w:rPr>
                <w:rFonts w:ascii="Calibri" w:eastAsia="Times New Roman" w:hAnsi="Calibri" w:cs="Calibri"/>
              </w:rPr>
            </w:pPr>
            <w:r w:rsidRPr="000A141B">
              <w:rPr>
                <w:rFonts w:ascii="Calibri" w:eastAsia="Times New Roman" w:hAnsi="Calibri" w:cs="Calibri"/>
              </w:rPr>
              <w:t>8.</w:t>
            </w:r>
          </w:p>
        </w:tc>
        <w:tc>
          <w:tcPr>
            <w:tcW w:w="3761" w:type="dxa"/>
            <w:shd w:val="clear" w:color="auto" w:fill="auto"/>
          </w:tcPr>
          <w:p w14:paraId="6D7D6DB9" w14:textId="77777777" w:rsidR="000A141B" w:rsidRPr="000A141B" w:rsidRDefault="000A141B" w:rsidP="000A141B">
            <w:pPr>
              <w:spacing w:after="0" w:line="240" w:lineRule="auto"/>
              <w:rPr>
                <w:rFonts w:ascii="Calibri" w:eastAsia="Times New Roman" w:hAnsi="Calibri" w:cs="Calibri"/>
              </w:rPr>
            </w:pPr>
            <w:r w:rsidRPr="000A141B">
              <w:rPr>
                <w:rFonts w:ascii="Calibri" w:eastAsia="Times New Roman" w:hAnsi="Calibri" w:cs="Calibri"/>
              </w:rPr>
              <w:t>Usluga testiranja sigurnosti mreže</w:t>
            </w:r>
          </w:p>
        </w:tc>
        <w:tc>
          <w:tcPr>
            <w:tcW w:w="992" w:type="dxa"/>
            <w:shd w:val="clear" w:color="auto" w:fill="auto"/>
            <w:vAlign w:val="center"/>
          </w:tcPr>
          <w:p w14:paraId="7FE7352F"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komplet</w:t>
            </w:r>
          </w:p>
        </w:tc>
        <w:tc>
          <w:tcPr>
            <w:tcW w:w="992" w:type="dxa"/>
            <w:shd w:val="clear" w:color="auto" w:fill="auto"/>
            <w:vAlign w:val="center"/>
          </w:tcPr>
          <w:p w14:paraId="63F04A54"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1</w:t>
            </w:r>
          </w:p>
        </w:tc>
        <w:tc>
          <w:tcPr>
            <w:tcW w:w="1418" w:type="dxa"/>
            <w:shd w:val="clear" w:color="auto" w:fill="auto"/>
            <w:vAlign w:val="center"/>
          </w:tcPr>
          <w:p w14:paraId="146054E8" w14:textId="77777777" w:rsidR="000A141B" w:rsidRPr="000A141B" w:rsidRDefault="000A141B" w:rsidP="000A141B">
            <w:pPr>
              <w:spacing w:after="0" w:line="240" w:lineRule="auto"/>
              <w:jc w:val="right"/>
              <w:rPr>
                <w:rFonts w:ascii="Calibri" w:eastAsia="Times New Roman" w:hAnsi="Calibri" w:cs="Calibri"/>
                <w:highlight w:val="red"/>
              </w:rPr>
            </w:pPr>
          </w:p>
        </w:tc>
        <w:tc>
          <w:tcPr>
            <w:tcW w:w="1701" w:type="dxa"/>
            <w:shd w:val="clear" w:color="auto" w:fill="auto"/>
            <w:vAlign w:val="center"/>
          </w:tcPr>
          <w:p w14:paraId="4EA5FA55" w14:textId="77777777" w:rsidR="000A141B" w:rsidRPr="000A141B" w:rsidRDefault="000A141B" w:rsidP="000A141B">
            <w:pPr>
              <w:spacing w:after="0" w:line="240" w:lineRule="auto"/>
              <w:jc w:val="right"/>
              <w:rPr>
                <w:rFonts w:ascii="Calibri" w:eastAsia="Times New Roman" w:hAnsi="Calibri" w:cs="Calibri"/>
                <w:highlight w:val="red"/>
              </w:rPr>
            </w:pPr>
          </w:p>
        </w:tc>
      </w:tr>
      <w:tr w:rsidR="000A141B" w:rsidRPr="000A141B" w14:paraId="2666BB5A" w14:textId="77777777" w:rsidTr="006553A2">
        <w:tc>
          <w:tcPr>
            <w:tcW w:w="629" w:type="dxa"/>
            <w:shd w:val="clear" w:color="auto" w:fill="auto"/>
          </w:tcPr>
          <w:p w14:paraId="11899646" w14:textId="77777777" w:rsidR="000A141B" w:rsidRPr="000A141B" w:rsidRDefault="000A141B" w:rsidP="000A141B">
            <w:pPr>
              <w:spacing w:after="0" w:line="240" w:lineRule="auto"/>
              <w:jc w:val="both"/>
              <w:rPr>
                <w:rFonts w:ascii="Calibri" w:eastAsia="Times New Roman" w:hAnsi="Calibri" w:cs="Calibri"/>
              </w:rPr>
            </w:pPr>
            <w:r w:rsidRPr="000A141B">
              <w:rPr>
                <w:rFonts w:ascii="Calibri" w:eastAsia="Times New Roman" w:hAnsi="Calibri" w:cs="Calibri"/>
              </w:rPr>
              <w:t>9.</w:t>
            </w:r>
          </w:p>
        </w:tc>
        <w:tc>
          <w:tcPr>
            <w:tcW w:w="3761" w:type="dxa"/>
            <w:shd w:val="clear" w:color="auto" w:fill="auto"/>
          </w:tcPr>
          <w:p w14:paraId="6656C289" w14:textId="77777777" w:rsidR="000A141B" w:rsidRPr="000A141B" w:rsidRDefault="000A141B" w:rsidP="000A141B">
            <w:pPr>
              <w:spacing w:after="0" w:line="240" w:lineRule="auto"/>
              <w:rPr>
                <w:rFonts w:ascii="Calibri" w:eastAsia="Times New Roman" w:hAnsi="Calibri" w:cs="Calibri"/>
              </w:rPr>
            </w:pPr>
            <w:r w:rsidRPr="000A141B">
              <w:rPr>
                <w:rFonts w:ascii="Calibri" w:eastAsia="Times New Roman" w:hAnsi="Calibri" w:cs="Calibri"/>
              </w:rPr>
              <w:t xml:space="preserve">Usluga izrada izvedbene dokumentacije </w:t>
            </w:r>
          </w:p>
        </w:tc>
        <w:tc>
          <w:tcPr>
            <w:tcW w:w="992" w:type="dxa"/>
            <w:shd w:val="clear" w:color="auto" w:fill="auto"/>
            <w:vAlign w:val="center"/>
          </w:tcPr>
          <w:p w14:paraId="2971EA12"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komplet</w:t>
            </w:r>
          </w:p>
        </w:tc>
        <w:tc>
          <w:tcPr>
            <w:tcW w:w="992" w:type="dxa"/>
            <w:shd w:val="clear" w:color="auto" w:fill="auto"/>
            <w:vAlign w:val="center"/>
          </w:tcPr>
          <w:p w14:paraId="122D8863" w14:textId="77777777" w:rsidR="000A141B" w:rsidRPr="000A141B" w:rsidRDefault="000A141B" w:rsidP="000A141B">
            <w:pPr>
              <w:spacing w:after="0" w:line="240" w:lineRule="auto"/>
              <w:jc w:val="center"/>
              <w:rPr>
                <w:rFonts w:ascii="Calibri" w:eastAsia="Times New Roman" w:hAnsi="Calibri" w:cs="Calibri"/>
              </w:rPr>
            </w:pPr>
            <w:r w:rsidRPr="000A141B">
              <w:rPr>
                <w:rFonts w:ascii="Calibri" w:eastAsia="Times New Roman" w:hAnsi="Calibri" w:cs="Calibri"/>
              </w:rPr>
              <w:t>1</w:t>
            </w:r>
          </w:p>
        </w:tc>
        <w:tc>
          <w:tcPr>
            <w:tcW w:w="1418" w:type="dxa"/>
            <w:shd w:val="clear" w:color="auto" w:fill="auto"/>
            <w:vAlign w:val="center"/>
          </w:tcPr>
          <w:p w14:paraId="77D5FB41" w14:textId="77777777" w:rsidR="000A141B" w:rsidRPr="000A141B" w:rsidRDefault="000A141B" w:rsidP="000A141B">
            <w:pPr>
              <w:spacing w:after="0" w:line="240" w:lineRule="auto"/>
              <w:jc w:val="right"/>
              <w:rPr>
                <w:rFonts w:ascii="Calibri" w:eastAsia="Times New Roman" w:hAnsi="Calibri" w:cs="Calibri"/>
                <w:highlight w:val="red"/>
              </w:rPr>
            </w:pPr>
          </w:p>
        </w:tc>
        <w:tc>
          <w:tcPr>
            <w:tcW w:w="1701" w:type="dxa"/>
            <w:shd w:val="clear" w:color="auto" w:fill="auto"/>
            <w:vAlign w:val="center"/>
          </w:tcPr>
          <w:p w14:paraId="6714DCC7" w14:textId="77777777" w:rsidR="000A141B" w:rsidRPr="000A141B" w:rsidRDefault="000A141B" w:rsidP="000A141B">
            <w:pPr>
              <w:spacing w:after="0" w:line="240" w:lineRule="auto"/>
              <w:jc w:val="right"/>
              <w:rPr>
                <w:rFonts w:ascii="Calibri" w:eastAsia="Times New Roman" w:hAnsi="Calibri" w:cs="Calibri"/>
                <w:highlight w:val="red"/>
              </w:rPr>
            </w:pPr>
          </w:p>
        </w:tc>
      </w:tr>
      <w:tr w:rsidR="000A141B" w:rsidRPr="000A141B" w14:paraId="472A0390" w14:textId="77777777" w:rsidTr="006553A2">
        <w:tc>
          <w:tcPr>
            <w:tcW w:w="7792" w:type="dxa"/>
            <w:gridSpan w:val="5"/>
            <w:shd w:val="clear" w:color="auto" w:fill="auto"/>
          </w:tcPr>
          <w:p w14:paraId="4E2E253D" w14:textId="77777777" w:rsidR="000A141B" w:rsidRPr="000A141B" w:rsidRDefault="000A141B" w:rsidP="000A141B">
            <w:pPr>
              <w:spacing w:after="0" w:line="240" w:lineRule="auto"/>
              <w:jc w:val="right"/>
              <w:rPr>
                <w:rFonts w:ascii="Calibri" w:eastAsia="Times New Roman" w:hAnsi="Calibri" w:cs="Calibri"/>
              </w:rPr>
            </w:pPr>
            <w:r w:rsidRPr="000A141B">
              <w:rPr>
                <w:rFonts w:ascii="Calibri" w:eastAsia="Times New Roman" w:hAnsi="Calibri" w:cs="Calibri"/>
              </w:rPr>
              <w:t>CIJENA bez PDV-a</w:t>
            </w:r>
          </w:p>
        </w:tc>
        <w:tc>
          <w:tcPr>
            <w:tcW w:w="1701" w:type="dxa"/>
            <w:shd w:val="clear" w:color="auto" w:fill="auto"/>
          </w:tcPr>
          <w:p w14:paraId="5B57822E" w14:textId="77777777" w:rsidR="000A141B" w:rsidRPr="000A141B" w:rsidRDefault="000A141B" w:rsidP="000A141B">
            <w:pPr>
              <w:spacing w:after="0" w:line="240" w:lineRule="auto"/>
              <w:jc w:val="both"/>
              <w:rPr>
                <w:rFonts w:ascii="Calibri" w:eastAsia="Times New Roman" w:hAnsi="Calibri" w:cs="Calibri"/>
              </w:rPr>
            </w:pPr>
          </w:p>
        </w:tc>
      </w:tr>
      <w:tr w:rsidR="000A141B" w:rsidRPr="000A141B" w14:paraId="61364C29" w14:textId="77777777" w:rsidTr="006553A2">
        <w:tc>
          <w:tcPr>
            <w:tcW w:w="7792" w:type="dxa"/>
            <w:gridSpan w:val="5"/>
            <w:shd w:val="clear" w:color="auto" w:fill="auto"/>
          </w:tcPr>
          <w:p w14:paraId="31D797E3" w14:textId="77777777" w:rsidR="000A141B" w:rsidRPr="000A141B" w:rsidRDefault="000A141B" w:rsidP="000A141B">
            <w:pPr>
              <w:spacing w:after="0" w:line="240" w:lineRule="auto"/>
              <w:jc w:val="right"/>
              <w:rPr>
                <w:rFonts w:ascii="Calibri" w:eastAsia="Times New Roman" w:hAnsi="Calibri" w:cs="Calibri"/>
              </w:rPr>
            </w:pPr>
            <w:r w:rsidRPr="000A141B">
              <w:rPr>
                <w:rFonts w:ascii="Calibri" w:eastAsia="Times New Roman" w:hAnsi="Calibri" w:cs="Calibri"/>
              </w:rPr>
              <w:t>PDV</w:t>
            </w:r>
          </w:p>
        </w:tc>
        <w:tc>
          <w:tcPr>
            <w:tcW w:w="1701" w:type="dxa"/>
            <w:shd w:val="clear" w:color="auto" w:fill="auto"/>
          </w:tcPr>
          <w:p w14:paraId="36EA9A82" w14:textId="77777777" w:rsidR="000A141B" w:rsidRPr="000A141B" w:rsidRDefault="000A141B" w:rsidP="000A141B">
            <w:pPr>
              <w:spacing w:after="0" w:line="240" w:lineRule="auto"/>
              <w:jc w:val="right"/>
              <w:rPr>
                <w:rFonts w:ascii="Calibri" w:eastAsia="Times New Roman" w:hAnsi="Calibri" w:cs="Calibri"/>
              </w:rPr>
            </w:pPr>
          </w:p>
        </w:tc>
      </w:tr>
      <w:tr w:rsidR="000A141B" w:rsidRPr="000A141B" w14:paraId="630A34CB" w14:textId="77777777" w:rsidTr="006553A2">
        <w:tc>
          <w:tcPr>
            <w:tcW w:w="7792" w:type="dxa"/>
            <w:gridSpan w:val="5"/>
            <w:shd w:val="clear" w:color="auto" w:fill="auto"/>
          </w:tcPr>
          <w:p w14:paraId="7B14A00D" w14:textId="77777777" w:rsidR="000A141B" w:rsidRPr="000A141B" w:rsidRDefault="000A141B" w:rsidP="000A141B">
            <w:pPr>
              <w:spacing w:after="0" w:line="240" w:lineRule="auto"/>
              <w:jc w:val="right"/>
              <w:rPr>
                <w:rFonts w:ascii="Calibri" w:eastAsia="Times New Roman" w:hAnsi="Calibri" w:cs="Calibri"/>
              </w:rPr>
            </w:pPr>
            <w:r w:rsidRPr="000A141B">
              <w:rPr>
                <w:rFonts w:ascii="Calibri" w:eastAsia="Times New Roman" w:hAnsi="Calibri" w:cs="Calibri"/>
              </w:rPr>
              <w:t>CIJENA sa PDV-om:</w:t>
            </w:r>
          </w:p>
        </w:tc>
        <w:tc>
          <w:tcPr>
            <w:tcW w:w="1701" w:type="dxa"/>
            <w:shd w:val="clear" w:color="auto" w:fill="auto"/>
          </w:tcPr>
          <w:p w14:paraId="614D06C9" w14:textId="77777777" w:rsidR="000A141B" w:rsidRPr="000A141B" w:rsidRDefault="000A141B" w:rsidP="000A141B">
            <w:pPr>
              <w:spacing w:after="0" w:line="240" w:lineRule="auto"/>
              <w:jc w:val="right"/>
              <w:rPr>
                <w:rFonts w:ascii="Calibri" w:eastAsia="Times New Roman" w:hAnsi="Calibri" w:cs="Calibri"/>
              </w:rPr>
            </w:pPr>
          </w:p>
        </w:tc>
      </w:tr>
      <w:bookmarkEnd w:id="5"/>
    </w:tbl>
    <w:p w14:paraId="5529B2B1" w14:textId="77777777" w:rsidR="00677612" w:rsidRPr="00677612" w:rsidRDefault="00677612" w:rsidP="00677612">
      <w:pPr>
        <w:spacing w:after="0" w:line="240" w:lineRule="auto"/>
        <w:rPr>
          <w:rFonts w:ascii="Arial" w:eastAsia="Times New Roman" w:hAnsi="Arial" w:cs="Arial"/>
          <w:b/>
        </w:rPr>
      </w:pPr>
    </w:p>
    <w:p w14:paraId="3BB91B86" w14:textId="77777777" w:rsidR="00677612" w:rsidRPr="00677612" w:rsidRDefault="00677612" w:rsidP="00677612">
      <w:pPr>
        <w:tabs>
          <w:tab w:val="left" w:pos="5627"/>
        </w:tabs>
        <w:spacing w:after="0" w:line="240" w:lineRule="auto"/>
        <w:jc w:val="both"/>
        <w:rPr>
          <w:rFonts w:ascii="Arial" w:eastAsia="Times New Roman" w:hAnsi="Arial" w:cs="Arial"/>
          <w:b/>
        </w:rPr>
      </w:pPr>
    </w:p>
    <w:p w14:paraId="4761BABF" w14:textId="77777777" w:rsidR="00677612" w:rsidRPr="00677612" w:rsidRDefault="00677612" w:rsidP="00677612">
      <w:pPr>
        <w:tabs>
          <w:tab w:val="left" w:pos="5627"/>
        </w:tabs>
        <w:spacing w:after="0" w:line="240" w:lineRule="auto"/>
        <w:jc w:val="both"/>
        <w:rPr>
          <w:rFonts w:ascii="Arial" w:eastAsia="Times New Roman" w:hAnsi="Arial" w:cs="Arial"/>
          <w:b/>
        </w:rPr>
      </w:pPr>
    </w:p>
    <w:p w14:paraId="0B460DC7" w14:textId="77777777" w:rsidR="00677612" w:rsidRPr="00677612" w:rsidRDefault="00677612" w:rsidP="00677612">
      <w:pPr>
        <w:tabs>
          <w:tab w:val="left" w:pos="5627"/>
        </w:tabs>
        <w:spacing w:after="0" w:line="240" w:lineRule="auto"/>
        <w:jc w:val="both"/>
        <w:rPr>
          <w:rFonts w:ascii="Arial" w:eastAsia="Times New Roman" w:hAnsi="Arial" w:cs="Arial"/>
          <w:b/>
        </w:rPr>
      </w:pPr>
    </w:p>
    <w:p w14:paraId="198B3D59" w14:textId="77777777" w:rsidR="00677612" w:rsidRPr="00677612" w:rsidRDefault="00677612" w:rsidP="00677612">
      <w:pPr>
        <w:tabs>
          <w:tab w:val="left" w:pos="5627"/>
        </w:tabs>
        <w:spacing w:after="0" w:line="240" w:lineRule="auto"/>
        <w:jc w:val="both"/>
        <w:rPr>
          <w:rFonts w:ascii="Arial" w:eastAsia="Times New Roman" w:hAnsi="Arial" w:cs="Arial"/>
        </w:rPr>
      </w:pPr>
      <w:r w:rsidRPr="00677612">
        <w:rPr>
          <w:rFonts w:ascii="Arial" w:eastAsia="Times New Roman" w:hAnsi="Arial" w:cs="Arial"/>
        </w:rPr>
        <w:t>U, _________________, ______ 20___.</w:t>
      </w:r>
    </w:p>
    <w:p w14:paraId="0DBD3FB3" w14:textId="77777777" w:rsidR="00677612" w:rsidRPr="00677612" w:rsidRDefault="00677612" w:rsidP="00677612">
      <w:pPr>
        <w:tabs>
          <w:tab w:val="left" w:pos="5627"/>
        </w:tabs>
        <w:spacing w:after="0" w:line="240" w:lineRule="auto"/>
        <w:jc w:val="both"/>
        <w:rPr>
          <w:rFonts w:ascii="Arial" w:eastAsia="Times New Roman" w:hAnsi="Arial" w:cs="Arial"/>
          <w:b/>
        </w:rPr>
      </w:pPr>
    </w:p>
    <w:p w14:paraId="30416AA1" w14:textId="77777777" w:rsidR="00677612" w:rsidRPr="00677612" w:rsidRDefault="00677612" w:rsidP="00677612">
      <w:pPr>
        <w:tabs>
          <w:tab w:val="left" w:pos="5627"/>
        </w:tabs>
        <w:spacing w:after="0" w:line="240" w:lineRule="auto"/>
        <w:jc w:val="both"/>
        <w:rPr>
          <w:rFonts w:ascii="Arial" w:eastAsia="Times New Roman" w:hAnsi="Arial" w:cs="Arial"/>
          <w:b/>
        </w:rPr>
      </w:pPr>
    </w:p>
    <w:p w14:paraId="58A46998" w14:textId="77777777" w:rsidR="00677612" w:rsidRPr="00677612" w:rsidRDefault="00677612" w:rsidP="00677612">
      <w:pPr>
        <w:tabs>
          <w:tab w:val="left" w:pos="5627"/>
        </w:tabs>
        <w:spacing w:after="0" w:line="240" w:lineRule="auto"/>
        <w:jc w:val="both"/>
        <w:rPr>
          <w:rFonts w:ascii="Arial" w:eastAsia="Times New Roman" w:hAnsi="Arial" w:cs="Arial"/>
          <w:b/>
        </w:rPr>
      </w:pPr>
    </w:p>
    <w:p w14:paraId="3673D485" w14:textId="77777777" w:rsidR="00677612" w:rsidRPr="00677612" w:rsidRDefault="00677612" w:rsidP="00677612">
      <w:pPr>
        <w:tabs>
          <w:tab w:val="left" w:pos="5627"/>
        </w:tabs>
        <w:spacing w:after="0" w:line="240" w:lineRule="auto"/>
        <w:jc w:val="both"/>
        <w:rPr>
          <w:rFonts w:ascii="Arial" w:eastAsia="Times New Roman" w:hAnsi="Arial" w:cs="Arial"/>
          <w:b/>
        </w:rPr>
      </w:pPr>
    </w:p>
    <w:p w14:paraId="14ACC62A" w14:textId="77777777" w:rsidR="00677612" w:rsidRPr="00677612" w:rsidRDefault="00677612" w:rsidP="00677612">
      <w:pPr>
        <w:tabs>
          <w:tab w:val="left" w:pos="5627"/>
        </w:tabs>
        <w:spacing w:after="0" w:line="240" w:lineRule="auto"/>
        <w:jc w:val="both"/>
        <w:rPr>
          <w:rFonts w:ascii="Arial" w:eastAsia="Times New Roman" w:hAnsi="Arial" w:cs="Arial"/>
          <w:b/>
        </w:rPr>
      </w:pPr>
    </w:p>
    <w:p w14:paraId="433AF68D" w14:textId="77777777" w:rsidR="00677612" w:rsidRPr="00677612" w:rsidRDefault="00677612" w:rsidP="00677612">
      <w:pPr>
        <w:tabs>
          <w:tab w:val="left" w:pos="5627"/>
        </w:tabs>
        <w:spacing w:after="0" w:line="240" w:lineRule="auto"/>
        <w:jc w:val="both"/>
        <w:rPr>
          <w:rFonts w:ascii="Arial" w:eastAsia="Times New Roman" w:hAnsi="Arial" w:cs="Arial"/>
          <w:b/>
        </w:rPr>
      </w:pPr>
    </w:p>
    <w:p w14:paraId="48114907" w14:textId="77777777" w:rsidR="00677612" w:rsidRPr="00677612" w:rsidRDefault="00677612" w:rsidP="00677612">
      <w:pPr>
        <w:tabs>
          <w:tab w:val="left" w:pos="5627"/>
        </w:tabs>
        <w:spacing w:after="0" w:line="240" w:lineRule="auto"/>
        <w:jc w:val="both"/>
        <w:rPr>
          <w:rFonts w:ascii="Arial" w:eastAsia="Times New Roman" w:hAnsi="Arial" w:cs="Arial"/>
          <w:b/>
        </w:rPr>
      </w:pPr>
    </w:p>
    <w:p w14:paraId="5A2B6829" w14:textId="77777777" w:rsidR="00677612" w:rsidRPr="00677612" w:rsidRDefault="00677612" w:rsidP="00677612">
      <w:pPr>
        <w:tabs>
          <w:tab w:val="left" w:pos="5627"/>
        </w:tabs>
        <w:spacing w:after="0" w:line="240" w:lineRule="auto"/>
        <w:jc w:val="both"/>
        <w:rPr>
          <w:rFonts w:ascii="Arial" w:eastAsia="Times New Roman" w:hAnsi="Arial" w:cs="Arial"/>
        </w:rPr>
      </w:pPr>
      <w:r w:rsidRPr="00677612">
        <w:rPr>
          <w:rFonts w:ascii="Arial" w:eastAsia="Times New Roman" w:hAnsi="Arial" w:cs="Arial"/>
          <w:b/>
        </w:rPr>
        <w:tab/>
      </w:r>
      <w:r w:rsidRPr="00677612">
        <w:rPr>
          <w:rFonts w:ascii="Arial" w:eastAsia="Times New Roman" w:hAnsi="Arial" w:cs="Arial"/>
        </w:rPr>
        <w:t>__________________</w:t>
      </w:r>
    </w:p>
    <w:p w14:paraId="4E47C5D5" w14:textId="77777777" w:rsidR="00677612" w:rsidRPr="00677612" w:rsidRDefault="00677612" w:rsidP="00677612">
      <w:pPr>
        <w:tabs>
          <w:tab w:val="left" w:pos="6609"/>
        </w:tabs>
        <w:spacing w:after="0" w:line="240" w:lineRule="auto"/>
        <w:jc w:val="both"/>
        <w:rPr>
          <w:rFonts w:ascii="Arial" w:eastAsia="Times New Roman" w:hAnsi="Arial" w:cs="Arial"/>
        </w:rPr>
      </w:pPr>
      <w:r w:rsidRPr="00677612">
        <w:rPr>
          <w:rFonts w:ascii="Arial" w:eastAsia="Times New Roman" w:hAnsi="Arial" w:cs="Arial"/>
        </w:rPr>
        <w:t xml:space="preserve">                                                                 M.P.             </w:t>
      </w:r>
      <w:r w:rsidRPr="00677612">
        <w:rPr>
          <w:rFonts w:ascii="Arial" w:eastAsia="Times New Roman" w:hAnsi="Arial" w:cs="Arial"/>
          <w:i/>
        </w:rPr>
        <w:t xml:space="preserve">           (potpis ponuditelja)</w:t>
      </w:r>
    </w:p>
    <w:p w14:paraId="327D6D86" w14:textId="77777777" w:rsidR="00677612" w:rsidRPr="00677612" w:rsidRDefault="00677612" w:rsidP="00677612">
      <w:pPr>
        <w:spacing w:after="0" w:line="276" w:lineRule="auto"/>
        <w:jc w:val="both"/>
        <w:rPr>
          <w:rFonts w:ascii="Arial" w:eastAsia="Times New Roman" w:hAnsi="Arial" w:cs="Arial"/>
          <w:b/>
        </w:rPr>
      </w:pPr>
    </w:p>
    <w:p w14:paraId="10DF6BCC" w14:textId="77777777" w:rsidR="00677612" w:rsidRPr="00677612" w:rsidRDefault="00677612" w:rsidP="00677612">
      <w:pPr>
        <w:spacing w:after="0" w:line="276" w:lineRule="auto"/>
        <w:jc w:val="both"/>
        <w:rPr>
          <w:rFonts w:ascii="Arial" w:eastAsia="Times New Roman" w:hAnsi="Arial" w:cs="Arial"/>
          <w:b/>
        </w:rPr>
      </w:pPr>
    </w:p>
    <w:p w14:paraId="66373AD6" w14:textId="77777777" w:rsidR="00677612" w:rsidRPr="00677612" w:rsidRDefault="00677612" w:rsidP="00677612">
      <w:pPr>
        <w:spacing w:after="0" w:line="240" w:lineRule="auto"/>
        <w:rPr>
          <w:rFonts w:ascii="Arial" w:eastAsia="Times New Roman" w:hAnsi="Arial" w:cs="Arial"/>
          <w:b/>
          <w:bCs/>
        </w:rPr>
      </w:pPr>
      <w:r w:rsidRPr="00677612">
        <w:rPr>
          <w:rFonts w:ascii="Arial" w:eastAsia="Times New Roman" w:hAnsi="Arial" w:cs="Arial"/>
          <w:b/>
          <w:bCs/>
        </w:rPr>
        <w:br w:type="page"/>
      </w:r>
    </w:p>
    <w:p w14:paraId="6FD919C0" w14:textId="2E507118" w:rsidR="00677612" w:rsidRDefault="00677612" w:rsidP="00677612">
      <w:pPr>
        <w:spacing w:after="0" w:line="276" w:lineRule="auto"/>
        <w:jc w:val="both"/>
        <w:outlineLvl w:val="0"/>
        <w:rPr>
          <w:rFonts w:ascii="Arial" w:eastAsia="Times New Roman" w:hAnsi="Arial" w:cs="Arial"/>
          <w:b/>
          <w:bCs/>
          <w:lang w:eastAsia="hr-HR"/>
        </w:rPr>
      </w:pPr>
      <w:r w:rsidRPr="00677612">
        <w:rPr>
          <w:rFonts w:ascii="Arial" w:eastAsia="Times New Roman" w:hAnsi="Arial" w:cs="Arial"/>
          <w:b/>
          <w:bCs/>
        </w:rPr>
        <w:lastRenderedPageBreak/>
        <w:t xml:space="preserve">PRILOG  3. </w:t>
      </w:r>
      <w:r w:rsidRPr="00677612">
        <w:rPr>
          <w:rFonts w:ascii="Arial" w:eastAsia="Times New Roman" w:hAnsi="Arial" w:cs="Arial"/>
          <w:b/>
          <w:bCs/>
          <w:lang w:eastAsia="hr-HR"/>
        </w:rPr>
        <w:t>TEHNIČKI ZAHTJEVI I POTVRDA SUKLADNOSTI</w:t>
      </w:r>
    </w:p>
    <w:p w14:paraId="5F0F7CDC" w14:textId="77777777" w:rsidR="00F47A89" w:rsidRPr="00677612" w:rsidRDefault="00F47A89" w:rsidP="00677612">
      <w:pPr>
        <w:spacing w:after="0" w:line="276" w:lineRule="auto"/>
        <w:jc w:val="both"/>
        <w:outlineLvl w:val="0"/>
        <w:rPr>
          <w:rFonts w:ascii="Arial" w:eastAsia="Times New Roman" w:hAnsi="Arial" w:cs="Arial"/>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165"/>
        <w:gridCol w:w="1305"/>
        <w:gridCol w:w="2513"/>
      </w:tblGrid>
      <w:tr w:rsidR="00F47A89" w:rsidRPr="000A141B" w14:paraId="42C90BCF" w14:textId="77777777" w:rsidTr="005A3476">
        <w:tc>
          <w:tcPr>
            <w:tcW w:w="9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143F7" w14:textId="77777777" w:rsidR="00F47A89" w:rsidRPr="000A141B" w:rsidRDefault="00F47A89" w:rsidP="00F47A89">
            <w:pPr>
              <w:numPr>
                <w:ilvl w:val="0"/>
                <w:numId w:val="19"/>
              </w:numPr>
              <w:spacing w:after="120" w:line="240" w:lineRule="auto"/>
              <w:ind w:left="284"/>
              <w:jc w:val="both"/>
              <w:rPr>
                <w:rFonts w:ascii="Arial" w:eastAsia="Times New Roman" w:hAnsi="Arial" w:cs="Arial"/>
              </w:rPr>
            </w:pPr>
            <w:r w:rsidRPr="000A141B">
              <w:rPr>
                <w:rFonts w:ascii="Arial" w:eastAsia="Times New Roman" w:hAnsi="Arial" w:cs="Arial"/>
              </w:rPr>
              <w:t>Wi-Fi pristupna točka za vanjsku upotrebu s 2x2:2 odvojenim tokom te s pripadajućim PoE adapterom</w:t>
            </w:r>
          </w:p>
        </w:tc>
      </w:tr>
      <w:tr w:rsidR="00F47A89" w:rsidRPr="000A141B" w14:paraId="60C69A16"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6DD11" w14:textId="77777777" w:rsidR="00F47A89" w:rsidRPr="000A141B" w:rsidRDefault="00F47A89" w:rsidP="005A3476">
            <w:pPr>
              <w:spacing w:after="0" w:line="240" w:lineRule="auto"/>
              <w:jc w:val="center"/>
              <w:rPr>
                <w:rFonts w:ascii="Arial" w:eastAsia="Times New Roman" w:hAnsi="Arial" w:cs="Arial"/>
              </w:rPr>
            </w:pPr>
            <w:r w:rsidRPr="000A141B">
              <w:rPr>
                <w:rFonts w:ascii="Arial" w:eastAsia="Times New Roman" w:hAnsi="Arial" w:cs="Arial"/>
              </w:rPr>
              <w:t>r.b.</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BA474" w14:textId="77777777" w:rsidR="00F47A89" w:rsidRPr="000A141B" w:rsidRDefault="00F47A89" w:rsidP="005A3476">
            <w:pPr>
              <w:spacing w:after="0" w:line="240" w:lineRule="auto"/>
              <w:jc w:val="center"/>
              <w:rPr>
                <w:rFonts w:ascii="Arial" w:eastAsia="Times New Roman" w:hAnsi="Arial" w:cs="Arial"/>
              </w:rPr>
            </w:pPr>
            <w:r w:rsidRPr="000A141B">
              <w:rPr>
                <w:rFonts w:ascii="Arial" w:eastAsia="Times New Roman" w:hAnsi="Arial" w:cs="Arial"/>
              </w:rPr>
              <w:t>Zahtjev</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0B05D" w14:textId="77777777" w:rsidR="00F47A89" w:rsidRPr="000A141B" w:rsidRDefault="00F47A89" w:rsidP="005A3476">
            <w:pPr>
              <w:spacing w:after="0" w:line="240" w:lineRule="auto"/>
              <w:jc w:val="center"/>
              <w:rPr>
                <w:rFonts w:ascii="Arial" w:eastAsia="Times New Roman" w:hAnsi="Arial" w:cs="Arial"/>
              </w:rPr>
            </w:pPr>
            <w:r w:rsidRPr="000A141B">
              <w:rPr>
                <w:rFonts w:ascii="Arial" w:eastAsia="Times New Roman" w:hAnsi="Arial" w:cs="Arial"/>
              </w:rPr>
              <w:t>Sukladnost</w:t>
            </w:r>
            <w:r w:rsidRPr="000A141B">
              <w:rPr>
                <w:rFonts w:ascii="Arial" w:eastAsia="Times New Roman" w:hAnsi="Arial" w:cs="Arial"/>
              </w:rPr>
              <w:br/>
              <w:t>(DA/NE)</w:t>
            </w: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A986E" w14:textId="77777777" w:rsidR="00F47A89" w:rsidRPr="000A141B" w:rsidRDefault="00F47A89" w:rsidP="005A3476">
            <w:pPr>
              <w:spacing w:after="0" w:line="240" w:lineRule="auto"/>
              <w:jc w:val="center"/>
              <w:rPr>
                <w:rFonts w:ascii="Arial" w:eastAsia="Times New Roman" w:hAnsi="Arial" w:cs="Arial"/>
              </w:rPr>
            </w:pPr>
            <w:r w:rsidRPr="000A141B">
              <w:rPr>
                <w:rFonts w:ascii="Arial" w:eastAsia="Times New Roman" w:hAnsi="Arial" w:cs="Arial"/>
              </w:rPr>
              <w:t>Referenca</w:t>
            </w:r>
            <w:r w:rsidRPr="000A141B">
              <w:rPr>
                <w:rFonts w:ascii="Arial" w:eastAsia="Times New Roman" w:hAnsi="Arial" w:cs="Arial"/>
              </w:rPr>
              <w:br/>
              <w:t>na dokumentaciju</w:t>
            </w:r>
          </w:p>
        </w:tc>
      </w:tr>
      <w:tr w:rsidR="00F47A89" w:rsidRPr="000A141B" w14:paraId="188B0AA5"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12398D"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1.1</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369DDA"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Dimenzija ne većih od 19 x 16 x 8 cm (DxŠxV)</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3652A6E9"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BDA1602"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165EDDB1"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40D19"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1.2</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7318D"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Mase ne veće od 1 kg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7FD4D445"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2E06A68"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2B82E418"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6B94D5"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1.3</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399ECC"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Minimalno IP67 stupanj zaštite</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1F8DD5C6"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F4EC25B"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0CFBD66C"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527B0"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1.4</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062E7"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Podržani temperaturni opseg minimalno od -40°C do 65°C</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0C5F1B34"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37A340DB"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18EE9CA2"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5D9DF0"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1.5</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80DC94"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Mogućnost napajanja putem Etherneta</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189ACBD2"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589F7A8"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1ECF4FF5"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BB9F6"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1.6</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9D44F"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Podržani standardi IEEE 802.11 a/b/g/n/ac Wave2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31F2882F"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5F305E"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234FBBC1"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B1A43"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1.7</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B2EEC"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Minimalno dva prostorno odvojena toka podataka</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2AF3B827"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2EC6E48"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521B1BD2"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29303"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1.8</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2EA0E6"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 xml:space="preserve">Pristupne točke moraju podržavati 802.11ac tehnologiju korištenja više ulaza i izlaza za više istovremeno spojenih klijentskih uređaja </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6EDF63FB"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B0B7884"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00796942"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72625"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1.9</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F57FF"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Antenski sustav mora omogućavati usmjeravanje energije na odredišni uređaj i minimiziranje utjecaja interferencije pomoću adaptivnih uzoraka dijagrama zračenja</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34EFA389"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86186B3"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421B93D6"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C7AF7D"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1.10</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43630"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Antene pristupnih točaka moraju biti u zatvorenom kućištu kako bi se smanjila mogućnost oštećenja</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6DBFA454"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1022FF"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2EFC3BAD"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354AE"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1.11</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46C2F"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Maksimalni dobitak antenskog sustava 3 dBi</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1146F9CE"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6AEA062F"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1F98541D"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A2667"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1.1</w:t>
            </w:r>
            <w:r>
              <w:rPr>
                <w:rFonts w:ascii="Arial" w:eastAsia="Times New Roman" w:hAnsi="Arial" w:cs="Arial"/>
              </w:rPr>
              <w:t>2</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00CFE"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 xml:space="preserve">Pristupne točke moraju imati sljedeće certifikate i značajke: </w:t>
            </w:r>
            <w:r w:rsidRPr="00AC5843">
              <w:rPr>
                <w:rFonts w:ascii="Arial" w:eastAsia="Times New Roman" w:hAnsi="Arial" w:cs="Arial"/>
              </w:rPr>
              <w:t xml:space="preserve">Wi-Fi Alliance certifikat, WMM, </w:t>
            </w:r>
            <w:r>
              <w:rPr>
                <w:rFonts w:ascii="Arial" w:eastAsia="Times New Roman" w:hAnsi="Arial" w:cs="Arial"/>
              </w:rPr>
              <w:t>Štednja Energije</w:t>
            </w:r>
            <w:r w:rsidRPr="00AC5843">
              <w:rPr>
                <w:rFonts w:ascii="Arial" w:eastAsia="Times New Roman" w:hAnsi="Arial" w:cs="Arial"/>
              </w:rPr>
              <w:t>, Hotspot 2.0, 802.11 r/k/v</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2F2F425E"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4311DEAC"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59E41AA1"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F9808"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1.1</w:t>
            </w:r>
            <w:r>
              <w:rPr>
                <w:rFonts w:ascii="Arial" w:eastAsia="Times New Roman" w:hAnsi="Arial" w:cs="Arial"/>
              </w:rPr>
              <w:t>3</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D826EC"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Pristupna točka mora podržavati minimalno 500 istovremeno spojenih klijentskih uređaja</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245A1888"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F6BE95B"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2008E503"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E72C6"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1.1</w:t>
            </w:r>
            <w:r>
              <w:rPr>
                <w:rFonts w:ascii="Arial" w:eastAsia="Times New Roman" w:hAnsi="Arial" w:cs="Arial"/>
              </w:rPr>
              <w:t>4</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5D910"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 xml:space="preserve">Pristupne točke moraju podržavati sljedeće sigurnosne mehanizme i algoritme: WPA - PSK, </w:t>
            </w:r>
            <w:r>
              <w:rPr>
                <w:rFonts w:ascii="Arial" w:eastAsia="Times New Roman" w:hAnsi="Arial" w:cs="Arial"/>
              </w:rPr>
              <w:t xml:space="preserve">WPA2 </w:t>
            </w:r>
            <w:r w:rsidRPr="000A141B">
              <w:rPr>
                <w:rFonts w:ascii="Arial" w:eastAsia="Times New Roman" w:hAnsi="Arial" w:cs="Arial"/>
              </w:rPr>
              <w:t>AES, 802.11i, dinamički PSK, WIPS/WIDS</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4AC5316C"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A05EAAF" w14:textId="77777777" w:rsidR="00F47A89" w:rsidRPr="000A141B" w:rsidRDefault="00F47A89" w:rsidP="005A3476">
            <w:pPr>
              <w:spacing w:after="0" w:line="240" w:lineRule="auto"/>
              <w:jc w:val="both"/>
              <w:rPr>
                <w:rFonts w:ascii="Arial" w:eastAsia="Times New Roman" w:hAnsi="Arial" w:cs="Arial"/>
              </w:rPr>
            </w:pPr>
          </w:p>
        </w:tc>
      </w:tr>
      <w:tr w:rsidR="00F47A89" w:rsidRPr="000A141B" w14:paraId="77838A51"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668BA" w14:textId="77777777"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1.1</w:t>
            </w:r>
            <w:r>
              <w:rPr>
                <w:rFonts w:ascii="Arial" w:eastAsia="Times New Roman" w:hAnsi="Arial" w:cs="Arial"/>
              </w:rPr>
              <w:t>5</w:t>
            </w:r>
          </w:p>
        </w:tc>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C69BB" w14:textId="77FEB31E" w:rsidR="00F47A89" w:rsidRPr="000A141B" w:rsidRDefault="00F47A89" w:rsidP="005A3476">
            <w:pPr>
              <w:spacing w:after="0" w:line="240" w:lineRule="auto"/>
              <w:jc w:val="both"/>
              <w:rPr>
                <w:rFonts w:ascii="Arial" w:eastAsia="Times New Roman" w:hAnsi="Arial" w:cs="Arial"/>
              </w:rPr>
            </w:pPr>
            <w:r w:rsidRPr="000A141B">
              <w:rPr>
                <w:rFonts w:ascii="Arial" w:eastAsia="Times New Roman" w:hAnsi="Arial" w:cs="Arial"/>
              </w:rPr>
              <w:t xml:space="preserve">Jamstvo na opremu minimalno </w:t>
            </w:r>
            <w:r w:rsidR="00F40D74">
              <w:rPr>
                <w:rFonts w:ascii="Arial" w:eastAsia="Times New Roman" w:hAnsi="Arial" w:cs="Arial"/>
              </w:rPr>
              <w:t>24</w:t>
            </w:r>
            <w:r w:rsidRPr="000A141B">
              <w:rPr>
                <w:rFonts w:ascii="Arial" w:eastAsia="Times New Roman" w:hAnsi="Arial" w:cs="Arial"/>
              </w:rPr>
              <w:t xml:space="preserve"> mjesec</w:t>
            </w:r>
            <w:r w:rsidR="00F40D74">
              <w:rPr>
                <w:rFonts w:ascii="Arial" w:eastAsia="Times New Roman" w:hAnsi="Arial" w:cs="Arial"/>
              </w:rPr>
              <w:t>a</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5AE113AF" w14:textId="77777777" w:rsidR="00F47A89" w:rsidRPr="000A141B" w:rsidRDefault="00F47A89" w:rsidP="005A3476">
            <w:pPr>
              <w:spacing w:after="0" w:line="240" w:lineRule="auto"/>
              <w:jc w:val="center"/>
              <w:rPr>
                <w:rFonts w:ascii="Arial" w:eastAsia="Times New Roman" w:hAnsi="Arial" w:cs="Arial"/>
              </w:rPr>
            </w:pPr>
          </w:p>
        </w:tc>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7BCF805" w14:textId="77777777" w:rsidR="00F47A89" w:rsidRPr="000A141B" w:rsidRDefault="00F47A89" w:rsidP="005A3476">
            <w:pPr>
              <w:spacing w:after="0" w:line="240" w:lineRule="auto"/>
              <w:jc w:val="both"/>
              <w:rPr>
                <w:rFonts w:ascii="Arial" w:eastAsia="Times New Roman" w:hAnsi="Arial" w:cs="Arial"/>
              </w:rPr>
            </w:pPr>
          </w:p>
        </w:tc>
      </w:tr>
    </w:tbl>
    <w:p w14:paraId="16A3B6E5" w14:textId="2C54ECDB" w:rsidR="00677612" w:rsidRDefault="00677612" w:rsidP="00677612">
      <w:pPr>
        <w:spacing w:after="0" w:line="240" w:lineRule="auto"/>
        <w:jc w:val="both"/>
        <w:rPr>
          <w:rFonts w:ascii="Arial" w:eastAsia="Times New Roman" w:hAnsi="Arial" w:cs="Times New Roman"/>
          <w:sz w:val="18"/>
          <w:szCs w:val="18"/>
        </w:rPr>
      </w:pPr>
    </w:p>
    <w:p w14:paraId="10D86425" w14:textId="588687FA" w:rsidR="000A141B" w:rsidRDefault="000A141B" w:rsidP="00677612">
      <w:pPr>
        <w:spacing w:after="0" w:line="240" w:lineRule="auto"/>
        <w:jc w:val="both"/>
        <w:rPr>
          <w:rFonts w:ascii="Arial" w:eastAsia="Times New Roman" w:hAnsi="Arial" w:cs="Times New Roman"/>
          <w:sz w:val="18"/>
          <w:szCs w:val="18"/>
        </w:rPr>
      </w:pPr>
    </w:p>
    <w:p w14:paraId="4A672A12" w14:textId="77777777" w:rsidR="000F7257" w:rsidRPr="00677612" w:rsidRDefault="000F7257" w:rsidP="00677612">
      <w:pPr>
        <w:spacing w:after="0" w:line="240" w:lineRule="auto"/>
        <w:jc w:val="both"/>
        <w:rPr>
          <w:rFonts w:ascii="Arial" w:eastAsia="Times New Roman" w:hAnsi="Arial"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174"/>
        <w:gridCol w:w="1305"/>
        <w:gridCol w:w="2504"/>
      </w:tblGrid>
      <w:tr w:rsidR="00ED1A87" w:rsidRPr="000A141B" w14:paraId="55C76493" w14:textId="77777777" w:rsidTr="00ED1A87">
        <w:tc>
          <w:tcPr>
            <w:tcW w:w="9617"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A1E41" w14:textId="77777777" w:rsidR="00ED1A87" w:rsidRPr="000A141B" w:rsidRDefault="00ED1A87" w:rsidP="005A3476">
            <w:pPr>
              <w:numPr>
                <w:ilvl w:val="0"/>
                <w:numId w:val="19"/>
              </w:numPr>
              <w:spacing w:after="120" w:line="240" w:lineRule="auto"/>
              <w:ind w:left="284"/>
              <w:jc w:val="both"/>
              <w:rPr>
                <w:rFonts w:ascii="Arial" w:eastAsia="Times New Roman" w:hAnsi="Arial" w:cs="Arial"/>
              </w:rPr>
            </w:pPr>
            <w:r w:rsidRPr="000A141B">
              <w:rPr>
                <w:rFonts w:ascii="Arial" w:eastAsia="Times New Roman" w:hAnsi="Arial" w:cs="Arial"/>
              </w:rPr>
              <w:t xml:space="preserve">Mikrovalni primopredajnik s PtP i PtMP podrškom </w:t>
            </w:r>
          </w:p>
        </w:tc>
      </w:tr>
      <w:tr w:rsidR="00ED1A87" w:rsidRPr="000A141B" w14:paraId="1B658489" w14:textId="77777777" w:rsidTr="00ED1A87">
        <w:tc>
          <w:tcPr>
            <w:tcW w:w="645" w:type="dxa"/>
            <w:tcBorders>
              <w:top w:val="single" w:sz="4" w:space="0" w:color="auto"/>
              <w:left w:val="single" w:sz="4" w:space="0" w:color="auto"/>
              <w:bottom w:val="single" w:sz="4" w:space="0" w:color="auto"/>
              <w:right w:val="single" w:sz="4" w:space="0" w:color="auto"/>
            </w:tcBorders>
            <w:hideMark/>
          </w:tcPr>
          <w:p w14:paraId="5D6A47BF" w14:textId="77777777" w:rsidR="00ED1A87" w:rsidRPr="000A141B" w:rsidRDefault="00ED1A87" w:rsidP="005A3476">
            <w:pPr>
              <w:spacing w:after="0" w:line="240" w:lineRule="auto"/>
              <w:jc w:val="center"/>
              <w:rPr>
                <w:rFonts w:ascii="Arial" w:eastAsia="Times New Roman" w:hAnsi="Arial" w:cs="Arial"/>
              </w:rPr>
            </w:pPr>
            <w:r>
              <w:rPr>
                <w:rFonts w:ascii="Arial" w:eastAsia="Times New Roman" w:hAnsi="Arial" w:cs="Arial"/>
              </w:rPr>
              <w:t>R</w:t>
            </w:r>
            <w:r w:rsidRPr="000A141B">
              <w:rPr>
                <w:rFonts w:ascii="Arial" w:eastAsia="Times New Roman" w:hAnsi="Arial" w:cs="Arial"/>
              </w:rPr>
              <w:t>.b.</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F5D40" w14:textId="77777777" w:rsidR="00ED1A87" w:rsidRPr="000A141B" w:rsidRDefault="00ED1A87" w:rsidP="005A3476">
            <w:pPr>
              <w:spacing w:after="0" w:line="240" w:lineRule="auto"/>
              <w:jc w:val="center"/>
              <w:rPr>
                <w:rFonts w:ascii="Arial" w:eastAsia="Times New Roman" w:hAnsi="Arial" w:cs="Arial"/>
              </w:rPr>
            </w:pPr>
            <w:r w:rsidRPr="000A141B">
              <w:rPr>
                <w:rFonts w:ascii="Arial" w:eastAsia="Times New Roman" w:hAnsi="Arial" w:cs="Arial"/>
              </w:rPr>
              <w:t>Zahtjev</w:t>
            </w:r>
          </w:p>
        </w:tc>
        <w:tc>
          <w:tcPr>
            <w:tcW w:w="1134" w:type="dxa"/>
            <w:tcBorders>
              <w:top w:val="single" w:sz="4" w:space="0" w:color="auto"/>
              <w:left w:val="single" w:sz="4" w:space="0" w:color="auto"/>
              <w:bottom w:val="single" w:sz="4" w:space="0" w:color="auto"/>
              <w:right w:val="single" w:sz="4" w:space="0" w:color="auto"/>
            </w:tcBorders>
            <w:hideMark/>
          </w:tcPr>
          <w:p w14:paraId="6CB94B8B" w14:textId="77777777" w:rsidR="00ED1A87" w:rsidRPr="000A141B" w:rsidRDefault="00ED1A87" w:rsidP="005A3476">
            <w:pPr>
              <w:spacing w:after="0" w:line="240" w:lineRule="auto"/>
              <w:jc w:val="center"/>
              <w:rPr>
                <w:rFonts w:ascii="Arial" w:eastAsia="Times New Roman" w:hAnsi="Arial" w:cs="Arial"/>
              </w:rPr>
            </w:pPr>
            <w:r w:rsidRPr="000A141B">
              <w:rPr>
                <w:rFonts w:ascii="Arial" w:eastAsia="Times New Roman" w:hAnsi="Arial" w:cs="Arial"/>
              </w:rPr>
              <w:t>Sukladnost</w:t>
            </w:r>
            <w:r w:rsidRPr="000A141B">
              <w:rPr>
                <w:rFonts w:ascii="Arial" w:eastAsia="Times New Roman" w:hAnsi="Arial" w:cs="Arial"/>
              </w:rPr>
              <w:br/>
              <w:t>(DA/NE)</w:t>
            </w:r>
          </w:p>
        </w:tc>
        <w:tc>
          <w:tcPr>
            <w:tcW w:w="2534" w:type="dxa"/>
            <w:tcBorders>
              <w:top w:val="single" w:sz="4" w:space="0" w:color="auto"/>
              <w:left w:val="single" w:sz="4" w:space="0" w:color="auto"/>
              <w:bottom w:val="single" w:sz="4" w:space="0" w:color="auto"/>
              <w:right w:val="single" w:sz="4" w:space="0" w:color="auto"/>
            </w:tcBorders>
            <w:hideMark/>
          </w:tcPr>
          <w:p w14:paraId="1B9417E6" w14:textId="77777777" w:rsidR="00ED1A87" w:rsidRPr="000A141B" w:rsidRDefault="00ED1A87" w:rsidP="005A3476">
            <w:pPr>
              <w:spacing w:after="0" w:line="240" w:lineRule="auto"/>
              <w:jc w:val="center"/>
              <w:rPr>
                <w:rFonts w:ascii="Arial" w:eastAsia="Times New Roman" w:hAnsi="Arial" w:cs="Arial"/>
              </w:rPr>
            </w:pPr>
            <w:r w:rsidRPr="000A141B">
              <w:rPr>
                <w:rFonts w:ascii="Arial" w:eastAsia="Times New Roman" w:hAnsi="Arial" w:cs="Arial"/>
              </w:rPr>
              <w:t>Referenca</w:t>
            </w:r>
            <w:r w:rsidRPr="000A141B">
              <w:rPr>
                <w:rFonts w:ascii="Arial" w:eastAsia="Times New Roman" w:hAnsi="Arial" w:cs="Arial"/>
              </w:rPr>
              <w:br/>
              <w:t>na dokumentaciju (stranicu kataloga, brošure, prospekta, izjava proizvođača i sl.)</w:t>
            </w:r>
          </w:p>
        </w:tc>
      </w:tr>
      <w:tr w:rsidR="00ED1A87" w:rsidRPr="000A141B" w14:paraId="4239B048"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A352B"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2.1</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66B57"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 xml:space="preserve">Dimenzija ne većih od </w:t>
            </w:r>
            <w:r>
              <w:rPr>
                <w:rFonts w:ascii="Arial" w:eastAsia="Times New Roman" w:hAnsi="Arial" w:cs="Arial"/>
              </w:rPr>
              <w:t>13</w:t>
            </w:r>
            <w:r w:rsidRPr="000A141B">
              <w:rPr>
                <w:rFonts w:ascii="Arial" w:eastAsia="Times New Roman" w:hAnsi="Arial" w:cs="Arial"/>
              </w:rPr>
              <w:t xml:space="preserve"> x </w:t>
            </w:r>
            <w:r>
              <w:rPr>
                <w:rFonts w:ascii="Arial" w:eastAsia="Times New Roman" w:hAnsi="Arial" w:cs="Arial"/>
              </w:rPr>
              <w:t>26</w:t>
            </w:r>
            <w:r w:rsidRPr="000A141B">
              <w:rPr>
                <w:rFonts w:ascii="Arial" w:eastAsia="Times New Roman" w:hAnsi="Arial" w:cs="Arial"/>
              </w:rPr>
              <w:t xml:space="preserve"> x </w:t>
            </w:r>
            <w:r>
              <w:rPr>
                <w:rFonts w:ascii="Arial" w:eastAsia="Times New Roman" w:hAnsi="Arial" w:cs="Arial"/>
              </w:rPr>
              <w:t>13</w:t>
            </w:r>
            <w:r w:rsidRPr="000A141B">
              <w:rPr>
                <w:rFonts w:ascii="Arial" w:eastAsia="Times New Roman" w:hAnsi="Arial" w:cs="Arial"/>
              </w:rPr>
              <w:t xml:space="preserve"> cm (DxŠxV)</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680D5B3" w14:textId="77777777" w:rsidR="00ED1A87" w:rsidRPr="000A141B" w:rsidRDefault="00ED1A87" w:rsidP="005A3476">
            <w:pPr>
              <w:spacing w:after="0" w:line="240" w:lineRule="auto"/>
              <w:jc w:val="center"/>
              <w:rPr>
                <w:rFonts w:ascii="Arial" w:eastAsia="Times New Roman" w:hAnsi="Arial" w:cs="Arial"/>
              </w:rPr>
            </w:pP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tcPr>
          <w:p w14:paraId="57931FD9" w14:textId="77777777" w:rsidR="00ED1A87" w:rsidRPr="000A141B" w:rsidRDefault="00ED1A87" w:rsidP="005A3476">
            <w:pPr>
              <w:spacing w:after="0" w:line="240" w:lineRule="auto"/>
              <w:jc w:val="both"/>
              <w:rPr>
                <w:rFonts w:ascii="Arial" w:eastAsia="Times New Roman" w:hAnsi="Arial" w:cs="Arial"/>
              </w:rPr>
            </w:pPr>
          </w:p>
        </w:tc>
      </w:tr>
      <w:tr w:rsidR="00ED1A87" w:rsidRPr="000A141B" w14:paraId="343DE825"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C9BF0"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2.2</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72199"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Mase ne veće od 0.5 kg</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B80DB7F" w14:textId="77777777" w:rsidR="00ED1A87" w:rsidRPr="000A141B" w:rsidRDefault="00ED1A87" w:rsidP="005A3476">
            <w:pPr>
              <w:spacing w:after="0" w:line="240" w:lineRule="auto"/>
              <w:jc w:val="center"/>
              <w:rPr>
                <w:rFonts w:ascii="Arial" w:eastAsia="Times New Roman" w:hAnsi="Arial" w:cs="Arial"/>
              </w:rPr>
            </w:pP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tcPr>
          <w:p w14:paraId="19718D14" w14:textId="77777777" w:rsidR="00ED1A87" w:rsidRPr="000A141B" w:rsidRDefault="00ED1A87" w:rsidP="005A3476">
            <w:pPr>
              <w:spacing w:after="0" w:line="240" w:lineRule="auto"/>
              <w:jc w:val="both"/>
              <w:rPr>
                <w:rFonts w:ascii="Arial" w:eastAsia="Times New Roman" w:hAnsi="Arial" w:cs="Arial"/>
              </w:rPr>
            </w:pPr>
          </w:p>
        </w:tc>
      </w:tr>
      <w:tr w:rsidR="00ED1A87" w:rsidRPr="000A141B" w14:paraId="19C63066"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FAFE7"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2.3</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C104C"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Podržani temperaturni opseg minimalno od -</w:t>
            </w:r>
            <w:r>
              <w:rPr>
                <w:rFonts w:ascii="Arial" w:eastAsia="Times New Roman" w:hAnsi="Arial" w:cs="Arial"/>
              </w:rPr>
              <w:t>3</w:t>
            </w:r>
            <w:r w:rsidRPr="000A141B">
              <w:rPr>
                <w:rFonts w:ascii="Arial" w:eastAsia="Times New Roman" w:hAnsi="Arial" w:cs="Arial"/>
              </w:rPr>
              <w:t>0 °C do 6</w:t>
            </w:r>
            <w:r>
              <w:rPr>
                <w:rFonts w:ascii="Arial" w:eastAsia="Times New Roman" w:hAnsi="Arial" w:cs="Arial"/>
              </w:rPr>
              <w:t>0</w:t>
            </w:r>
            <w:r w:rsidRPr="000A141B">
              <w:rPr>
                <w:rFonts w:ascii="Arial" w:eastAsia="Times New Roman" w:hAnsi="Arial" w:cs="Arial"/>
              </w:rPr>
              <w:t xml:space="preserve"> °C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2DA3C94" w14:textId="77777777" w:rsidR="00ED1A87" w:rsidRPr="000A141B" w:rsidRDefault="00ED1A87" w:rsidP="005A3476">
            <w:pPr>
              <w:spacing w:after="0" w:line="240" w:lineRule="auto"/>
              <w:jc w:val="center"/>
              <w:rPr>
                <w:rFonts w:ascii="Arial" w:eastAsia="Times New Roman" w:hAnsi="Arial" w:cs="Arial"/>
              </w:rPr>
            </w:pP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tcPr>
          <w:p w14:paraId="1952D51B" w14:textId="77777777" w:rsidR="00ED1A87" w:rsidRPr="000A141B" w:rsidRDefault="00ED1A87" w:rsidP="005A3476">
            <w:pPr>
              <w:spacing w:after="0" w:line="240" w:lineRule="auto"/>
              <w:jc w:val="both"/>
              <w:rPr>
                <w:rFonts w:ascii="Arial" w:eastAsia="Times New Roman" w:hAnsi="Arial" w:cs="Arial"/>
              </w:rPr>
            </w:pPr>
          </w:p>
        </w:tc>
      </w:tr>
      <w:tr w:rsidR="00ED1A87" w:rsidRPr="000A141B" w14:paraId="0200856C"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B6662"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2.4</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D3B9AE"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Mogućnost napajanja putem Etherneta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D87409E" w14:textId="77777777" w:rsidR="00ED1A87" w:rsidRPr="000A141B" w:rsidRDefault="00ED1A87" w:rsidP="005A3476">
            <w:pPr>
              <w:spacing w:after="0" w:line="240" w:lineRule="auto"/>
              <w:jc w:val="center"/>
              <w:rPr>
                <w:rFonts w:ascii="Arial" w:eastAsia="Times New Roman" w:hAnsi="Arial" w:cs="Arial"/>
              </w:rPr>
            </w:pP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C6E9B4" w14:textId="77777777" w:rsidR="00ED1A87" w:rsidRPr="000A141B" w:rsidRDefault="00ED1A87" w:rsidP="005A3476">
            <w:pPr>
              <w:spacing w:after="0" w:line="240" w:lineRule="auto"/>
              <w:jc w:val="both"/>
              <w:rPr>
                <w:rFonts w:ascii="Arial" w:eastAsia="Times New Roman" w:hAnsi="Arial" w:cs="Arial"/>
              </w:rPr>
            </w:pPr>
          </w:p>
        </w:tc>
      </w:tr>
      <w:tr w:rsidR="00ED1A87" w:rsidRPr="000A141B" w14:paraId="4E906AF6"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0B2A6B"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2.5</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72ED3"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Podržani standardi IEEE 802.11 a</w:t>
            </w:r>
            <w:r>
              <w:rPr>
                <w:rFonts w:ascii="Arial" w:eastAsia="Times New Roman" w:hAnsi="Arial" w:cs="Arial"/>
              </w:rPr>
              <w:t>c Wave 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D7C5155" w14:textId="77777777" w:rsidR="00ED1A87" w:rsidRPr="000A141B" w:rsidRDefault="00ED1A87" w:rsidP="005A3476">
            <w:pPr>
              <w:spacing w:after="0" w:line="240" w:lineRule="auto"/>
              <w:jc w:val="center"/>
              <w:rPr>
                <w:rFonts w:ascii="Arial" w:eastAsia="Times New Roman" w:hAnsi="Arial" w:cs="Arial"/>
              </w:rPr>
            </w:pP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tcPr>
          <w:p w14:paraId="35490D4F" w14:textId="77777777" w:rsidR="00ED1A87" w:rsidRPr="000A141B" w:rsidRDefault="00ED1A87" w:rsidP="005A3476">
            <w:pPr>
              <w:spacing w:after="0" w:line="240" w:lineRule="auto"/>
              <w:jc w:val="both"/>
              <w:rPr>
                <w:rFonts w:ascii="Arial" w:eastAsia="Times New Roman" w:hAnsi="Arial" w:cs="Arial"/>
              </w:rPr>
            </w:pPr>
          </w:p>
        </w:tc>
      </w:tr>
      <w:tr w:rsidR="00ED1A87" w:rsidRPr="000A141B" w14:paraId="4BF1F8FC"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4425A"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2.6</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522826"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Minimalno dva prostorno odvojena toka podataka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4DB0F25" w14:textId="77777777" w:rsidR="00ED1A87" w:rsidRPr="000A141B" w:rsidRDefault="00ED1A87" w:rsidP="005A3476">
            <w:pPr>
              <w:spacing w:after="0" w:line="240" w:lineRule="auto"/>
              <w:jc w:val="center"/>
              <w:rPr>
                <w:rFonts w:ascii="Arial" w:eastAsia="Times New Roman" w:hAnsi="Arial" w:cs="Arial"/>
              </w:rPr>
            </w:pP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tcPr>
          <w:p w14:paraId="42E0FA5F" w14:textId="77777777" w:rsidR="00ED1A87" w:rsidRPr="000A141B" w:rsidRDefault="00ED1A87" w:rsidP="005A3476">
            <w:pPr>
              <w:spacing w:after="0" w:line="240" w:lineRule="auto"/>
              <w:jc w:val="both"/>
              <w:rPr>
                <w:rFonts w:ascii="Arial" w:eastAsia="Times New Roman" w:hAnsi="Arial" w:cs="Arial"/>
              </w:rPr>
            </w:pPr>
          </w:p>
        </w:tc>
      </w:tr>
      <w:tr w:rsidR="00ED1A87" w:rsidRPr="000A141B" w14:paraId="62CC2D8E"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9B9A9"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2.7</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844144"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 xml:space="preserve">Dobitak antenskog sustava minimalno </w:t>
            </w:r>
            <w:r>
              <w:rPr>
                <w:rFonts w:ascii="Arial" w:eastAsia="Times New Roman" w:hAnsi="Arial" w:cs="Arial"/>
              </w:rPr>
              <w:t>16</w:t>
            </w:r>
            <w:r w:rsidRPr="000A141B">
              <w:rPr>
                <w:rFonts w:ascii="Arial" w:eastAsia="Times New Roman" w:hAnsi="Arial" w:cs="Arial"/>
              </w:rPr>
              <w:t xml:space="preserve">dBi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5C8A25F" w14:textId="77777777" w:rsidR="00ED1A87" w:rsidRPr="000A141B" w:rsidRDefault="00ED1A87" w:rsidP="005A3476">
            <w:pPr>
              <w:spacing w:after="0" w:line="240" w:lineRule="auto"/>
              <w:jc w:val="center"/>
              <w:rPr>
                <w:rFonts w:ascii="Arial" w:eastAsia="Times New Roman" w:hAnsi="Arial" w:cs="Arial"/>
              </w:rPr>
            </w:pP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09FA17" w14:textId="77777777" w:rsidR="00ED1A87" w:rsidRPr="000A141B" w:rsidRDefault="00ED1A87" w:rsidP="005A3476">
            <w:pPr>
              <w:spacing w:after="0" w:line="240" w:lineRule="auto"/>
              <w:jc w:val="both"/>
              <w:rPr>
                <w:rFonts w:ascii="Arial" w:eastAsia="Times New Roman" w:hAnsi="Arial" w:cs="Arial"/>
              </w:rPr>
            </w:pPr>
          </w:p>
        </w:tc>
      </w:tr>
      <w:tr w:rsidR="00ED1A87" w:rsidRPr="000A141B" w14:paraId="6C60351D"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C7B53"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2.8</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3F7B7" w14:textId="77777777" w:rsidR="00ED1A87" w:rsidRPr="000A141B" w:rsidRDefault="00ED1A87" w:rsidP="005A3476">
            <w:pPr>
              <w:spacing w:after="0" w:line="240" w:lineRule="auto"/>
              <w:jc w:val="both"/>
              <w:rPr>
                <w:rFonts w:ascii="Arial" w:eastAsia="Times New Roman" w:hAnsi="Arial" w:cs="Arial"/>
              </w:rPr>
            </w:pPr>
            <w:r>
              <w:rPr>
                <w:rFonts w:ascii="Arial" w:eastAsia="Times New Roman" w:hAnsi="Arial" w:cs="Arial"/>
              </w:rPr>
              <w:t>M</w:t>
            </w:r>
            <w:r w:rsidRPr="00EA42D1">
              <w:rPr>
                <w:rFonts w:ascii="Arial" w:eastAsia="Times New Roman" w:hAnsi="Arial" w:cs="Arial"/>
              </w:rPr>
              <w:t xml:space="preserve">inimalni horizontalni </w:t>
            </w:r>
            <w:r>
              <w:rPr>
                <w:rFonts w:ascii="Arial" w:eastAsia="Times New Roman" w:hAnsi="Arial" w:cs="Arial"/>
              </w:rPr>
              <w:t>kut</w:t>
            </w:r>
            <w:r w:rsidRPr="00EA42D1">
              <w:rPr>
                <w:rFonts w:ascii="Arial" w:eastAsia="Times New Roman" w:hAnsi="Arial" w:cs="Arial"/>
              </w:rPr>
              <w:t xml:space="preserve"> primanja i odašiljanja</w:t>
            </w:r>
            <w:r>
              <w:rPr>
                <w:rFonts w:ascii="Arial" w:eastAsia="Times New Roman" w:hAnsi="Arial" w:cs="Arial"/>
              </w:rPr>
              <w:t xml:space="preserve"> 15</w:t>
            </w:r>
            <w:r w:rsidRPr="000A141B">
              <w:rPr>
                <w:rFonts w:ascii="Arial" w:eastAsia="Times New Roman" w:hAnsi="Arial" w:cs="Arial"/>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B131C25" w14:textId="77777777" w:rsidR="00ED1A87" w:rsidRPr="000A141B" w:rsidRDefault="00ED1A87" w:rsidP="005A3476">
            <w:pPr>
              <w:spacing w:after="0" w:line="240" w:lineRule="auto"/>
              <w:jc w:val="center"/>
              <w:rPr>
                <w:rFonts w:ascii="Arial" w:eastAsia="Times New Roman" w:hAnsi="Arial" w:cs="Arial"/>
              </w:rPr>
            </w:pP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tcPr>
          <w:p w14:paraId="472B8A2A" w14:textId="77777777" w:rsidR="00ED1A87" w:rsidRPr="000A141B" w:rsidRDefault="00ED1A87" w:rsidP="005A3476">
            <w:pPr>
              <w:spacing w:after="0" w:line="240" w:lineRule="auto"/>
              <w:jc w:val="both"/>
              <w:rPr>
                <w:rFonts w:ascii="Arial" w:eastAsia="Times New Roman" w:hAnsi="Arial" w:cs="Arial"/>
              </w:rPr>
            </w:pPr>
          </w:p>
        </w:tc>
      </w:tr>
      <w:tr w:rsidR="00ED1A87" w:rsidRPr="000A141B" w14:paraId="396C0A02" w14:textId="77777777" w:rsidTr="00ED1A87">
        <w:tc>
          <w:tcPr>
            <w:tcW w:w="645" w:type="dxa"/>
            <w:tcBorders>
              <w:top w:val="single" w:sz="4" w:space="0" w:color="auto"/>
              <w:left w:val="single" w:sz="4" w:space="0" w:color="auto"/>
              <w:bottom w:val="single" w:sz="4" w:space="0" w:color="auto"/>
              <w:right w:val="single" w:sz="4" w:space="0" w:color="auto"/>
            </w:tcBorders>
            <w:hideMark/>
          </w:tcPr>
          <w:p w14:paraId="41E27ACB"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2.9</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8D8EE5" w14:textId="77777777" w:rsidR="00ED1A87" w:rsidRPr="000A141B" w:rsidRDefault="00ED1A87" w:rsidP="005A3476">
            <w:pPr>
              <w:spacing w:after="0" w:line="240" w:lineRule="auto"/>
              <w:jc w:val="both"/>
              <w:rPr>
                <w:rFonts w:ascii="Arial" w:eastAsia="Times New Roman" w:hAnsi="Arial" w:cs="Arial"/>
              </w:rPr>
            </w:pPr>
            <w:r>
              <w:rPr>
                <w:rFonts w:ascii="Arial" w:eastAsia="Times New Roman" w:hAnsi="Arial" w:cs="Arial"/>
              </w:rPr>
              <w:t>M</w:t>
            </w:r>
            <w:r w:rsidRPr="00EA42D1">
              <w:rPr>
                <w:rFonts w:ascii="Arial" w:eastAsia="Times New Roman" w:hAnsi="Arial" w:cs="Arial"/>
              </w:rPr>
              <w:t xml:space="preserve">inimalni </w:t>
            </w:r>
            <w:r>
              <w:rPr>
                <w:rFonts w:ascii="Arial" w:eastAsia="Times New Roman" w:hAnsi="Arial" w:cs="Arial"/>
              </w:rPr>
              <w:t>vertikalni</w:t>
            </w:r>
            <w:r w:rsidRPr="00EA42D1">
              <w:rPr>
                <w:rFonts w:ascii="Arial" w:eastAsia="Times New Roman" w:hAnsi="Arial" w:cs="Arial"/>
              </w:rPr>
              <w:t xml:space="preserve"> </w:t>
            </w:r>
            <w:r>
              <w:rPr>
                <w:rFonts w:ascii="Arial" w:eastAsia="Times New Roman" w:hAnsi="Arial" w:cs="Arial"/>
              </w:rPr>
              <w:t>kut</w:t>
            </w:r>
            <w:r w:rsidRPr="00EA42D1">
              <w:rPr>
                <w:rFonts w:ascii="Arial" w:eastAsia="Times New Roman" w:hAnsi="Arial" w:cs="Arial"/>
              </w:rPr>
              <w:t xml:space="preserve"> primanja i odašiljanja</w:t>
            </w:r>
            <w:r>
              <w:rPr>
                <w:rFonts w:ascii="Arial" w:eastAsia="Times New Roman" w:hAnsi="Arial" w:cs="Arial"/>
              </w:rPr>
              <w:t xml:space="preserve"> 30</w:t>
            </w:r>
            <w:r w:rsidRPr="000A141B">
              <w:rPr>
                <w:rFonts w:ascii="Arial" w:eastAsia="Times New Roman" w:hAnsi="Arial" w:cs="Arial"/>
              </w:rPr>
              <w:t>°</w:t>
            </w:r>
          </w:p>
        </w:tc>
        <w:tc>
          <w:tcPr>
            <w:tcW w:w="1134" w:type="dxa"/>
            <w:tcBorders>
              <w:top w:val="single" w:sz="4" w:space="0" w:color="auto"/>
              <w:left w:val="single" w:sz="4" w:space="0" w:color="auto"/>
              <w:bottom w:val="single" w:sz="4" w:space="0" w:color="auto"/>
              <w:right w:val="single" w:sz="4" w:space="0" w:color="auto"/>
            </w:tcBorders>
          </w:tcPr>
          <w:p w14:paraId="59AFB62A" w14:textId="77777777" w:rsidR="00ED1A87" w:rsidRPr="000A141B" w:rsidRDefault="00ED1A87" w:rsidP="005A3476">
            <w:pPr>
              <w:spacing w:after="0" w:line="240" w:lineRule="auto"/>
              <w:jc w:val="center"/>
              <w:rPr>
                <w:rFonts w:ascii="Arial" w:eastAsia="Times New Roman" w:hAnsi="Arial" w:cs="Arial"/>
              </w:rPr>
            </w:pPr>
          </w:p>
        </w:tc>
        <w:tc>
          <w:tcPr>
            <w:tcW w:w="2534" w:type="dxa"/>
            <w:tcBorders>
              <w:top w:val="single" w:sz="4" w:space="0" w:color="auto"/>
              <w:left w:val="single" w:sz="4" w:space="0" w:color="auto"/>
              <w:bottom w:val="single" w:sz="4" w:space="0" w:color="auto"/>
              <w:right w:val="single" w:sz="4" w:space="0" w:color="auto"/>
            </w:tcBorders>
          </w:tcPr>
          <w:p w14:paraId="44EC5455" w14:textId="77777777" w:rsidR="00ED1A87" w:rsidRPr="000A141B" w:rsidRDefault="00ED1A87" w:rsidP="005A3476">
            <w:pPr>
              <w:spacing w:after="0" w:line="240" w:lineRule="auto"/>
              <w:jc w:val="both"/>
              <w:rPr>
                <w:rFonts w:ascii="Arial" w:eastAsia="Times New Roman" w:hAnsi="Arial" w:cs="Arial"/>
              </w:rPr>
            </w:pPr>
          </w:p>
        </w:tc>
      </w:tr>
      <w:tr w:rsidR="00ED1A87" w:rsidRPr="000A141B" w14:paraId="3BC4C55C"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0C8D35C"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2.1</w:t>
            </w:r>
            <w:r>
              <w:rPr>
                <w:rFonts w:ascii="Arial" w:eastAsia="Times New Roman" w:hAnsi="Arial" w:cs="Arial"/>
              </w:rPr>
              <w:t>0</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6121BA"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Podržane širine kanala od</w:t>
            </w:r>
            <w:r>
              <w:rPr>
                <w:rFonts w:ascii="Arial" w:eastAsia="Times New Roman" w:hAnsi="Arial" w:cs="Arial"/>
              </w:rPr>
              <w:t xml:space="preserve"> </w:t>
            </w:r>
            <w:r w:rsidRPr="000A141B">
              <w:rPr>
                <w:rFonts w:ascii="Arial" w:eastAsia="Times New Roman" w:hAnsi="Arial" w:cs="Arial"/>
              </w:rPr>
              <w:t>20, 40 i 80MHz</w:t>
            </w:r>
          </w:p>
        </w:tc>
        <w:tc>
          <w:tcPr>
            <w:tcW w:w="1134" w:type="dxa"/>
            <w:tcBorders>
              <w:top w:val="single" w:sz="4" w:space="0" w:color="auto"/>
              <w:left w:val="single" w:sz="4" w:space="0" w:color="auto"/>
              <w:bottom w:val="single" w:sz="4" w:space="0" w:color="auto"/>
              <w:right w:val="single" w:sz="4" w:space="0" w:color="auto"/>
            </w:tcBorders>
          </w:tcPr>
          <w:p w14:paraId="3057A3FB" w14:textId="77777777" w:rsidR="00ED1A87" w:rsidRPr="000A141B" w:rsidRDefault="00ED1A87" w:rsidP="005A3476">
            <w:pPr>
              <w:spacing w:after="0" w:line="240" w:lineRule="auto"/>
              <w:jc w:val="center"/>
              <w:rPr>
                <w:rFonts w:ascii="Arial" w:eastAsia="Times New Roman" w:hAnsi="Arial" w:cs="Arial"/>
              </w:rPr>
            </w:pPr>
          </w:p>
        </w:tc>
        <w:tc>
          <w:tcPr>
            <w:tcW w:w="2534" w:type="dxa"/>
            <w:tcBorders>
              <w:top w:val="single" w:sz="4" w:space="0" w:color="auto"/>
              <w:left w:val="single" w:sz="4" w:space="0" w:color="auto"/>
              <w:bottom w:val="single" w:sz="4" w:space="0" w:color="auto"/>
              <w:right w:val="single" w:sz="4" w:space="0" w:color="auto"/>
            </w:tcBorders>
          </w:tcPr>
          <w:p w14:paraId="2D3A9722" w14:textId="77777777" w:rsidR="00ED1A87" w:rsidRPr="000A141B" w:rsidRDefault="00ED1A87" w:rsidP="005A3476">
            <w:pPr>
              <w:spacing w:after="0" w:line="240" w:lineRule="auto"/>
              <w:jc w:val="both"/>
              <w:rPr>
                <w:rFonts w:ascii="Arial" w:eastAsia="Times New Roman" w:hAnsi="Arial" w:cs="Arial"/>
              </w:rPr>
            </w:pPr>
          </w:p>
        </w:tc>
      </w:tr>
      <w:tr w:rsidR="00ED1A87" w:rsidRPr="000A141B" w14:paraId="52276F8B"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6D43FFE"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2.1</w:t>
            </w:r>
            <w:r>
              <w:rPr>
                <w:rFonts w:ascii="Arial" w:eastAsia="Times New Roman" w:hAnsi="Arial" w:cs="Arial"/>
              </w:rPr>
              <w:t>1</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A79BBD"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Brzina prijenosa podataka minimalno 500Mbps</w:t>
            </w:r>
          </w:p>
        </w:tc>
        <w:tc>
          <w:tcPr>
            <w:tcW w:w="1134" w:type="dxa"/>
            <w:tcBorders>
              <w:top w:val="single" w:sz="4" w:space="0" w:color="auto"/>
              <w:left w:val="single" w:sz="4" w:space="0" w:color="auto"/>
              <w:bottom w:val="single" w:sz="4" w:space="0" w:color="auto"/>
              <w:right w:val="single" w:sz="4" w:space="0" w:color="auto"/>
            </w:tcBorders>
          </w:tcPr>
          <w:p w14:paraId="140E5870" w14:textId="77777777" w:rsidR="00ED1A87" w:rsidRPr="000A141B" w:rsidRDefault="00ED1A87" w:rsidP="005A3476">
            <w:pPr>
              <w:spacing w:after="0" w:line="240" w:lineRule="auto"/>
              <w:jc w:val="center"/>
              <w:rPr>
                <w:rFonts w:ascii="Arial" w:eastAsia="Times New Roman" w:hAnsi="Arial" w:cs="Arial"/>
              </w:rPr>
            </w:pPr>
          </w:p>
        </w:tc>
        <w:tc>
          <w:tcPr>
            <w:tcW w:w="2534" w:type="dxa"/>
            <w:tcBorders>
              <w:top w:val="single" w:sz="4" w:space="0" w:color="auto"/>
              <w:left w:val="single" w:sz="4" w:space="0" w:color="auto"/>
              <w:bottom w:val="single" w:sz="4" w:space="0" w:color="auto"/>
              <w:right w:val="single" w:sz="4" w:space="0" w:color="auto"/>
            </w:tcBorders>
          </w:tcPr>
          <w:p w14:paraId="05636BB3" w14:textId="77777777" w:rsidR="00ED1A87" w:rsidRPr="000A141B" w:rsidRDefault="00ED1A87" w:rsidP="005A3476">
            <w:pPr>
              <w:spacing w:after="0" w:line="240" w:lineRule="auto"/>
              <w:jc w:val="both"/>
              <w:rPr>
                <w:rFonts w:ascii="Arial" w:eastAsia="Times New Roman" w:hAnsi="Arial" w:cs="Arial"/>
              </w:rPr>
            </w:pPr>
          </w:p>
        </w:tc>
      </w:tr>
    </w:tbl>
    <w:p w14:paraId="760840A1" w14:textId="60B23E95" w:rsidR="00677612" w:rsidRDefault="00677612" w:rsidP="00677612">
      <w:pPr>
        <w:spacing w:after="0" w:line="240" w:lineRule="auto"/>
        <w:jc w:val="both"/>
        <w:rPr>
          <w:rFonts w:ascii="Arial" w:eastAsia="Times New Roman" w:hAnsi="Arial" w:cs="Times New Roman"/>
          <w:szCs w:val="20"/>
        </w:rPr>
      </w:pPr>
    </w:p>
    <w:p w14:paraId="3117C640" w14:textId="72C5E0A8" w:rsidR="000F7257" w:rsidRDefault="000F7257" w:rsidP="00677612">
      <w:pPr>
        <w:spacing w:after="0" w:line="240" w:lineRule="auto"/>
        <w:jc w:val="both"/>
        <w:rPr>
          <w:rFonts w:ascii="Arial" w:eastAsia="Times New Roman" w:hAnsi="Arial" w:cs="Times New Roman"/>
          <w:szCs w:val="20"/>
        </w:rPr>
      </w:pPr>
    </w:p>
    <w:p w14:paraId="2C48915B" w14:textId="77777777" w:rsidR="000F7257" w:rsidRPr="00677612" w:rsidRDefault="000F7257" w:rsidP="00677612">
      <w:pPr>
        <w:spacing w:after="0" w:line="240" w:lineRule="auto"/>
        <w:jc w:val="both"/>
        <w:rPr>
          <w:rFonts w:ascii="Arial" w:eastAsia="Times New Roman" w:hAnsi="Arial" w:cs="Times New Roman"/>
          <w:szCs w:val="20"/>
        </w:rPr>
      </w:pPr>
    </w:p>
    <w:p w14:paraId="145D6E39" w14:textId="1FEFC056" w:rsidR="00677612" w:rsidRDefault="00677612" w:rsidP="00677612">
      <w:pPr>
        <w:spacing w:after="0" w:line="240" w:lineRule="auto"/>
        <w:jc w:val="both"/>
        <w:rPr>
          <w:rFonts w:ascii="Arial" w:eastAsia="Times New Roman" w:hAnsi="Arial"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304"/>
        <w:gridCol w:w="1417"/>
        <w:gridCol w:w="2262"/>
      </w:tblGrid>
      <w:tr w:rsidR="00ED1A87" w:rsidRPr="000A141B" w14:paraId="2795EF4F" w14:textId="77777777" w:rsidTr="005A3476">
        <w:tc>
          <w:tcPr>
            <w:tcW w:w="9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9CC0D" w14:textId="77777777" w:rsidR="00ED1A87" w:rsidRPr="000A141B" w:rsidRDefault="00ED1A87" w:rsidP="00ED1A87">
            <w:pPr>
              <w:numPr>
                <w:ilvl w:val="0"/>
                <w:numId w:val="19"/>
              </w:numPr>
              <w:spacing w:after="120" w:line="240" w:lineRule="auto"/>
              <w:ind w:left="284"/>
              <w:jc w:val="both"/>
              <w:rPr>
                <w:rFonts w:ascii="Arial" w:hAnsi="Arial" w:cs="Arial"/>
              </w:rPr>
            </w:pPr>
            <w:r w:rsidRPr="000A141B">
              <w:rPr>
                <w:rFonts w:ascii="Arial" w:hAnsi="Arial" w:cs="Arial"/>
              </w:rPr>
              <w:t xml:space="preserve">Mikrovalna bazna stanica za PtMP povezivanje s pripadajućim PoE adapterom </w:t>
            </w:r>
          </w:p>
        </w:tc>
      </w:tr>
      <w:tr w:rsidR="00ED1A87" w:rsidRPr="000A141B" w14:paraId="2FC187E6" w14:textId="77777777" w:rsidTr="00ED1A87">
        <w:trPr>
          <w:trHeight w:val="1504"/>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0A6258" w14:textId="77777777" w:rsidR="00ED1A87" w:rsidRPr="000A141B" w:rsidRDefault="00ED1A87" w:rsidP="00ED1A87">
            <w:pPr>
              <w:spacing w:after="0"/>
              <w:jc w:val="center"/>
              <w:rPr>
                <w:rFonts w:ascii="Arial" w:hAnsi="Arial" w:cs="Arial"/>
              </w:rPr>
            </w:pPr>
            <w:r w:rsidRPr="000A141B">
              <w:rPr>
                <w:rFonts w:ascii="Arial" w:hAnsi="Arial" w:cs="Arial"/>
              </w:rPr>
              <w:t>r.b.</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BB019" w14:textId="77777777" w:rsidR="00ED1A87" w:rsidRPr="000A141B" w:rsidRDefault="00ED1A87" w:rsidP="00ED1A87">
            <w:pPr>
              <w:spacing w:after="0"/>
              <w:jc w:val="center"/>
              <w:rPr>
                <w:rFonts w:ascii="Arial" w:hAnsi="Arial" w:cs="Arial"/>
              </w:rPr>
            </w:pPr>
            <w:r w:rsidRPr="000A141B">
              <w:rPr>
                <w:rFonts w:ascii="Arial" w:hAnsi="Arial" w:cs="Arial"/>
              </w:rPr>
              <w:t>Zahtjev</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F78A9" w14:textId="77777777" w:rsidR="00ED1A87" w:rsidRPr="000A141B" w:rsidRDefault="00ED1A87" w:rsidP="00ED1A87">
            <w:pPr>
              <w:spacing w:after="0"/>
              <w:jc w:val="center"/>
              <w:rPr>
                <w:rFonts w:ascii="Arial" w:hAnsi="Arial" w:cs="Arial"/>
              </w:rPr>
            </w:pPr>
            <w:r w:rsidRPr="000A141B">
              <w:rPr>
                <w:rFonts w:ascii="Arial" w:hAnsi="Arial" w:cs="Arial"/>
              </w:rPr>
              <w:t>Sukladnost</w:t>
            </w:r>
            <w:r w:rsidRPr="000A141B">
              <w:rPr>
                <w:rFonts w:ascii="Arial" w:hAnsi="Arial" w:cs="Arial"/>
              </w:rPr>
              <w:br/>
              <w:t>(DA/NE)</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4D378" w14:textId="77777777" w:rsidR="00ED1A87" w:rsidRPr="000A141B" w:rsidRDefault="00ED1A87" w:rsidP="00ED1A87">
            <w:pPr>
              <w:spacing w:after="0"/>
              <w:jc w:val="center"/>
              <w:rPr>
                <w:rFonts w:ascii="Arial" w:hAnsi="Arial" w:cs="Arial"/>
              </w:rPr>
            </w:pPr>
            <w:r w:rsidRPr="000A141B">
              <w:rPr>
                <w:rFonts w:ascii="Arial" w:hAnsi="Arial" w:cs="Arial"/>
              </w:rPr>
              <w:t>Referenca</w:t>
            </w:r>
            <w:r w:rsidRPr="000A141B">
              <w:rPr>
                <w:rFonts w:ascii="Arial" w:hAnsi="Arial" w:cs="Arial"/>
              </w:rPr>
              <w:br/>
              <w:t>na dokumentaciju (stranicu kataloga, brošure, prospekta, izjava proizvođača i sl.)</w:t>
            </w:r>
          </w:p>
        </w:tc>
      </w:tr>
      <w:tr w:rsidR="00ED1A87" w:rsidRPr="000A141B" w14:paraId="326DA874" w14:textId="77777777" w:rsidTr="00ED1A87">
        <w:trPr>
          <w:trHeight w:val="58"/>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74C36" w14:textId="77777777" w:rsidR="00ED1A87" w:rsidRPr="000A141B" w:rsidRDefault="00ED1A87" w:rsidP="00ED1A87">
            <w:pPr>
              <w:spacing w:after="0"/>
              <w:rPr>
                <w:rFonts w:ascii="Arial" w:hAnsi="Arial" w:cs="Arial"/>
              </w:rPr>
            </w:pPr>
            <w:r w:rsidRPr="000A141B">
              <w:rPr>
                <w:rFonts w:ascii="Arial" w:hAnsi="Arial" w:cs="Arial"/>
              </w:rPr>
              <w:t>3.1</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37C4D" w14:textId="77777777" w:rsidR="00ED1A87" w:rsidRPr="000A141B" w:rsidRDefault="00ED1A87" w:rsidP="00ED1A87">
            <w:pPr>
              <w:spacing w:after="0"/>
              <w:rPr>
                <w:rFonts w:ascii="Arial" w:hAnsi="Arial" w:cs="Arial"/>
              </w:rPr>
            </w:pPr>
            <w:r w:rsidRPr="000A141B">
              <w:rPr>
                <w:rFonts w:ascii="Arial" w:hAnsi="Arial" w:cs="Arial"/>
              </w:rPr>
              <w:t xml:space="preserve">Dimenzija ne većih od </w:t>
            </w:r>
            <w:r>
              <w:rPr>
                <w:rFonts w:ascii="Arial" w:hAnsi="Arial" w:cs="Arial"/>
              </w:rPr>
              <w:t>4</w:t>
            </w:r>
            <w:r w:rsidRPr="000A141B">
              <w:rPr>
                <w:rFonts w:ascii="Arial" w:hAnsi="Arial" w:cs="Arial"/>
              </w:rPr>
              <w:t xml:space="preserve"> x </w:t>
            </w:r>
            <w:r>
              <w:rPr>
                <w:rFonts w:ascii="Arial" w:hAnsi="Arial" w:cs="Arial"/>
              </w:rPr>
              <w:t>9</w:t>
            </w:r>
            <w:r w:rsidRPr="000A141B">
              <w:rPr>
                <w:rFonts w:ascii="Arial" w:hAnsi="Arial" w:cs="Arial"/>
              </w:rPr>
              <w:t xml:space="preserve"> x </w:t>
            </w:r>
            <w:r>
              <w:rPr>
                <w:rFonts w:ascii="Arial" w:hAnsi="Arial" w:cs="Arial"/>
              </w:rPr>
              <w:t>23</w:t>
            </w:r>
            <w:r w:rsidRPr="000A141B">
              <w:rPr>
                <w:rFonts w:ascii="Arial" w:hAnsi="Arial" w:cs="Arial"/>
              </w:rPr>
              <w:t xml:space="preserve"> cm  (DxŠxV)</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4450CB" w14:textId="77777777" w:rsidR="00ED1A87" w:rsidRPr="000A141B" w:rsidRDefault="00ED1A87" w:rsidP="00ED1A87">
            <w:pPr>
              <w:spacing w:after="0"/>
              <w:jc w:val="center"/>
              <w:rPr>
                <w:rFonts w:ascii="Arial" w:hAnsi="Arial" w:cs="Arial"/>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19DC45C7" w14:textId="77777777" w:rsidR="00ED1A87" w:rsidRPr="000A141B" w:rsidRDefault="00ED1A87" w:rsidP="00ED1A87">
            <w:pPr>
              <w:spacing w:after="0"/>
              <w:rPr>
                <w:rFonts w:ascii="Arial" w:hAnsi="Arial" w:cs="Arial"/>
              </w:rPr>
            </w:pPr>
          </w:p>
        </w:tc>
      </w:tr>
      <w:tr w:rsidR="00ED1A87" w:rsidRPr="000A141B" w14:paraId="44B4E361"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436B8" w14:textId="77777777" w:rsidR="00ED1A87" w:rsidRPr="000A141B" w:rsidRDefault="00ED1A87" w:rsidP="00ED1A87">
            <w:pPr>
              <w:spacing w:after="0"/>
              <w:rPr>
                <w:rFonts w:ascii="Arial" w:hAnsi="Arial" w:cs="Arial"/>
              </w:rPr>
            </w:pPr>
            <w:r w:rsidRPr="000A141B">
              <w:rPr>
                <w:rFonts w:ascii="Arial" w:hAnsi="Arial" w:cs="Arial"/>
              </w:rPr>
              <w:t>3.2</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3FCBF" w14:textId="77777777" w:rsidR="00ED1A87" w:rsidRPr="000A141B" w:rsidRDefault="00ED1A87" w:rsidP="00ED1A87">
            <w:pPr>
              <w:spacing w:after="0"/>
              <w:rPr>
                <w:rFonts w:ascii="Arial" w:hAnsi="Arial" w:cs="Arial"/>
              </w:rPr>
            </w:pPr>
            <w:r w:rsidRPr="000A141B">
              <w:rPr>
                <w:rFonts w:ascii="Arial" w:hAnsi="Arial" w:cs="Arial"/>
              </w:rPr>
              <w:t>Mase ne veće od 0.5 kg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AD4054C" w14:textId="77777777" w:rsidR="00ED1A87" w:rsidRPr="000A141B" w:rsidRDefault="00ED1A87" w:rsidP="00ED1A87">
            <w:pPr>
              <w:spacing w:after="0"/>
              <w:jc w:val="center"/>
              <w:rPr>
                <w:rFonts w:ascii="Arial" w:hAnsi="Arial" w:cs="Arial"/>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2DC339D" w14:textId="77777777" w:rsidR="00ED1A87" w:rsidRPr="000A141B" w:rsidRDefault="00ED1A87" w:rsidP="00ED1A87">
            <w:pPr>
              <w:spacing w:after="0"/>
              <w:rPr>
                <w:rFonts w:ascii="Arial" w:hAnsi="Arial" w:cs="Arial"/>
              </w:rPr>
            </w:pPr>
          </w:p>
        </w:tc>
      </w:tr>
      <w:tr w:rsidR="00ED1A87" w:rsidRPr="000A141B" w14:paraId="556770FE"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83D5CE" w14:textId="77777777" w:rsidR="00ED1A87" w:rsidRPr="000A141B" w:rsidRDefault="00ED1A87" w:rsidP="00ED1A87">
            <w:pPr>
              <w:spacing w:after="0"/>
              <w:rPr>
                <w:rFonts w:ascii="Arial" w:hAnsi="Arial" w:cs="Arial"/>
              </w:rPr>
            </w:pPr>
            <w:r w:rsidRPr="000A141B">
              <w:rPr>
                <w:rFonts w:ascii="Arial" w:hAnsi="Arial" w:cs="Arial"/>
              </w:rPr>
              <w:t>3.3</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E2A4F" w14:textId="77777777" w:rsidR="00ED1A87" w:rsidRPr="000A141B" w:rsidRDefault="00ED1A87" w:rsidP="00ED1A87">
            <w:pPr>
              <w:spacing w:after="0"/>
              <w:rPr>
                <w:rFonts w:ascii="Arial" w:hAnsi="Arial" w:cs="Arial"/>
              </w:rPr>
            </w:pPr>
            <w:r w:rsidRPr="000A141B">
              <w:rPr>
                <w:rFonts w:ascii="Arial" w:hAnsi="Arial" w:cs="Arial"/>
              </w:rPr>
              <w:t>Podržani temperaturni opseg minimalno od -</w:t>
            </w:r>
            <w:r>
              <w:rPr>
                <w:rFonts w:ascii="Arial" w:hAnsi="Arial" w:cs="Arial"/>
              </w:rPr>
              <w:t>3</w:t>
            </w:r>
            <w:r w:rsidRPr="000A141B">
              <w:rPr>
                <w:rFonts w:ascii="Arial" w:hAnsi="Arial" w:cs="Arial"/>
              </w:rPr>
              <w:t>0 °C do 6</w:t>
            </w:r>
            <w:r>
              <w:rPr>
                <w:rFonts w:ascii="Arial" w:hAnsi="Arial" w:cs="Arial"/>
              </w:rPr>
              <w:t>0</w:t>
            </w:r>
            <w:r w:rsidRPr="000A141B">
              <w:rPr>
                <w:rFonts w:ascii="Arial" w:hAnsi="Arial" w:cs="Arial"/>
              </w:rPr>
              <w:t xml:space="preserve"> °C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99F6CF" w14:textId="77777777" w:rsidR="00ED1A87" w:rsidRPr="000A141B" w:rsidRDefault="00ED1A87" w:rsidP="00ED1A87">
            <w:pPr>
              <w:spacing w:after="0"/>
              <w:jc w:val="center"/>
              <w:rPr>
                <w:rFonts w:ascii="Arial" w:hAnsi="Arial" w:cs="Arial"/>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5F9E426E" w14:textId="77777777" w:rsidR="00ED1A87" w:rsidRPr="000A141B" w:rsidRDefault="00ED1A87" w:rsidP="00ED1A87">
            <w:pPr>
              <w:spacing w:after="0"/>
              <w:rPr>
                <w:rFonts w:ascii="Arial" w:hAnsi="Arial" w:cs="Arial"/>
              </w:rPr>
            </w:pPr>
          </w:p>
        </w:tc>
      </w:tr>
      <w:tr w:rsidR="00ED1A87" w:rsidRPr="000A141B" w14:paraId="5FE72957"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6A3DA" w14:textId="77777777" w:rsidR="00ED1A87" w:rsidRPr="000A141B" w:rsidRDefault="00ED1A87" w:rsidP="00ED1A87">
            <w:pPr>
              <w:spacing w:after="0"/>
              <w:rPr>
                <w:rFonts w:ascii="Arial" w:hAnsi="Arial" w:cs="Arial"/>
              </w:rPr>
            </w:pPr>
            <w:r w:rsidRPr="000A141B">
              <w:rPr>
                <w:rFonts w:ascii="Arial" w:hAnsi="Arial" w:cs="Arial"/>
              </w:rPr>
              <w:t>3.4</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8CB66" w14:textId="77777777" w:rsidR="00ED1A87" w:rsidRPr="000A141B" w:rsidRDefault="00ED1A87" w:rsidP="00ED1A87">
            <w:pPr>
              <w:spacing w:after="0"/>
              <w:rPr>
                <w:rFonts w:ascii="Arial" w:hAnsi="Arial" w:cs="Arial"/>
              </w:rPr>
            </w:pPr>
            <w:r w:rsidRPr="000A141B">
              <w:rPr>
                <w:rFonts w:ascii="Arial" w:hAnsi="Arial" w:cs="Arial"/>
              </w:rPr>
              <w:t>Mogućnost napajanja putem Etherneta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8FBC6E" w14:textId="77777777" w:rsidR="00ED1A87" w:rsidRPr="000A141B" w:rsidRDefault="00ED1A87" w:rsidP="00ED1A87">
            <w:pPr>
              <w:spacing w:after="0"/>
              <w:jc w:val="center"/>
              <w:rPr>
                <w:rFonts w:ascii="Arial" w:hAnsi="Arial" w:cs="Arial"/>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3CA086" w14:textId="77777777" w:rsidR="00ED1A87" w:rsidRPr="000A141B" w:rsidRDefault="00ED1A87" w:rsidP="00ED1A87">
            <w:pPr>
              <w:spacing w:after="0"/>
              <w:rPr>
                <w:rFonts w:ascii="Arial" w:hAnsi="Arial" w:cs="Arial"/>
              </w:rPr>
            </w:pPr>
          </w:p>
        </w:tc>
      </w:tr>
      <w:tr w:rsidR="00ED1A87" w:rsidRPr="000A141B" w14:paraId="3DF67A29" w14:textId="77777777" w:rsidTr="00ED1A87">
        <w:trPr>
          <w:trHeight w:val="224"/>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29E7C4" w14:textId="77777777" w:rsidR="00ED1A87" w:rsidRPr="000A141B" w:rsidRDefault="00ED1A87" w:rsidP="00ED1A87">
            <w:pPr>
              <w:spacing w:after="0"/>
              <w:rPr>
                <w:rFonts w:ascii="Arial" w:hAnsi="Arial" w:cs="Arial"/>
              </w:rPr>
            </w:pPr>
            <w:r w:rsidRPr="000A141B">
              <w:rPr>
                <w:rFonts w:ascii="Arial" w:hAnsi="Arial" w:cs="Arial"/>
              </w:rPr>
              <w:t>3.</w:t>
            </w:r>
            <w:r>
              <w:rPr>
                <w:rFonts w:ascii="Arial" w:hAnsi="Arial" w:cs="Arial"/>
              </w:rPr>
              <w:t>5</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D1907" w14:textId="77777777" w:rsidR="00ED1A87" w:rsidRPr="000A141B" w:rsidRDefault="00ED1A87" w:rsidP="00ED1A87">
            <w:pPr>
              <w:spacing w:after="0"/>
              <w:rPr>
                <w:rFonts w:ascii="Arial" w:hAnsi="Arial" w:cs="Arial"/>
              </w:rPr>
            </w:pPr>
            <w:r w:rsidRPr="000A141B">
              <w:rPr>
                <w:rFonts w:ascii="Arial" w:hAnsi="Arial" w:cs="Arial"/>
              </w:rPr>
              <w:t>Minimalno dva prostorno odvojena toka podataka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A5FEAD" w14:textId="77777777" w:rsidR="00ED1A87" w:rsidRPr="000A141B" w:rsidRDefault="00ED1A87" w:rsidP="00ED1A87">
            <w:pPr>
              <w:spacing w:after="0"/>
              <w:jc w:val="center"/>
              <w:rPr>
                <w:rFonts w:ascii="Arial" w:hAnsi="Arial" w:cs="Arial"/>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6282A96" w14:textId="77777777" w:rsidR="00ED1A87" w:rsidRPr="000A141B" w:rsidRDefault="00ED1A87" w:rsidP="00ED1A87">
            <w:pPr>
              <w:spacing w:after="0"/>
              <w:rPr>
                <w:rFonts w:ascii="Arial" w:hAnsi="Arial" w:cs="Arial"/>
              </w:rPr>
            </w:pPr>
          </w:p>
        </w:tc>
      </w:tr>
      <w:tr w:rsidR="00ED1A87" w:rsidRPr="000A141B" w14:paraId="3D9F48E0"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93D2E" w14:textId="77777777" w:rsidR="00ED1A87" w:rsidRPr="000A141B" w:rsidRDefault="00ED1A87" w:rsidP="00ED1A87">
            <w:pPr>
              <w:spacing w:after="0"/>
              <w:rPr>
                <w:rFonts w:ascii="Arial" w:hAnsi="Arial" w:cs="Arial"/>
              </w:rPr>
            </w:pPr>
            <w:r w:rsidRPr="000A141B">
              <w:rPr>
                <w:rFonts w:ascii="Arial" w:hAnsi="Arial" w:cs="Arial"/>
              </w:rPr>
              <w:t>3.</w:t>
            </w:r>
            <w:r>
              <w:rPr>
                <w:rFonts w:ascii="Arial" w:hAnsi="Arial" w:cs="Arial"/>
              </w:rPr>
              <w:t>6</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CCFB9" w14:textId="77777777" w:rsidR="00ED1A87" w:rsidRPr="000A141B" w:rsidRDefault="00ED1A87" w:rsidP="00ED1A87">
            <w:pPr>
              <w:spacing w:after="0"/>
              <w:rPr>
                <w:rFonts w:ascii="Arial" w:hAnsi="Arial" w:cs="Arial"/>
              </w:rPr>
            </w:pPr>
            <w:r>
              <w:rPr>
                <w:rFonts w:ascii="Arial" w:eastAsia="Times New Roman" w:hAnsi="Arial" w:cs="Arial"/>
              </w:rPr>
              <w:t>M</w:t>
            </w:r>
            <w:r w:rsidRPr="00EA42D1">
              <w:rPr>
                <w:rFonts w:ascii="Arial" w:eastAsia="Times New Roman" w:hAnsi="Arial" w:cs="Arial"/>
              </w:rPr>
              <w:t xml:space="preserve">inimalni horizontalni </w:t>
            </w:r>
            <w:r>
              <w:rPr>
                <w:rFonts w:ascii="Arial" w:eastAsia="Times New Roman" w:hAnsi="Arial" w:cs="Arial"/>
              </w:rPr>
              <w:t>kut</w:t>
            </w:r>
            <w:r w:rsidRPr="00EA42D1">
              <w:rPr>
                <w:rFonts w:ascii="Arial" w:eastAsia="Times New Roman" w:hAnsi="Arial" w:cs="Arial"/>
              </w:rPr>
              <w:t xml:space="preserve"> primanja i odašiljanja</w:t>
            </w:r>
            <w:r>
              <w:rPr>
                <w:rFonts w:ascii="Arial" w:eastAsia="Times New Roman" w:hAnsi="Arial" w:cs="Arial"/>
              </w:rPr>
              <w:t xml:space="preserve"> 90</w:t>
            </w:r>
            <w:r w:rsidRPr="000A141B">
              <w:rPr>
                <w:rFonts w:ascii="Arial" w:eastAsia="Times New Roman" w:hAnsi="Arial" w:cs="Aria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D69C705" w14:textId="77777777" w:rsidR="00ED1A87" w:rsidRPr="000A141B" w:rsidRDefault="00ED1A87" w:rsidP="00ED1A87">
            <w:pPr>
              <w:spacing w:after="0"/>
              <w:jc w:val="center"/>
              <w:rPr>
                <w:rFonts w:ascii="Arial" w:hAnsi="Arial" w:cs="Arial"/>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1E04EA5A" w14:textId="77777777" w:rsidR="00ED1A87" w:rsidRPr="000A141B" w:rsidRDefault="00ED1A87" w:rsidP="00ED1A87">
            <w:pPr>
              <w:spacing w:after="0"/>
              <w:rPr>
                <w:rFonts w:ascii="Arial" w:hAnsi="Arial" w:cs="Arial"/>
              </w:rPr>
            </w:pPr>
          </w:p>
        </w:tc>
      </w:tr>
      <w:tr w:rsidR="00ED1A87" w:rsidRPr="000A141B" w14:paraId="4986E864" w14:textId="77777777" w:rsidTr="00ED1A87">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BB8C79" w14:textId="77777777" w:rsidR="00ED1A87" w:rsidRPr="000A141B" w:rsidRDefault="00ED1A87" w:rsidP="00ED1A87">
            <w:pPr>
              <w:spacing w:after="0"/>
              <w:rPr>
                <w:rFonts w:ascii="Arial" w:hAnsi="Arial" w:cs="Arial"/>
              </w:rPr>
            </w:pPr>
            <w:r w:rsidRPr="000A141B">
              <w:rPr>
                <w:rFonts w:ascii="Arial" w:hAnsi="Arial" w:cs="Arial"/>
              </w:rPr>
              <w:t>3.</w:t>
            </w:r>
            <w:r>
              <w:rPr>
                <w:rFonts w:ascii="Arial" w:hAnsi="Arial" w:cs="Arial"/>
              </w:rPr>
              <w:t>7</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8C24B" w14:textId="77777777" w:rsidR="00ED1A87" w:rsidRPr="000A141B" w:rsidRDefault="00ED1A87" w:rsidP="00ED1A87">
            <w:pPr>
              <w:spacing w:after="0"/>
              <w:rPr>
                <w:rFonts w:ascii="Arial" w:hAnsi="Arial" w:cs="Arial"/>
              </w:rPr>
            </w:pPr>
            <w:r>
              <w:rPr>
                <w:rFonts w:ascii="Arial" w:eastAsia="Times New Roman" w:hAnsi="Arial" w:cs="Arial"/>
              </w:rPr>
              <w:t>M</w:t>
            </w:r>
            <w:r w:rsidRPr="00EA42D1">
              <w:rPr>
                <w:rFonts w:ascii="Arial" w:eastAsia="Times New Roman" w:hAnsi="Arial" w:cs="Arial"/>
              </w:rPr>
              <w:t xml:space="preserve">inimalni </w:t>
            </w:r>
            <w:r>
              <w:rPr>
                <w:rFonts w:ascii="Arial" w:eastAsia="Times New Roman" w:hAnsi="Arial" w:cs="Arial"/>
              </w:rPr>
              <w:t>vertikalni</w:t>
            </w:r>
            <w:r w:rsidRPr="00EA42D1">
              <w:rPr>
                <w:rFonts w:ascii="Arial" w:eastAsia="Times New Roman" w:hAnsi="Arial" w:cs="Arial"/>
              </w:rPr>
              <w:t xml:space="preserve"> </w:t>
            </w:r>
            <w:r>
              <w:rPr>
                <w:rFonts w:ascii="Arial" w:eastAsia="Times New Roman" w:hAnsi="Arial" w:cs="Arial"/>
              </w:rPr>
              <w:t>kut</w:t>
            </w:r>
            <w:r w:rsidRPr="00EA42D1">
              <w:rPr>
                <w:rFonts w:ascii="Arial" w:eastAsia="Times New Roman" w:hAnsi="Arial" w:cs="Arial"/>
              </w:rPr>
              <w:t xml:space="preserve"> primanja i odašiljanja</w:t>
            </w:r>
            <w:r>
              <w:rPr>
                <w:rFonts w:ascii="Arial" w:eastAsia="Times New Roman" w:hAnsi="Arial" w:cs="Arial"/>
              </w:rPr>
              <w:t xml:space="preserve"> 90</w:t>
            </w:r>
            <w:r w:rsidRPr="000A141B">
              <w:rPr>
                <w:rFonts w:ascii="Arial" w:eastAsia="Times New Roman" w:hAnsi="Arial" w:cs="Aria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1283E6" w14:textId="77777777" w:rsidR="00ED1A87" w:rsidRPr="000A141B" w:rsidRDefault="00ED1A87" w:rsidP="00ED1A87">
            <w:pPr>
              <w:spacing w:after="0"/>
              <w:jc w:val="center"/>
              <w:rPr>
                <w:rFonts w:ascii="Arial" w:hAnsi="Arial" w:cs="Arial"/>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505AE16D" w14:textId="77777777" w:rsidR="00ED1A87" w:rsidRPr="000A141B" w:rsidRDefault="00ED1A87" w:rsidP="00ED1A87">
            <w:pPr>
              <w:spacing w:after="0"/>
              <w:rPr>
                <w:rFonts w:ascii="Arial" w:hAnsi="Arial" w:cs="Arial"/>
              </w:rPr>
            </w:pPr>
          </w:p>
        </w:tc>
      </w:tr>
      <w:tr w:rsidR="00ED1A87" w:rsidRPr="000A141B" w14:paraId="637512BF" w14:textId="77777777" w:rsidTr="00ED1A87">
        <w:trPr>
          <w:trHeight w:val="142"/>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E1D58" w14:textId="77777777" w:rsidR="00ED1A87" w:rsidRPr="000A141B" w:rsidRDefault="00ED1A87" w:rsidP="00ED1A87">
            <w:pPr>
              <w:spacing w:after="0"/>
              <w:rPr>
                <w:rFonts w:ascii="Arial" w:hAnsi="Arial" w:cs="Arial"/>
              </w:rPr>
            </w:pPr>
            <w:r w:rsidRPr="000A141B">
              <w:rPr>
                <w:rFonts w:ascii="Arial" w:hAnsi="Arial" w:cs="Arial"/>
              </w:rPr>
              <w:t>3.</w:t>
            </w:r>
            <w:r>
              <w:rPr>
                <w:rFonts w:ascii="Arial" w:hAnsi="Arial" w:cs="Arial"/>
              </w:rPr>
              <w:t>8</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088AB8" w14:textId="77777777" w:rsidR="00ED1A87" w:rsidRPr="000A141B" w:rsidRDefault="00ED1A87" w:rsidP="00ED1A87">
            <w:pPr>
              <w:spacing w:after="0"/>
              <w:rPr>
                <w:rFonts w:ascii="Arial" w:hAnsi="Arial" w:cs="Arial"/>
              </w:rPr>
            </w:pPr>
            <w:r w:rsidRPr="000A141B">
              <w:rPr>
                <w:rFonts w:ascii="Arial" w:hAnsi="Arial" w:cs="Arial"/>
              </w:rPr>
              <w:t>Podržane širine kanala od 20, 40 i 80MHz</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BE6ED7" w14:textId="77777777" w:rsidR="00ED1A87" w:rsidRPr="000A141B" w:rsidRDefault="00ED1A87" w:rsidP="00ED1A87">
            <w:pPr>
              <w:spacing w:after="0"/>
              <w:jc w:val="center"/>
              <w:rPr>
                <w:rFonts w:ascii="Arial" w:hAnsi="Arial" w:cs="Arial"/>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50AEF836" w14:textId="77777777" w:rsidR="00ED1A87" w:rsidRPr="000A141B" w:rsidRDefault="00ED1A87" w:rsidP="00ED1A87">
            <w:pPr>
              <w:spacing w:after="0"/>
              <w:rPr>
                <w:rFonts w:ascii="Arial" w:hAnsi="Arial" w:cs="Arial"/>
              </w:rPr>
            </w:pPr>
          </w:p>
        </w:tc>
      </w:tr>
      <w:tr w:rsidR="00ED1A87" w:rsidRPr="000A141B" w14:paraId="17B60AB9" w14:textId="77777777" w:rsidTr="00ED1A87">
        <w:trPr>
          <w:trHeight w:val="134"/>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D0F24" w14:textId="77777777" w:rsidR="00ED1A87" w:rsidRPr="000A141B" w:rsidRDefault="00ED1A87" w:rsidP="00ED1A87">
            <w:pPr>
              <w:spacing w:after="0"/>
              <w:rPr>
                <w:rFonts w:ascii="Arial" w:hAnsi="Arial" w:cs="Arial"/>
              </w:rPr>
            </w:pPr>
            <w:r w:rsidRPr="000A141B">
              <w:rPr>
                <w:rFonts w:ascii="Arial" w:hAnsi="Arial" w:cs="Arial"/>
              </w:rPr>
              <w:t>3.</w:t>
            </w:r>
            <w:r>
              <w:rPr>
                <w:rFonts w:ascii="Arial" w:hAnsi="Arial" w:cs="Arial"/>
              </w:rPr>
              <w:t>9</w:t>
            </w: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1AA52F" w14:textId="77777777" w:rsidR="00ED1A87" w:rsidRPr="000A141B" w:rsidRDefault="00ED1A87" w:rsidP="00ED1A87">
            <w:pPr>
              <w:spacing w:after="0"/>
              <w:rPr>
                <w:rFonts w:ascii="Arial" w:hAnsi="Arial" w:cs="Arial"/>
              </w:rPr>
            </w:pPr>
            <w:r w:rsidRPr="000A141B">
              <w:rPr>
                <w:rFonts w:ascii="Arial" w:hAnsi="Arial" w:cs="Arial"/>
              </w:rPr>
              <w:t>Brzina prijenosa podataka minimalno 500Mbps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3FAC08" w14:textId="77777777" w:rsidR="00ED1A87" w:rsidRPr="000A141B" w:rsidRDefault="00ED1A87" w:rsidP="00ED1A87">
            <w:pPr>
              <w:spacing w:after="0"/>
              <w:jc w:val="center"/>
              <w:rPr>
                <w:rFonts w:ascii="Arial" w:hAnsi="Arial" w:cs="Arial"/>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0B76BFA" w14:textId="77777777" w:rsidR="00ED1A87" w:rsidRPr="000A141B" w:rsidRDefault="00ED1A87" w:rsidP="00ED1A87">
            <w:pPr>
              <w:spacing w:after="0"/>
              <w:rPr>
                <w:rFonts w:ascii="Arial" w:hAnsi="Arial" w:cs="Arial"/>
              </w:rPr>
            </w:pPr>
          </w:p>
        </w:tc>
      </w:tr>
    </w:tbl>
    <w:p w14:paraId="599B72E4" w14:textId="77777777" w:rsidR="00ED1A87" w:rsidRDefault="00ED1A87" w:rsidP="00677612">
      <w:pPr>
        <w:spacing w:after="0" w:line="240" w:lineRule="auto"/>
        <w:jc w:val="both"/>
        <w:rPr>
          <w:rFonts w:ascii="Arial" w:eastAsia="Times New Roman" w:hAnsi="Arial" w:cs="Times New Roman"/>
          <w:szCs w:val="20"/>
        </w:rPr>
      </w:pPr>
    </w:p>
    <w:p w14:paraId="436CB573" w14:textId="77777777" w:rsidR="00ED1A87" w:rsidRDefault="00ED1A87" w:rsidP="00677612">
      <w:pPr>
        <w:spacing w:after="0" w:line="240" w:lineRule="auto"/>
        <w:jc w:val="both"/>
        <w:rPr>
          <w:rFonts w:ascii="Arial" w:eastAsia="Times New Roman" w:hAnsi="Arial"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
        <w:gridCol w:w="5273"/>
        <w:gridCol w:w="1559"/>
        <w:gridCol w:w="2256"/>
      </w:tblGrid>
      <w:tr w:rsidR="00ED1A87" w:rsidRPr="000A141B" w14:paraId="65BD093E" w14:textId="77777777" w:rsidTr="00ED1A87">
        <w:tc>
          <w:tcPr>
            <w:tcW w:w="962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6C319AE" w14:textId="3E905471" w:rsidR="00ED1A87" w:rsidRPr="00F40D74" w:rsidRDefault="00ED1A87" w:rsidP="00F40D74">
            <w:pPr>
              <w:numPr>
                <w:ilvl w:val="0"/>
                <w:numId w:val="19"/>
              </w:numPr>
              <w:spacing w:after="120" w:line="240" w:lineRule="auto"/>
              <w:ind w:left="357" w:hanging="357"/>
              <w:jc w:val="both"/>
              <w:rPr>
                <w:rFonts w:ascii="Arial" w:eastAsia="Calibri" w:hAnsi="Arial" w:cs="Arial"/>
              </w:rPr>
            </w:pPr>
            <w:r w:rsidRPr="000A141B">
              <w:rPr>
                <w:rFonts w:ascii="Arial" w:eastAsia="Times New Roman" w:hAnsi="Arial" w:cs="Arial"/>
              </w:rPr>
              <w:t>Mrežni preklopnik in</w:t>
            </w:r>
            <w:r>
              <w:rPr>
                <w:rFonts w:ascii="Arial" w:eastAsia="Times New Roman" w:hAnsi="Arial" w:cs="Arial"/>
              </w:rPr>
              <w:t>du</w:t>
            </w:r>
            <w:r w:rsidRPr="000A141B">
              <w:rPr>
                <w:rFonts w:ascii="Arial" w:eastAsia="Times New Roman" w:hAnsi="Arial" w:cs="Arial"/>
              </w:rPr>
              <w:t>strijski s minimalno 8 portova</w:t>
            </w:r>
          </w:p>
        </w:tc>
      </w:tr>
      <w:tr w:rsidR="00ED1A87" w:rsidRPr="000A141B" w14:paraId="33077E0F" w14:textId="77777777" w:rsidTr="00ED1A87">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01871FB" w14:textId="77777777" w:rsidR="00ED1A87" w:rsidRPr="000A141B" w:rsidRDefault="00ED1A87" w:rsidP="005A3476">
            <w:pPr>
              <w:spacing w:after="0" w:line="240" w:lineRule="auto"/>
              <w:jc w:val="center"/>
              <w:rPr>
                <w:rFonts w:ascii="Arial" w:eastAsia="Times New Roman" w:hAnsi="Arial" w:cs="Arial"/>
              </w:rPr>
            </w:pPr>
            <w:r w:rsidRPr="000A141B">
              <w:rPr>
                <w:rFonts w:ascii="Arial" w:eastAsia="Times New Roman" w:hAnsi="Arial" w:cs="Arial"/>
              </w:rPr>
              <w:t>r.b.</w:t>
            </w:r>
          </w:p>
        </w:tc>
        <w:tc>
          <w:tcPr>
            <w:tcW w:w="527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4D97795" w14:textId="77777777" w:rsidR="00ED1A87" w:rsidRPr="000A141B" w:rsidRDefault="00ED1A87" w:rsidP="005A3476">
            <w:pPr>
              <w:spacing w:after="0" w:line="240" w:lineRule="auto"/>
              <w:jc w:val="center"/>
              <w:rPr>
                <w:rFonts w:ascii="Arial" w:eastAsia="Times New Roman" w:hAnsi="Arial" w:cs="Arial"/>
              </w:rPr>
            </w:pPr>
            <w:r w:rsidRPr="000A141B">
              <w:rPr>
                <w:rFonts w:ascii="Arial" w:eastAsia="Times New Roman" w:hAnsi="Arial" w:cs="Arial"/>
              </w:rPr>
              <w:t>Zahtjev</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5CD8153" w14:textId="77777777" w:rsidR="00ED1A87" w:rsidRPr="000A141B" w:rsidRDefault="00ED1A87" w:rsidP="005A3476">
            <w:pPr>
              <w:spacing w:after="0" w:line="240" w:lineRule="auto"/>
              <w:jc w:val="center"/>
              <w:rPr>
                <w:rFonts w:ascii="Arial" w:eastAsia="Times New Roman" w:hAnsi="Arial" w:cs="Arial"/>
              </w:rPr>
            </w:pPr>
            <w:r w:rsidRPr="000A141B">
              <w:rPr>
                <w:rFonts w:ascii="Arial" w:eastAsia="Times New Roman" w:hAnsi="Arial" w:cs="Arial"/>
              </w:rPr>
              <w:t>Sukladnost</w:t>
            </w:r>
            <w:r w:rsidRPr="000A141B">
              <w:rPr>
                <w:rFonts w:ascii="Arial" w:eastAsia="Times New Roman" w:hAnsi="Arial" w:cs="Arial"/>
              </w:rPr>
              <w:br/>
              <w:t>(DA/NE)</w:t>
            </w:r>
          </w:p>
        </w:tc>
        <w:tc>
          <w:tcPr>
            <w:tcW w:w="22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7E6F9BC" w14:textId="77777777" w:rsidR="00ED1A87" w:rsidRPr="000A141B" w:rsidRDefault="00ED1A87" w:rsidP="005A3476">
            <w:pPr>
              <w:spacing w:after="0" w:line="240" w:lineRule="auto"/>
              <w:jc w:val="center"/>
              <w:rPr>
                <w:rFonts w:ascii="Arial" w:eastAsia="Times New Roman" w:hAnsi="Arial" w:cs="Arial"/>
              </w:rPr>
            </w:pPr>
            <w:r w:rsidRPr="000A141B">
              <w:rPr>
                <w:rFonts w:ascii="Arial" w:eastAsia="Times New Roman" w:hAnsi="Arial" w:cs="Arial"/>
              </w:rPr>
              <w:t xml:space="preserve">* Referenca </w:t>
            </w:r>
            <w:r w:rsidRPr="000A141B">
              <w:rPr>
                <w:rFonts w:ascii="Arial" w:eastAsia="Times New Roman" w:hAnsi="Arial" w:cs="Arial"/>
              </w:rPr>
              <w:br/>
              <w:t>na dokumentaciju</w:t>
            </w:r>
          </w:p>
        </w:tc>
      </w:tr>
      <w:tr w:rsidR="00ED1A87" w:rsidRPr="000A141B" w14:paraId="3614D9C2" w14:textId="77777777" w:rsidTr="00ED1A87">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17BDA58"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4.1</w:t>
            </w:r>
          </w:p>
        </w:tc>
        <w:tc>
          <w:tcPr>
            <w:tcW w:w="527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7743417"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 xml:space="preserve">Dimenzija ne većih od </w:t>
            </w:r>
            <w:r>
              <w:rPr>
                <w:rFonts w:ascii="Arial" w:eastAsia="Times New Roman" w:hAnsi="Arial" w:cs="Arial"/>
              </w:rPr>
              <w:t>2</w:t>
            </w:r>
            <w:r w:rsidRPr="000A141B">
              <w:rPr>
                <w:rFonts w:ascii="Arial" w:eastAsia="Times New Roman" w:hAnsi="Arial" w:cs="Arial"/>
              </w:rPr>
              <w:t>5 x 1</w:t>
            </w:r>
            <w:r>
              <w:rPr>
                <w:rFonts w:ascii="Arial" w:eastAsia="Times New Roman" w:hAnsi="Arial" w:cs="Arial"/>
              </w:rPr>
              <w:t>5</w:t>
            </w:r>
            <w:r w:rsidRPr="000A141B">
              <w:rPr>
                <w:rFonts w:ascii="Arial" w:eastAsia="Times New Roman" w:hAnsi="Arial" w:cs="Arial"/>
              </w:rPr>
              <w:t xml:space="preserve"> x </w:t>
            </w:r>
            <w:r>
              <w:rPr>
                <w:rFonts w:ascii="Arial" w:eastAsia="Times New Roman" w:hAnsi="Arial" w:cs="Arial"/>
              </w:rPr>
              <w:t>14</w:t>
            </w:r>
            <w:r w:rsidRPr="000A141B">
              <w:rPr>
                <w:rFonts w:ascii="Arial" w:eastAsia="Times New Roman" w:hAnsi="Arial" w:cs="Arial"/>
              </w:rPr>
              <w:t xml:space="preserve"> cm (DxŠxV)</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FF3331" w14:textId="77777777" w:rsidR="00ED1A87" w:rsidRPr="000A141B" w:rsidRDefault="00ED1A87" w:rsidP="005A3476">
            <w:pPr>
              <w:spacing w:after="0" w:line="240" w:lineRule="auto"/>
              <w:jc w:val="center"/>
              <w:rPr>
                <w:rFonts w:ascii="Arial" w:eastAsia="Times New Roman" w:hAnsi="Arial" w:cs="Arial"/>
              </w:rPr>
            </w:pPr>
          </w:p>
        </w:tc>
        <w:tc>
          <w:tcPr>
            <w:tcW w:w="22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5BBAAB" w14:textId="77777777" w:rsidR="00ED1A87" w:rsidRPr="000A141B" w:rsidRDefault="00ED1A87" w:rsidP="005A3476">
            <w:pPr>
              <w:spacing w:after="0" w:line="240" w:lineRule="auto"/>
              <w:rPr>
                <w:rFonts w:ascii="Arial" w:eastAsia="Times New Roman" w:hAnsi="Arial" w:cs="Arial"/>
              </w:rPr>
            </w:pPr>
          </w:p>
        </w:tc>
      </w:tr>
      <w:tr w:rsidR="00ED1A87" w:rsidRPr="000A141B" w14:paraId="7F37542B" w14:textId="77777777" w:rsidTr="00ED1A87">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8F2C4B0"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4.2</w:t>
            </w:r>
          </w:p>
        </w:tc>
        <w:tc>
          <w:tcPr>
            <w:tcW w:w="527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4706C46"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Mase ne veće od 0.6 kg</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F6BF8E" w14:textId="77777777" w:rsidR="00ED1A87" w:rsidRPr="000A141B" w:rsidRDefault="00ED1A87" w:rsidP="005A3476">
            <w:pPr>
              <w:spacing w:after="0" w:line="240" w:lineRule="auto"/>
              <w:jc w:val="center"/>
              <w:rPr>
                <w:rFonts w:ascii="Arial" w:eastAsia="Times New Roman" w:hAnsi="Arial" w:cs="Arial"/>
              </w:rPr>
            </w:pPr>
          </w:p>
        </w:tc>
        <w:tc>
          <w:tcPr>
            <w:tcW w:w="22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1F6374" w14:textId="77777777" w:rsidR="00ED1A87" w:rsidRPr="000A141B" w:rsidRDefault="00ED1A87" w:rsidP="005A3476">
            <w:pPr>
              <w:spacing w:after="0" w:line="240" w:lineRule="auto"/>
              <w:rPr>
                <w:rFonts w:ascii="Arial" w:eastAsia="Times New Roman" w:hAnsi="Arial" w:cs="Arial"/>
              </w:rPr>
            </w:pPr>
          </w:p>
        </w:tc>
      </w:tr>
      <w:tr w:rsidR="00ED1A87" w:rsidRPr="000A141B" w14:paraId="680441DE" w14:textId="77777777" w:rsidTr="00ED1A87">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8A4FFB8"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4.3</w:t>
            </w:r>
          </w:p>
        </w:tc>
        <w:tc>
          <w:tcPr>
            <w:tcW w:w="527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CF2E054"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 xml:space="preserve">Minimalni kapacitet </w:t>
            </w:r>
            <w:r>
              <w:rPr>
                <w:rFonts w:ascii="Arial" w:eastAsia="Times New Roman" w:hAnsi="Arial" w:cs="Arial"/>
              </w:rPr>
              <w:t>propusnosti</w:t>
            </w:r>
            <w:r w:rsidRPr="000A141B">
              <w:rPr>
                <w:rFonts w:ascii="Arial" w:eastAsia="Times New Roman" w:hAnsi="Arial" w:cs="Arial"/>
              </w:rPr>
              <w:t xml:space="preserve"> 1</w:t>
            </w:r>
            <w:r>
              <w:rPr>
                <w:rFonts w:ascii="Arial" w:eastAsia="Times New Roman" w:hAnsi="Arial" w:cs="Arial"/>
              </w:rPr>
              <w:t>1</w:t>
            </w:r>
            <w:r w:rsidRPr="000A141B">
              <w:rPr>
                <w:rFonts w:ascii="Arial" w:eastAsia="Times New Roman" w:hAnsi="Arial" w:cs="Arial"/>
              </w:rPr>
              <w:t xml:space="preserve"> Gbps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94CFFB" w14:textId="77777777" w:rsidR="00ED1A87" w:rsidRPr="000A141B" w:rsidRDefault="00ED1A87" w:rsidP="005A3476">
            <w:pPr>
              <w:spacing w:after="0" w:line="240" w:lineRule="auto"/>
              <w:jc w:val="center"/>
              <w:rPr>
                <w:rFonts w:ascii="Arial" w:eastAsia="Times New Roman" w:hAnsi="Arial" w:cs="Arial"/>
              </w:rPr>
            </w:pPr>
          </w:p>
        </w:tc>
        <w:tc>
          <w:tcPr>
            <w:tcW w:w="22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FBA562" w14:textId="77777777" w:rsidR="00ED1A87" w:rsidRPr="000A141B" w:rsidRDefault="00ED1A87" w:rsidP="005A3476">
            <w:pPr>
              <w:spacing w:after="0" w:line="240" w:lineRule="auto"/>
              <w:rPr>
                <w:rFonts w:ascii="Arial" w:eastAsia="Times New Roman" w:hAnsi="Arial" w:cs="Arial"/>
              </w:rPr>
            </w:pPr>
          </w:p>
        </w:tc>
      </w:tr>
      <w:tr w:rsidR="00ED1A87" w:rsidRPr="000A141B" w14:paraId="57A2F941" w14:textId="77777777" w:rsidTr="00ED1A87">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65FD45E"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4.4</w:t>
            </w:r>
          </w:p>
        </w:tc>
        <w:tc>
          <w:tcPr>
            <w:tcW w:w="527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562D126"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Minimalno 8 10/100/1000 Mbps RJ-45 sučelja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FE5EB8" w14:textId="77777777" w:rsidR="00ED1A87" w:rsidRPr="000A141B" w:rsidRDefault="00ED1A87" w:rsidP="005A3476">
            <w:pPr>
              <w:spacing w:after="0" w:line="240" w:lineRule="auto"/>
              <w:jc w:val="center"/>
              <w:rPr>
                <w:rFonts w:ascii="Arial" w:eastAsia="Times New Roman" w:hAnsi="Arial" w:cs="Arial"/>
              </w:rPr>
            </w:pPr>
          </w:p>
        </w:tc>
        <w:tc>
          <w:tcPr>
            <w:tcW w:w="22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84905C" w14:textId="77777777" w:rsidR="00ED1A87" w:rsidRPr="000A141B" w:rsidRDefault="00ED1A87" w:rsidP="005A3476">
            <w:pPr>
              <w:spacing w:after="0" w:line="240" w:lineRule="auto"/>
              <w:rPr>
                <w:rFonts w:ascii="Arial" w:eastAsia="Times New Roman" w:hAnsi="Arial" w:cs="Arial"/>
              </w:rPr>
            </w:pPr>
          </w:p>
        </w:tc>
      </w:tr>
      <w:tr w:rsidR="00ED1A87" w:rsidRPr="000A141B" w14:paraId="2AFC1DEB" w14:textId="77777777" w:rsidTr="00ED1A87">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24118BE"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4.5</w:t>
            </w:r>
          </w:p>
        </w:tc>
        <w:tc>
          <w:tcPr>
            <w:tcW w:w="527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65EFA9B"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Minimalno 4 802.3af/802.3at sučelja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4C0CE05" w14:textId="77777777" w:rsidR="00ED1A87" w:rsidRPr="000A141B" w:rsidRDefault="00ED1A87" w:rsidP="005A3476">
            <w:pPr>
              <w:spacing w:after="0" w:line="240" w:lineRule="auto"/>
              <w:jc w:val="center"/>
              <w:rPr>
                <w:rFonts w:ascii="Arial" w:eastAsia="Times New Roman" w:hAnsi="Arial" w:cs="Arial"/>
              </w:rPr>
            </w:pPr>
          </w:p>
        </w:tc>
        <w:tc>
          <w:tcPr>
            <w:tcW w:w="22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AC7B1F" w14:textId="77777777" w:rsidR="00ED1A87" w:rsidRPr="000A141B" w:rsidRDefault="00ED1A87" w:rsidP="005A3476">
            <w:pPr>
              <w:spacing w:after="0" w:line="240" w:lineRule="auto"/>
              <w:rPr>
                <w:rFonts w:ascii="Arial" w:eastAsia="Times New Roman" w:hAnsi="Arial" w:cs="Arial"/>
              </w:rPr>
            </w:pPr>
          </w:p>
        </w:tc>
      </w:tr>
      <w:tr w:rsidR="00ED1A87" w:rsidRPr="000A141B" w14:paraId="34114749" w14:textId="77777777" w:rsidTr="00ED1A87">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514890E"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4.6</w:t>
            </w:r>
          </w:p>
        </w:tc>
        <w:tc>
          <w:tcPr>
            <w:tcW w:w="527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FDA98E8"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Minimalno 1</w:t>
            </w:r>
            <w:r>
              <w:rPr>
                <w:rFonts w:ascii="Arial" w:eastAsia="Times New Roman" w:hAnsi="Arial" w:cs="Arial"/>
              </w:rPr>
              <w:t>2</w:t>
            </w:r>
            <w:r w:rsidRPr="000A141B">
              <w:rPr>
                <w:rFonts w:ascii="Arial" w:eastAsia="Times New Roman" w:hAnsi="Arial" w:cs="Arial"/>
              </w:rPr>
              <w:t>0 W raspoložive snage za napajanje putem Etherneta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28C650" w14:textId="77777777" w:rsidR="00ED1A87" w:rsidRPr="000A141B" w:rsidRDefault="00ED1A87" w:rsidP="005A3476">
            <w:pPr>
              <w:spacing w:after="0" w:line="240" w:lineRule="auto"/>
              <w:jc w:val="center"/>
              <w:rPr>
                <w:rFonts w:ascii="Arial" w:eastAsia="Times New Roman" w:hAnsi="Arial" w:cs="Arial"/>
              </w:rPr>
            </w:pPr>
          </w:p>
        </w:tc>
        <w:tc>
          <w:tcPr>
            <w:tcW w:w="22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4CB038" w14:textId="77777777" w:rsidR="00ED1A87" w:rsidRPr="000A141B" w:rsidRDefault="00ED1A87" w:rsidP="005A3476">
            <w:pPr>
              <w:spacing w:after="0" w:line="240" w:lineRule="auto"/>
              <w:rPr>
                <w:rFonts w:ascii="Arial" w:eastAsia="Times New Roman" w:hAnsi="Arial" w:cs="Arial"/>
              </w:rPr>
            </w:pPr>
          </w:p>
        </w:tc>
      </w:tr>
      <w:tr w:rsidR="00ED1A87" w:rsidRPr="000A141B" w14:paraId="3FF1C82D" w14:textId="77777777" w:rsidTr="00ED1A87">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5E8876D"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4.7</w:t>
            </w:r>
          </w:p>
        </w:tc>
        <w:tc>
          <w:tcPr>
            <w:tcW w:w="527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4A01427" w14:textId="77777777" w:rsidR="00ED1A87" w:rsidRPr="000A141B" w:rsidRDefault="00ED1A87" w:rsidP="005A3476">
            <w:pPr>
              <w:spacing w:after="0" w:line="240" w:lineRule="auto"/>
              <w:jc w:val="both"/>
              <w:rPr>
                <w:rFonts w:ascii="Arial" w:eastAsia="Times New Roman" w:hAnsi="Arial" w:cs="Arial"/>
              </w:rPr>
            </w:pPr>
            <w:r w:rsidRPr="000A141B">
              <w:rPr>
                <w:rFonts w:ascii="Arial" w:eastAsia="Times New Roman" w:hAnsi="Arial" w:cs="Arial"/>
              </w:rPr>
              <w:t>Radni temperaturni opseg minimalno između -</w:t>
            </w:r>
            <w:r>
              <w:rPr>
                <w:rFonts w:ascii="Arial" w:eastAsia="Times New Roman" w:hAnsi="Arial" w:cs="Arial"/>
              </w:rPr>
              <w:t>1</w:t>
            </w:r>
            <w:r w:rsidRPr="000A141B">
              <w:rPr>
                <w:rFonts w:ascii="Arial" w:eastAsia="Times New Roman" w:hAnsi="Arial" w:cs="Arial"/>
              </w:rPr>
              <w:t>0°C i +6</w:t>
            </w:r>
            <w:r>
              <w:rPr>
                <w:rFonts w:ascii="Arial" w:eastAsia="Times New Roman" w:hAnsi="Arial" w:cs="Arial"/>
              </w:rPr>
              <w:t>0</w:t>
            </w:r>
            <w:r w:rsidRPr="000A141B">
              <w:rPr>
                <w:rFonts w:ascii="Arial" w:eastAsia="Times New Roman" w:hAnsi="Arial" w:cs="Arial"/>
              </w:rPr>
              <w:t>°C</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C31CE72" w14:textId="77777777" w:rsidR="00ED1A87" w:rsidRPr="000A141B" w:rsidRDefault="00ED1A87" w:rsidP="005A3476">
            <w:pPr>
              <w:spacing w:after="0" w:line="240" w:lineRule="auto"/>
              <w:jc w:val="center"/>
              <w:rPr>
                <w:rFonts w:ascii="Arial" w:eastAsia="Times New Roman" w:hAnsi="Arial" w:cs="Arial"/>
              </w:rPr>
            </w:pPr>
          </w:p>
        </w:tc>
        <w:tc>
          <w:tcPr>
            <w:tcW w:w="22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C9C0AE" w14:textId="77777777" w:rsidR="00ED1A87" w:rsidRPr="000A141B" w:rsidRDefault="00ED1A87" w:rsidP="005A3476">
            <w:pPr>
              <w:spacing w:after="0" w:line="240" w:lineRule="auto"/>
              <w:rPr>
                <w:rFonts w:ascii="Arial" w:eastAsia="Times New Roman" w:hAnsi="Arial" w:cs="Arial"/>
              </w:rPr>
            </w:pPr>
          </w:p>
        </w:tc>
      </w:tr>
    </w:tbl>
    <w:p w14:paraId="1A73DFEB" w14:textId="76FD2181" w:rsidR="000F7257" w:rsidRDefault="000F7257" w:rsidP="00677612">
      <w:pPr>
        <w:spacing w:after="0" w:line="240" w:lineRule="auto"/>
        <w:jc w:val="both"/>
        <w:rPr>
          <w:rFonts w:ascii="Arial" w:eastAsia="Times New Roman" w:hAnsi="Arial" w:cs="Times New Roman"/>
          <w:szCs w:val="20"/>
        </w:rPr>
      </w:pPr>
    </w:p>
    <w:p w14:paraId="219778A2" w14:textId="4AFB9B51" w:rsidR="00F47A89" w:rsidRDefault="00F47A89" w:rsidP="00677612">
      <w:pPr>
        <w:spacing w:after="0" w:line="240" w:lineRule="auto"/>
        <w:jc w:val="both"/>
        <w:rPr>
          <w:rFonts w:ascii="Arial" w:eastAsia="Times New Roman" w:hAnsi="Arial" w:cs="Times New Roman"/>
          <w:szCs w:val="20"/>
        </w:rPr>
      </w:pPr>
    </w:p>
    <w:p w14:paraId="318262AB" w14:textId="77777777" w:rsidR="00F47A89" w:rsidRDefault="00F47A89" w:rsidP="00677612">
      <w:pPr>
        <w:spacing w:after="0" w:line="240" w:lineRule="auto"/>
        <w:jc w:val="both"/>
        <w:rPr>
          <w:rFonts w:ascii="Arial" w:eastAsia="Times New Roman" w:hAnsi="Arial"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291"/>
        <w:gridCol w:w="1305"/>
      </w:tblGrid>
      <w:tr w:rsidR="000A141B" w:rsidRPr="000A141B" w14:paraId="6AA6C581" w14:textId="77777777" w:rsidTr="006553A2">
        <w:tc>
          <w:tcPr>
            <w:tcW w:w="8995" w:type="dxa"/>
            <w:gridSpan w:val="3"/>
          </w:tcPr>
          <w:p w14:paraId="568FEDE8" w14:textId="77777777" w:rsidR="000A141B" w:rsidRPr="000A141B" w:rsidRDefault="000A141B" w:rsidP="000A141B">
            <w:pPr>
              <w:numPr>
                <w:ilvl w:val="0"/>
                <w:numId w:val="8"/>
              </w:numPr>
              <w:spacing w:after="120" w:line="240" w:lineRule="auto"/>
              <w:ind w:left="284"/>
              <w:jc w:val="both"/>
              <w:rPr>
                <w:rFonts w:ascii="Arial" w:eastAsia="Times New Roman" w:hAnsi="Arial" w:cs="Arial"/>
                <w:szCs w:val="20"/>
              </w:rPr>
            </w:pPr>
            <w:r w:rsidRPr="000A141B">
              <w:rPr>
                <w:rFonts w:ascii="Arial" w:eastAsia="Times New Roman" w:hAnsi="Arial" w:cs="Arial"/>
                <w:szCs w:val="20"/>
              </w:rPr>
              <w:t>Usluga instalacije WiFi i mrežne opreme</w:t>
            </w:r>
          </w:p>
        </w:tc>
      </w:tr>
      <w:tr w:rsidR="000A141B" w:rsidRPr="000A141B" w14:paraId="1A1ECEDB" w14:textId="77777777" w:rsidTr="006553A2">
        <w:tc>
          <w:tcPr>
            <w:tcW w:w="534" w:type="dxa"/>
          </w:tcPr>
          <w:p w14:paraId="1AF3D91B" w14:textId="77777777" w:rsidR="000A141B" w:rsidRPr="000A141B" w:rsidRDefault="000A141B" w:rsidP="000A141B">
            <w:pPr>
              <w:spacing w:after="0" w:line="240" w:lineRule="auto"/>
              <w:jc w:val="center"/>
              <w:rPr>
                <w:rFonts w:ascii="Arial" w:eastAsia="Times New Roman" w:hAnsi="Arial" w:cs="Arial"/>
                <w:szCs w:val="20"/>
              </w:rPr>
            </w:pPr>
            <w:r w:rsidRPr="000A141B">
              <w:rPr>
                <w:rFonts w:ascii="Arial" w:eastAsia="Times New Roman" w:hAnsi="Arial" w:cs="Arial"/>
                <w:szCs w:val="20"/>
              </w:rPr>
              <w:t>r.b.</w:t>
            </w:r>
          </w:p>
        </w:tc>
        <w:tc>
          <w:tcPr>
            <w:tcW w:w="7291" w:type="dxa"/>
            <w:shd w:val="clear" w:color="auto" w:fill="auto"/>
          </w:tcPr>
          <w:p w14:paraId="17DCA239" w14:textId="77777777" w:rsidR="000A141B" w:rsidRPr="000A141B" w:rsidRDefault="000A141B" w:rsidP="000A141B">
            <w:pPr>
              <w:spacing w:after="0" w:line="240" w:lineRule="auto"/>
              <w:jc w:val="center"/>
              <w:rPr>
                <w:rFonts w:ascii="Arial" w:eastAsia="Times New Roman" w:hAnsi="Arial" w:cs="Arial"/>
                <w:szCs w:val="20"/>
              </w:rPr>
            </w:pPr>
            <w:r w:rsidRPr="000A141B">
              <w:rPr>
                <w:rFonts w:ascii="Arial" w:eastAsia="Times New Roman" w:hAnsi="Arial" w:cs="Arial"/>
                <w:szCs w:val="20"/>
              </w:rPr>
              <w:t>Zahtjev</w:t>
            </w:r>
          </w:p>
        </w:tc>
        <w:tc>
          <w:tcPr>
            <w:tcW w:w="1170" w:type="dxa"/>
            <w:shd w:val="clear" w:color="auto" w:fill="auto"/>
          </w:tcPr>
          <w:p w14:paraId="06482E24" w14:textId="77777777" w:rsidR="000A141B" w:rsidRPr="000A141B" w:rsidRDefault="000A141B" w:rsidP="000A141B">
            <w:pPr>
              <w:spacing w:after="0" w:line="240" w:lineRule="auto"/>
              <w:jc w:val="center"/>
              <w:rPr>
                <w:rFonts w:ascii="Arial" w:eastAsia="Times New Roman" w:hAnsi="Arial" w:cs="Arial"/>
                <w:szCs w:val="20"/>
              </w:rPr>
            </w:pPr>
            <w:r w:rsidRPr="000A141B">
              <w:rPr>
                <w:rFonts w:ascii="Arial" w:eastAsia="Times New Roman" w:hAnsi="Arial" w:cs="Arial"/>
                <w:szCs w:val="20"/>
              </w:rPr>
              <w:t>Sukladnost</w:t>
            </w:r>
            <w:r w:rsidRPr="000A141B">
              <w:rPr>
                <w:rFonts w:ascii="Arial" w:eastAsia="Times New Roman" w:hAnsi="Arial" w:cs="Arial"/>
                <w:szCs w:val="20"/>
              </w:rPr>
              <w:br/>
              <w:t>(DA/NE)</w:t>
            </w:r>
          </w:p>
        </w:tc>
      </w:tr>
      <w:tr w:rsidR="000A141B" w:rsidRPr="000A141B" w14:paraId="5BD9701A" w14:textId="77777777" w:rsidTr="006553A2">
        <w:tc>
          <w:tcPr>
            <w:tcW w:w="534" w:type="dxa"/>
          </w:tcPr>
          <w:p w14:paraId="2AF26EBE" w14:textId="77777777" w:rsidR="000A141B" w:rsidRPr="000A141B" w:rsidRDefault="000A141B" w:rsidP="000A141B">
            <w:pPr>
              <w:spacing w:after="0" w:line="240" w:lineRule="auto"/>
              <w:jc w:val="both"/>
              <w:rPr>
                <w:rFonts w:ascii="Arial" w:eastAsia="Times New Roman" w:hAnsi="Arial" w:cs="Arial"/>
                <w:szCs w:val="20"/>
              </w:rPr>
            </w:pPr>
            <w:r w:rsidRPr="000A141B">
              <w:rPr>
                <w:rFonts w:ascii="Arial" w:eastAsia="Times New Roman" w:hAnsi="Arial" w:cs="Arial"/>
                <w:szCs w:val="20"/>
              </w:rPr>
              <w:t>5.1</w:t>
            </w:r>
          </w:p>
        </w:tc>
        <w:tc>
          <w:tcPr>
            <w:tcW w:w="7291" w:type="dxa"/>
            <w:shd w:val="clear" w:color="auto" w:fill="auto"/>
          </w:tcPr>
          <w:p w14:paraId="318F37EE" w14:textId="77777777" w:rsidR="000A141B" w:rsidRPr="000A141B" w:rsidRDefault="000A141B" w:rsidP="000A141B">
            <w:pPr>
              <w:spacing w:after="0" w:line="240" w:lineRule="auto"/>
              <w:jc w:val="both"/>
              <w:rPr>
                <w:rFonts w:ascii="Arial" w:eastAsia="Times New Roman" w:hAnsi="Arial" w:cs="Arial"/>
                <w:szCs w:val="20"/>
              </w:rPr>
            </w:pPr>
            <w:r w:rsidRPr="000A141B">
              <w:rPr>
                <w:rFonts w:ascii="Arial" w:eastAsia="Times New Roman" w:hAnsi="Arial" w:cs="Arial"/>
                <w:szCs w:val="20"/>
              </w:rPr>
              <w:t>Ponuditelj je dužan napraviti izvid lokacije</w:t>
            </w:r>
          </w:p>
        </w:tc>
        <w:tc>
          <w:tcPr>
            <w:tcW w:w="1170" w:type="dxa"/>
            <w:shd w:val="clear" w:color="auto" w:fill="auto"/>
          </w:tcPr>
          <w:p w14:paraId="5E61752F" w14:textId="77777777" w:rsidR="000A141B" w:rsidRPr="000A141B" w:rsidRDefault="000A141B" w:rsidP="000A141B">
            <w:pPr>
              <w:spacing w:after="0" w:line="240" w:lineRule="auto"/>
              <w:jc w:val="both"/>
              <w:rPr>
                <w:rFonts w:ascii="Arial" w:eastAsia="Times New Roman" w:hAnsi="Arial" w:cs="Arial"/>
                <w:szCs w:val="20"/>
              </w:rPr>
            </w:pPr>
          </w:p>
        </w:tc>
      </w:tr>
      <w:tr w:rsidR="000A141B" w:rsidRPr="000A141B" w14:paraId="3C8412EC" w14:textId="77777777" w:rsidTr="006553A2">
        <w:tc>
          <w:tcPr>
            <w:tcW w:w="534" w:type="dxa"/>
          </w:tcPr>
          <w:p w14:paraId="3FAE8217" w14:textId="77777777" w:rsidR="000A141B" w:rsidRPr="000A141B" w:rsidRDefault="000A141B" w:rsidP="000A141B">
            <w:pPr>
              <w:spacing w:after="0" w:line="240" w:lineRule="auto"/>
              <w:jc w:val="both"/>
              <w:rPr>
                <w:rFonts w:ascii="Arial" w:eastAsia="Times New Roman" w:hAnsi="Arial" w:cs="Arial"/>
                <w:szCs w:val="20"/>
              </w:rPr>
            </w:pPr>
            <w:r w:rsidRPr="000A141B">
              <w:rPr>
                <w:rFonts w:ascii="Arial" w:eastAsia="Times New Roman" w:hAnsi="Arial" w:cs="Arial"/>
                <w:szCs w:val="20"/>
              </w:rPr>
              <w:t>5.2</w:t>
            </w:r>
          </w:p>
        </w:tc>
        <w:tc>
          <w:tcPr>
            <w:tcW w:w="7291" w:type="dxa"/>
            <w:shd w:val="clear" w:color="auto" w:fill="auto"/>
          </w:tcPr>
          <w:p w14:paraId="24C194BC" w14:textId="77777777" w:rsidR="000A141B" w:rsidRPr="000A141B" w:rsidRDefault="000A141B" w:rsidP="000A141B">
            <w:pPr>
              <w:spacing w:after="0" w:line="240" w:lineRule="auto"/>
              <w:jc w:val="both"/>
              <w:rPr>
                <w:rFonts w:ascii="Arial" w:eastAsia="Times New Roman" w:hAnsi="Arial" w:cs="Arial"/>
                <w:szCs w:val="20"/>
              </w:rPr>
            </w:pPr>
            <w:r w:rsidRPr="000A141B">
              <w:rPr>
                <w:rFonts w:ascii="Arial" w:eastAsia="Times New Roman" w:hAnsi="Arial" w:cs="Arial"/>
                <w:szCs w:val="20"/>
              </w:rPr>
              <w:t>Instalacija mrežnih preklopnika, mikrovalnih linkova i pristupnih točaka</w:t>
            </w:r>
          </w:p>
        </w:tc>
        <w:tc>
          <w:tcPr>
            <w:tcW w:w="1170" w:type="dxa"/>
            <w:shd w:val="clear" w:color="auto" w:fill="auto"/>
          </w:tcPr>
          <w:p w14:paraId="3173A4BF" w14:textId="77777777" w:rsidR="000A141B" w:rsidRPr="000A141B" w:rsidRDefault="000A141B" w:rsidP="000A141B">
            <w:pPr>
              <w:spacing w:after="0" w:line="240" w:lineRule="auto"/>
              <w:jc w:val="both"/>
              <w:rPr>
                <w:rFonts w:ascii="Arial" w:eastAsia="Times New Roman" w:hAnsi="Arial" w:cs="Arial"/>
                <w:szCs w:val="20"/>
              </w:rPr>
            </w:pPr>
          </w:p>
        </w:tc>
      </w:tr>
      <w:tr w:rsidR="000A141B" w:rsidRPr="000A141B" w14:paraId="55756118" w14:textId="77777777" w:rsidTr="006553A2">
        <w:tc>
          <w:tcPr>
            <w:tcW w:w="534" w:type="dxa"/>
          </w:tcPr>
          <w:p w14:paraId="31D6B1EA" w14:textId="77777777" w:rsidR="000A141B" w:rsidRPr="000A141B" w:rsidRDefault="000A141B" w:rsidP="000A141B">
            <w:pPr>
              <w:spacing w:after="0" w:line="240" w:lineRule="auto"/>
              <w:jc w:val="both"/>
              <w:rPr>
                <w:rFonts w:ascii="Arial" w:eastAsia="Times New Roman" w:hAnsi="Arial" w:cs="Arial"/>
                <w:szCs w:val="20"/>
              </w:rPr>
            </w:pPr>
            <w:r w:rsidRPr="000A141B">
              <w:rPr>
                <w:rFonts w:ascii="Arial" w:eastAsia="Times New Roman" w:hAnsi="Arial" w:cs="Arial"/>
                <w:szCs w:val="20"/>
              </w:rPr>
              <w:t>5.3</w:t>
            </w:r>
          </w:p>
        </w:tc>
        <w:tc>
          <w:tcPr>
            <w:tcW w:w="7291" w:type="dxa"/>
            <w:shd w:val="clear" w:color="auto" w:fill="auto"/>
          </w:tcPr>
          <w:p w14:paraId="1474311B" w14:textId="77777777" w:rsidR="000A141B" w:rsidRPr="000A141B" w:rsidRDefault="000A141B" w:rsidP="000A141B">
            <w:pPr>
              <w:spacing w:after="0" w:line="240" w:lineRule="auto"/>
              <w:jc w:val="both"/>
              <w:rPr>
                <w:rFonts w:ascii="Arial" w:eastAsia="Times New Roman" w:hAnsi="Arial" w:cs="Arial"/>
                <w:szCs w:val="20"/>
              </w:rPr>
            </w:pPr>
            <w:r w:rsidRPr="000A141B">
              <w:rPr>
                <w:rFonts w:ascii="Arial" w:eastAsia="Times New Roman" w:hAnsi="Arial" w:cs="Arial"/>
                <w:szCs w:val="20"/>
              </w:rPr>
              <w:t>Usluga kabliranja od usmjerivača do mrežnog preklopnika u situacijama gdje je potrebno</w:t>
            </w:r>
          </w:p>
        </w:tc>
        <w:tc>
          <w:tcPr>
            <w:tcW w:w="1170" w:type="dxa"/>
            <w:shd w:val="clear" w:color="auto" w:fill="auto"/>
          </w:tcPr>
          <w:p w14:paraId="488C9D25" w14:textId="77777777" w:rsidR="000A141B" w:rsidRPr="000A141B" w:rsidRDefault="000A141B" w:rsidP="000A141B">
            <w:pPr>
              <w:spacing w:after="0" w:line="240" w:lineRule="auto"/>
              <w:jc w:val="both"/>
              <w:rPr>
                <w:rFonts w:ascii="Arial" w:eastAsia="Times New Roman" w:hAnsi="Arial" w:cs="Arial"/>
                <w:szCs w:val="20"/>
              </w:rPr>
            </w:pPr>
          </w:p>
        </w:tc>
      </w:tr>
      <w:tr w:rsidR="000A141B" w:rsidRPr="000A141B" w14:paraId="42FE3E8A" w14:textId="77777777" w:rsidTr="006553A2">
        <w:tc>
          <w:tcPr>
            <w:tcW w:w="534" w:type="dxa"/>
          </w:tcPr>
          <w:p w14:paraId="131AA898" w14:textId="77777777" w:rsidR="000A141B" w:rsidRPr="000A141B" w:rsidRDefault="000A141B" w:rsidP="000A141B">
            <w:pPr>
              <w:spacing w:after="0" w:line="240" w:lineRule="auto"/>
              <w:jc w:val="both"/>
              <w:rPr>
                <w:rFonts w:ascii="Arial" w:eastAsia="Times New Roman" w:hAnsi="Arial" w:cs="Arial"/>
                <w:szCs w:val="20"/>
              </w:rPr>
            </w:pPr>
            <w:r w:rsidRPr="000A141B">
              <w:rPr>
                <w:rFonts w:ascii="Arial" w:eastAsia="Times New Roman" w:hAnsi="Arial" w:cs="Arial"/>
                <w:szCs w:val="20"/>
              </w:rPr>
              <w:t>5.4</w:t>
            </w:r>
          </w:p>
        </w:tc>
        <w:tc>
          <w:tcPr>
            <w:tcW w:w="7291" w:type="dxa"/>
            <w:shd w:val="clear" w:color="auto" w:fill="auto"/>
          </w:tcPr>
          <w:p w14:paraId="00C27EA7" w14:textId="77777777" w:rsidR="000A141B" w:rsidRPr="000A141B" w:rsidRDefault="000A141B" w:rsidP="000A141B">
            <w:pPr>
              <w:spacing w:after="0" w:line="240" w:lineRule="auto"/>
              <w:jc w:val="both"/>
              <w:rPr>
                <w:rFonts w:ascii="Arial" w:eastAsia="Times New Roman" w:hAnsi="Arial" w:cs="Arial"/>
                <w:szCs w:val="20"/>
              </w:rPr>
            </w:pPr>
            <w:r w:rsidRPr="000A141B">
              <w:rPr>
                <w:rFonts w:ascii="Arial" w:eastAsia="Times New Roman" w:hAnsi="Arial" w:cs="Arial"/>
                <w:szCs w:val="20"/>
              </w:rPr>
              <w:t>Konfiguracija i puštanje u rad WLAN sustava</w:t>
            </w:r>
          </w:p>
        </w:tc>
        <w:tc>
          <w:tcPr>
            <w:tcW w:w="1170" w:type="dxa"/>
            <w:shd w:val="clear" w:color="auto" w:fill="auto"/>
          </w:tcPr>
          <w:p w14:paraId="40817F52" w14:textId="77777777" w:rsidR="000A141B" w:rsidRPr="000A141B" w:rsidRDefault="000A141B" w:rsidP="000A141B">
            <w:pPr>
              <w:spacing w:after="0" w:line="240" w:lineRule="auto"/>
              <w:jc w:val="both"/>
              <w:rPr>
                <w:rFonts w:ascii="Arial" w:eastAsia="Times New Roman" w:hAnsi="Arial" w:cs="Arial"/>
                <w:szCs w:val="20"/>
              </w:rPr>
            </w:pPr>
          </w:p>
        </w:tc>
      </w:tr>
      <w:tr w:rsidR="000A141B" w:rsidRPr="000A141B" w14:paraId="09B7D264" w14:textId="77777777" w:rsidTr="006553A2">
        <w:tc>
          <w:tcPr>
            <w:tcW w:w="534" w:type="dxa"/>
          </w:tcPr>
          <w:p w14:paraId="2EB1F998" w14:textId="77777777" w:rsidR="000A141B" w:rsidRPr="000A141B" w:rsidRDefault="000A141B" w:rsidP="000A141B">
            <w:pPr>
              <w:spacing w:after="0" w:line="240" w:lineRule="auto"/>
              <w:jc w:val="both"/>
              <w:rPr>
                <w:rFonts w:ascii="Arial" w:eastAsia="Times New Roman" w:hAnsi="Arial" w:cs="Arial"/>
                <w:szCs w:val="20"/>
              </w:rPr>
            </w:pPr>
            <w:r w:rsidRPr="000A141B">
              <w:rPr>
                <w:rFonts w:ascii="Arial" w:eastAsia="Times New Roman" w:hAnsi="Arial" w:cs="Arial"/>
                <w:szCs w:val="20"/>
              </w:rPr>
              <w:t>5.5</w:t>
            </w:r>
          </w:p>
        </w:tc>
        <w:tc>
          <w:tcPr>
            <w:tcW w:w="7291" w:type="dxa"/>
            <w:shd w:val="clear" w:color="auto" w:fill="auto"/>
          </w:tcPr>
          <w:p w14:paraId="7CC0FE4D" w14:textId="77777777" w:rsidR="000A141B" w:rsidRPr="000A141B" w:rsidRDefault="000A141B" w:rsidP="000A141B">
            <w:pPr>
              <w:spacing w:after="0" w:line="240" w:lineRule="auto"/>
              <w:jc w:val="both"/>
              <w:rPr>
                <w:rFonts w:ascii="Arial" w:eastAsia="Times New Roman" w:hAnsi="Arial" w:cs="Arial"/>
                <w:szCs w:val="20"/>
              </w:rPr>
            </w:pPr>
            <w:r w:rsidRPr="000A141B">
              <w:rPr>
                <w:rFonts w:ascii="Arial" w:eastAsia="Times New Roman" w:hAnsi="Arial" w:cs="Arial"/>
                <w:szCs w:val="20"/>
              </w:rPr>
              <w:t>Testiranje sustava i izrada dokumentacije izvedenog stanja</w:t>
            </w:r>
          </w:p>
        </w:tc>
        <w:tc>
          <w:tcPr>
            <w:tcW w:w="1170" w:type="dxa"/>
            <w:shd w:val="clear" w:color="auto" w:fill="auto"/>
          </w:tcPr>
          <w:p w14:paraId="12E8D81F" w14:textId="77777777" w:rsidR="000A141B" w:rsidRPr="000A141B" w:rsidRDefault="000A141B" w:rsidP="000A141B">
            <w:pPr>
              <w:spacing w:after="0" w:line="240" w:lineRule="auto"/>
              <w:jc w:val="both"/>
              <w:rPr>
                <w:rFonts w:ascii="Arial" w:eastAsia="Times New Roman" w:hAnsi="Arial" w:cs="Arial"/>
                <w:szCs w:val="20"/>
              </w:rPr>
            </w:pPr>
          </w:p>
        </w:tc>
      </w:tr>
    </w:tbl>
    <w:p w14:paraId="7A4719E0" w14:textId="77777777" w:rsidR="00677612" w:rsidRPr="00677612" w:rsidRDefault="00677612" w:rsidP="00677612">
      <w:pPr>
        <w:spacing w:after="0" w:line="240" w:lineRule="auto"/>
        <w:rPr>
          <w:rFonts w:ascii="Arial" w:eastAsia="Times New Roman" w:hAnsi="Arial" w:cs="Times New Roman"/>
          <w:szCs w:val="20"/>
        </w:rPr>
      </w:pPr>
    </w:p>
    <w:p w14:paraId="14B896D8" w14:textId="4204464C" w:rsidR="00677612" w:rsidRDefault="00677612" w:rsidP="00677612">
      <w:pPr>
        <w:tabs>
          <w:tab w:val="left" w:pos="5627"/>
        </w:tabs>
        <w:spacing w:after="0" w:line="240" w:lineRule="auto"/>
        <w:jc w:val="both"/>
        <w:rPr>
          <w:rFonts w:ascii="Arial" w:eastAsia="Times New Roman" w:hAnsi="Arial" w:cs="Arial"/>
          <w:b/>
        </w:rPr>
      </w:pPr>
    </w:p>
    <w:p w14:paraId="3909A3E2" w14:textId="77777777" w:rsidR="00F40D74" w:rsidRDefault="00F40D74" w:rsidP="00677612">
      <w:pPr>
        <w:tabs>
          <w:tab w:val="left" w:pos="5627"/>
        </w:tabs>
        <w:spacing w:after="0" w:line="240" w:lineRule="auto"/>
        <w:jc w:val="both"/>
        <w:rPr>
          <w:rFonts w:ascii="Arial" w:eastAsia="Times New Roman" w:hAnsi="Arial" w:cs="Arial"/>
          <w:b/>
        </w:rPr>
      </w:pPr>
    </w:p>
    <w:p w14:paraId="12E1E765" w14:textId="77777777" w:rsidR="00ED1A87" w:rsidRPr="00677612" w:rsidRDefault="00ED1A87" w:rsidP="00677612">
      <w:pPr>
        <w:tabs>
          <w:tab w:val="left" w:pos="5627"/>
        </w:tabs>
        <w:spacing w:after="0" w:line="240" w:lineRule="auto"/>
        <w:jc w:val="both"/>
        <w:rPr>
          <w:rFonts w:ascii="Arial" w:eastAsia="Times New Roman" w:hAnsi="Arial" w:cs="Arial"/>
          <w:b/>
        </w:rPr>
      </w:pPr>
    </w:p>
    <w:p w14:paraId="087FA8AD" w14:textId="6A054A35" w:rsidR="00677612" w:rsidRPr="00677612" w:rsidRDefault="00677612" w:rsidP="00677612">
      <w:pPr>
        <w:tabs>
          <w:tab w:val="left" w:pos="5627"/>
        </w:tabs>
        <w:spacing w:after="0" w:line="240" w:lineRule="auto"/>
        <w:jc w:val="both"/>
        <w:rPr>
          <w:rFonts w:ascii="Arial" w:eastAsia="Times New Roman" w:hAnsi="Arial" w:cs="Arial"/>
        </w:rPr>
      </w:pPr>
      <w:r w:rsidRPr="00677612">
        <w:rPr>
          <w:rFonts w:ascii="Arial" w:eastAsia="Times New Roman" w:hAnsi="Arial" w:cs="Arial"/>
        </w:rPr>
        <w:t>U, _________________, ______</w:t>
      </w:r>
      <w:r w:rsidR="00F40D74">
        <w:rPr>
          <w:rFonts w:ascii="Arial" w:eastAsia="Times New Roman" w:hAnsi="Arial" w:cs="Arial"/>
        </w:rPr>
        <w:t>__</w:t>
      </w:r>
      <w:r w:rsidRPr="00677612">
        <w:rPr>
          <w:rFonts w:ascii="Arial" w:eastAsia="Times New Roman" w:hAnsi="Arial" w:cs="Arial"/>
        </w:rPr>
        <w:t xml:space="preserve"> 20___.</w:t>
      </w:r>
    </w:p>
    <w:p w14:paraId="4B433DA1" w14:textId="77777777" w:rsidR="00677612" w:rsidRPr="00677612" w:rsidRDefault="00677612" w:rsidP="00677612">
      <w:pPr>
        <w:tabs>
          <w:tab w:val="left" w:pos="5627"/>
        </w:tabs>
        <w:spacing w:after="0" w:line="240" w:lineRule="auto"/>
        <w:jc w:val="both"/>
        <w:rPr>
          <w:rFonts w:ascii="Arial" w:eastAsia="Times New Roman" w:hAnsi="Arial" w:cs="Arial"/>
          <w:b/>
        </w:rPr>
      </w:pPr>
    </w:p>
    <w:p w14:paraId="6DA03349" w14:textId="77777777" w:rsidR="00677612" w:rsidRPr="00677612" w:rsidRDefault="00677612" w:rsidP="00677612">
      <w:pPr>
        <w:tabs>
          <w:tab w:val="left" w:pos="5627"/>
        </w:tabs>
        <w:spacing w:after="0" w:line="240" w:lineRule="auto"/>
        <w:jc w:val="both"/>
        <w:rPr>
          <w:rFonts w:ascii="Arial" w:eastAsia="Times New Roman" w:hAnsi="Arial" w:cs="Arial"/>
          <w:b/>
        </w:rPr>
      </w:pPr>
    </w:p>
    <w:p w14:paraId="35DC63A4" w14:textId="77777777" w:rsidR="00677612" w:rsidRPr="00677612" w:rsidRDefault="00677612" w:rsidP="00677612">
      <w:pPr>
        <w:tabs>
          <w:tab w:val="left" w:pos="5627"/>
        </w:tabs>
        <w:spacing w:after="0" w:line="240" w:lineRule="auto"/>
        <w:jc w:val="both"/>
        <w:rPr>
          <w:rFonts w:ascii="Arial" w:eastAsia="Times New Roman" w:hAnsi="Arial" w:cs="Arial"/>
        </w:rPr>
      </w:pPr>
      <w:r w:rsidRPr="00677612">
        <w:rPr>
          <w:rFonts w:ascii="Arial" w:eastAsia="Times New Roman" w:hAnsi="Arial" w:cs="Arial"/>
          <w:b/>
        </w:rPr>
        <w:tab/>
      </w:r>
      <w:r w:rsidRPr="00677612">
        <w:rPr>
          <w:rFonts w:ascii="Arial" w:eastAsia="Times New Roman" w:hAnsi="Arial" w:cs="Arial"/>
        </w:rPr>
        <w:t>__________________</w:t>
      </w:r>
    </w:p>
    <w:p w14:paraId="7437FC8A" w14:textId="7F76C895" w:rsidR="0067626E" w:rsidRPr="00ED1A87" w:rsidRDefault="00677612" w:rsidP="00ED1A87">
      <w:pPr>
        <w:tabs>
          <w:tab w:val="left" w:pos="6609"/>
        </w:tabs>
        <w:spacing w:after="0" w:line="240" w:lineRule="auto"/>
        <w:jc w:val="both"/>
        <w:rPr>
          <w:rFonts w:ascii="Arial" w:eastAsia="Times New Roman" w:hAnsi="Arial" w:cs="Arial"/>
        </w:rPr>
      </w:pPr>
      <w:r w:rsidRPr="00677612">
        <w:rPr>
          <w:rFonts w:ascii="Arial" w:eastAsia="Times New Roman" w:hAnsi="Arial" w:cs="Arial"/>
        </w:rPr>
        <w:t xml:space="preserve">                                                                 M.P.             </w:t>
      </w:r>
      <w:r w:rsidRPr="00677612">
        <w:rPr>
          <w:rFonts w:ascii="Arial" w:eastAsia="Times New Roman" w:hAnsi="Arial" w:cs="Arial"/>
          <w:i/>
        </w:rPr>
        <w:t xml:space="preserve">           (potpis ponuditelja)</w:t>
      </w:r>
    </w:p>
    <w:p w14:paraId="364D4A4A" w14:textId="77777777" w:rsidR="0067626E" w:rsidRPr="0067626E" w:rsidRDefault="0067626E" w:rsidP="0067626E">
      <w:pPr>
        <w:tabs>
          <w:tab w:val="left" w:pos="3735"/>
        </w:tabs>
        <w:suppressAutoHyphens/>
        <w:autoSpaceDN w:val="0"/>
        <w:spacing w:after="0" w:line="240" w:lineRule="auto"/>
        <w:textAlignment w:val="baseline"/>
        <w:rPr>
          <w:rFonts w:ascii="Arial" w:eastAsia="Times New Roman" w:hAnsi="Arial" w:cs="Arial"/>
          <w:b/>
        </w:rPr>
      </w:pPr>
      <w:r w:rsidRPr="0067626E">
        <w:rPr>
          <w:rFonts w:ascii="Arial" w:eastAsia="Times New Roman" w:hAnsi="Arial" w:cs="Arial"/>
          <w:b/>
        </w:rPr>
        <w:lastRenderedPageBreak/>
        <w:t>PRILOG 4</w:t>
      </w:r>
    </w:p>
    <w:p w14:paraId="4E27C71C" w14:textId="77777777" w:rsidR="0067626E" w:rsidRPr="0067626E" w:rsidRDefault="0067626E" w:rsidP="0067626E">
      <w:pPr>
        <w:tabs>
          <w:tab w:val="left" w:pos="3735"/>
        </w:tabs>
        <w:suppressAutoHyphens/>
        <w:autoSpaceDN w:val="0"/>
        <w:spacing w:after="0" w:line="240" w:lineRule="auto"/>
        <w:jc w:val="center"/>
        <w:textAlignment w:val="baseline"/>
        <w:rPr>
          <w:rFonts w:ascii="Arial" w:eastAsia="Times New Roman" w:hAnsi="Arial" w:cs="Arial"/>
        </w:rPr>
      </w:pPr>
    </w:p>
    <w:p w14:paraId="670E5FED" w14:textId="77777777" w:rsidR="0067626E" w:rsidRPr="0067626E" w:rsidRDefault="0067626E" w:rsidP="0067626E">
      <w:pPr>
        <w:tabs>
          <w:tab w:val="left" w:pos="3735"/>
        </w:tabs>
        <w:suppressAutoHyphens/>
        <w:autoSpaceDN w:val="0"/>
        <w:spacing w:after="0" w:line="240" w:lineRule="auto"/>
        <w:jc w:val="center"/>
        <w:textAlignment w:val="baseline"/>
        <w:rPr>
          <w:rFonts w:ascii="Arial" w:eastAsia="Times New Roman" w:hAnsi="Arial" w:cs="Arial"/>
          <w:b/>
        </w:rPr>
      </w:pPr>
      <w:r w:rsidRPr="0067626E">
        <w:rPr>
          <w:rFonts w:ascii="Arial" w:eastAsia="Times New Roman" w:hAnsi="Arial" w:cs="Arial"/>
          <w:b/>
        </w:rPr>
        <w:t>POPIS USPJEŠNO IZVRŠENIH USLUGA</w:t>
      </w:r>
    </w:p>
    <w:p w14:paraId="2D82F060" w14:textId="77777777" w:rsidR="0067626E" w:rsidRPr="0067626E" w:rsidRDefault="0067626E" w:rsidP="0067626E">
      <w:pPr>
        <w:tabs>
          <w:tab w:val="left" w:pos="3735"/>
        </w:tabs>
        <w:suppressAutoHyphens/>
        <w:autoSpaceDN w:val="0"/>
        <w:spacing w:after="0" w:line="240" w:lineRule="auto"/>
        <w:jc w:val="right"/>
        <w:textAlignment w:val="baseline"/>
        <w:rPr>
          <w:rFonts w:ascii="Arial" w:eastAsia="Times New Roman" w:hAnsi="Arial" w:cs="Arial"/>
        </w:rPr>
      </w:pPr>
    </w:p>
    <w:p w14:paraId="134C4E39" w14:textId="77777777" w:rsidR="0067626E" w:rsidRPr="0067626E" w:rsidRDefault="0067626E" w:rsidP="0067626E">
      <w:pPr>
        <w:tabs>
          <w:tab w:val="left" w:pos="3735"/>
        </w:tabs>
        <w:suppressAutoHyphens/>
        <w:autoSpaceDN w:val="0"/>
        <w:spacing w:after="0" w:line="240" w:lineRule="auto"/>
        <w:jc w:val="right"/>
        <w:textAlignment w:val="baseline"/>
        <w:rPr>
          <w:rFonts w:ascii="Arial" w:eastAsia="Times New Roman" w:hAnsi="Arial" w:cs="Arial"/>
        </w:rPr>
      </w:pPr>
    </w:p>
    <w:tbl>
      <w:tblPr>
        <w:tblW w:w="5000" w:type="pct"/>
        <w:tblCellMar>
          <w:left w:w="10" w:type="dxa"/>
          <w:right w:w="10" w:type="dxa"/>
        </w:tblCellMar>
        <w:tblLook w:val="04A0" w:firstRow="1" w:lastRow="0" w:firstColumn="1" w:lastColumn="0" w:noHBand="0" w:noVBand="1"/>
      </w:tblPr>
      <w:tblGrid>
        <w:gridCol w:w="836"/>
        <w:gridCol w:w="2987"/>
        <w:gridCol w:w="67"/>
        <w:gridCol w:w="2545"/>
        <w:gridCol w:w="1528"/>
        <w:gridCol w:w="1665"/>
      </w:tblGrid>
      <w:tr w:rsidR="0067626E" w:rsidRPr="0067626E" w14:paraId="5C1BD0CC" w14:textId="77777777" w:rsidTr="00A84CCC">
        <w:trPr>
          <w:trHeight w:val="2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tcPr>
          <w:p w14:paraId="71618EC9" w14:textId="77777777" w:rsidR="0067626E" w:rsidRPr="0067626E" w:rsidRDefault="0067626E" w:rsidP="0067626E">
            <w:pPr>
              <w:suppressAutoHyphens/>
              <w:autoSpaceDN w:val="0"/>
              <w:spacing w:after="0" w:line="240" w:lineRule="auto"/>
              <w:textAlignment w:val="baseline"/>
              <w:rPr>
                <w:rFonts w:ascii="Arial" w:eastAsia="Times New Roman" w:hAnsi="Arial" w:cs="Arial"/>
                <w:bCs/>
              </w:rPr>
            </w:pPr>
            <w:r w:rsidRPr="0067626E">
              <w:rPr>
                <w:rFonts w:ascii="Arial" w:eastAsia="Times New Roman" w:hAnsi="Arial" w:cs="Arial"/>
                <w:bCs/>
              </w:rPr>
              <w:t xml:space="preserve">NARUČITELJ: </w:t>
            </w:r>
          </w:p>
        </w:tc>
        <w:tc>
          <w:tcPr>
            <w:tcW w:w="580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tcPr>
          <w:p w14:paraId="46AFAA0F" w14:textId="77777777" w:rsidR="0067626E" w:rsidRPr="0067626E" w:rsidRDefault="0067626E" w:rsidP="0067626E">
            <w:pPr>
              <w:suppressAutoHyphens/>
              <w:autoSpaceDN w:val="0"/>
              <w:spacing w:after="0" w:line="240" w:lineRule="auto"/>
              <w:textAlignment w:val="baseline"/>
              <w:rPr>
                <w:rFonts w:ascii="Arial" w:eastAsia="Times New Roman" w:hAnsi="Arial" w:cs="Arial"/>
                <w:bCs/>
              </w:rPr>
            </w:pPr>
            <w:r w:rsidRPr="0067626E">
              <w:rPr>
                <w:rFonts w:ascii="Arial" w:eastAsia="Times New Roman" w:hAnsi="Arial" w:cs="Arial"/>
                <w:bCs/>
              </w:rPr>
              <w:t>PREDMET NABAVE:</w:t>
            </w:r>
          </w:p>
        </w:tc>
      </w:tr>
      <w:tr w:rsidR="0067626E" w:rsidRPr="0067626E" w14:paraId="568FB99C" w14:textId="77777777" w:rsidTr="00A84CCC">
        <w:trPr>
          <w:trHeight w:val="584"/>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tcPr>
          <w:p w14:paraId="322609A9" w14:textId="77777777" w:rsidR="0067626E" w:rsidRPr="0067626E" w:rsidRDefault="0067626E" w:rsidP="0067626E">
            <w:pPr>
              <w:suppressAutoHyphens/>
              <w:autoSpaceDN w:val="0"/>
              <w:spacing w:after="0" w:line="240" w:lineRule="auto"/>
              <w:textAlignment w:val="baseline"/>
              <w:rPr>
                <w:rFonts w:ascii="Arial" w:eastAsia="Calibri" w:hAnsi="Arial" w:cs="Arial"/>
              </w:rPr>
            </w:pPr>
            <w:r w:rsidRPr="0067626E">
              <w:rPr>
                <w:rFonts w:ascii="Arial" w:eastAsia="Calibri" w:hAnsi="Arial" w:cs="Arial"/>
              </w:rPr>
              <w:t>Grad Drniš</w:t>
            </w:r>
          </w:p>
          <w:p w14:paraId="784D7348" w14:textId="77777777" w:rsidR="0067626E" w:rsidRPr="0067626E" w:rsidRDefault="0067626E" w:rsidP="0067626E">
            <w:pPr>
              <w:suppressAutoHyphens/>
              <w:autoSpaceDN w:val="0"/>
              <w:spacing w:after="0" w:line="240" w:lineRule="auto"/>
              <w:textAlignment w:val="baseline"/>
              <w:rPr>
                <w:rFonts w:ascii="Arial" w:eastAsia="Calibri" w:hAnsi="Arial" w:cs="Arial"/>
              </w:rPr>
            </w:pPr>
            <w:r w:rsidRPr="0067626E">
              <w:rPr>
                <w:rFonts w:ascii="Arial" w:eastAsia="Calibri" w:hAnsi="Arial" w:cs="Arial"/>
              </w:rPr>
              <w:t>Trg kralja Tomislava 1</w:t>
            </w:r>
          </w:p>
          <w:p w14:paraId="4E4C77A8" w14:textId="77777777" w:rsidR="0067626E" w:rsidRPr="0067626E" w:rsidRDefault="0067626E" w:rsidP="0067626E">
            <w:pPr>
              <w:suppressAutoHyphens/>
              <w:autoSpaceDN w:val="0"/>
              <w:spacing w:after="0" w:line="240" w:lineRule="auto"/>
              <w:textAlignment w:val="baseline"/>
              <w:rPr>
                <w:rFonts w:ascii="Arial" w:eastAsia="Calibri" w:hAnsi="Arial" w:cs="Arial"/>
              </w:rPr>
            </w:pPr>
            <w:r w:rsidRPr="0067626E">
              <w:rPr>
                <w:rFonts w:ascii="Arial" w:eastAsia="Calibri" w:hAnsi="Arial" w:cs="Arial"/>
              </w:rPr>
              <w:t>22320 Drniš</w:t>
            </w:r>
          </w:p>
        </w:tc>
        <w:tc>
          <w:tcPr>
            <w:tcW w:w="580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tcPr>
          <w:p w14:paraId="66975473" w14:textId="641443CD" w:rsidR="0067626E" w:rsidRPr="0067626E" w:rsidRDefault="0067626E" w:rsidP="0067626E">
            <w:pPr>
              <w:suppressAutoHyphens/>
              <w:autoSpaceDN w:val="0"/>
              <w:spacing w:after="0" w:line="240" w:lineRule="auto"/>
              <w:textAlignment w:val="baseline"/>
              <w:rPr>
                <w:rFonts w:ascii="Arial" w:eastAsia="Times New Roman" w:hAnsi="Arial" w:cs="Arial"/>
              </w:rPr>
            </w:pPr>
            <w:r>
              <w:rPr>
                <w:rFonts w:ascii="Arial" w:eastAsia="Times New Roman" w:hAnsi="Arial" w:cs="Arial"/>
              </w:rPr>
              <w:t>Izgradnja WiFi mreže na području Grada Drniša</w:t>
            </w:r>
            <w:r w:rsidR="000F7257">
              <w:rPr>
                <w:rFonts w:ascii="Arial" w:eastAsia="Times New Roman" w:hAnsi="Arial" w:cs="Arial"/>
              </w:rPr>
              <w:t xml:space="preserve"> – JN 16/21</w:t>
            </w:r>
          </w:p>
        </w:tc>
      </w:tr>
      <w:tr w:rsidR="0067626E" w:rsidRPr="0067626E" w14:paraId="73526F3D" w14:textId="77777777" w:rsidTr="0067626E">
        <w:trPr>
          <w:trHeight w:val="150"/>
        </w:trPr>
        <w:tc>
          <w:tcPr>
            <w:tcW w:w="96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62D07CD9" w14:textId="77777777" w:rsidR="0067626E" w:rsidRPr="0067626E" w:rsidRDefault="0067626E" w:rsidP="0067626E">
            <w:pPr>
              <w:suppressAutoHyphens/>
              <w:autoSpaceDN w:val="0"/>
              <w:spacing w:after="0" w:line="240" w:lineRule="auto"/>
              <w:jc w:val="center"/>
              <w:textAlignment w:val="baseline"/>
              <w:rPr>
                <w:rFonts w:ascii="Arial" w:eastAsia="Times New Roman" w:hAnsi="Arial" w:cs="Arial"/>
                <w:b/>
                <w:bCs/>
              </w:rPr>
            </w:pPr>
          </w:p>
        </w:tc>
      </w:tr>
      <w:tr w:rsidR="0067626E" w:rsidRPr="0067626E" w14:paraId="3F15AD33" w14:textId="77777777" w:rsidTr="0067626E">
        <w:trPr>
          <w:trHeight w:val="90"/>
        </w:trPr>
        <w:tc>
          <w:tcPr>
            <w:tcW w:w="962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tcPr>
          <w:p w14:paraId="3C827245" w14:textId="77777777" w:rsidR="0067626E" w:rsidRPr="0067626E" w:rsidRDefault="0067626E" w:rsidP="0067626E">
            <w:pPr>
              <w:suppressAutoHyphens/>
              <w:autoSpaceDN w:val="0"/>
              <w:spacing w:after="0" w:line="240" w:lineRule="auto"/>
              <w:jc w:val="center"/>
              <w:textAlignment w:val="baseline"/>
              <w:rPr>
                <w:rFonts w:ascii="Arial" w:eastAsia="Times New Roman" w:hAnsi="Arial" w:cs="Arial"/>
                <w:b/>
              </w:rPr>
            </w:pPr>
            <w:r w:rsidRPr="0067626E">
              <w:rPr>
                <w:rFonts w:ascii="Arial" w:eastAsia="Times New Roman" w:hAnsi="Arial" w:cs="Arial"/>
                <w:b/>
              </w:rPr>
              <w:t>POPIS USPJEŠNO IZVRŠENIH USLUGA</w:t>
            </w:r>
          </w:p>
          <w:p w14:paraId="73668553" w14:textId="77777777" w:rsidR="0067626E" w:rsidRPr="0067626E" w:rsidRDefault="0067626E" w:rsidP="0067626E">
            <w:pPr>
              <w:suppressAutoHyphens/>
              <w:autoSpaceDN w:val="0"/>
              <w:spacing w:after="0" w:line="240" w:lineRule="auto"/>
              <w:jc w:val="center"/>
              <w:textAlignment w:val="baseline"/>
              <w:rPr>
                <w:rFonts w:ascii="Arial" w:eastAsia="Times New Roman" w:hAnsi="Arial" w:cs="Arial"/>
                <w:i/>
              </w:rPr>
            </w:pPr>
            <w:r w:rsidRPr="0067626E">
              <w:rPr>
                <w:rFonts w:ascii="Arial" w:eastAsia="Times New Roman" w:hAnsi="Arial" w:cs="Arial"/>
                <w:i/>
              </w:rPr>
              <w:t>pruženih u godini u kojoj je započeo postupak nabave i tijekom 3 (tri) godina koje prethode toj godini</w:t>
            </w:r>
          </w:p>
        </w:tc>
      </w:tr>
      <w:tr w:rsidR="0067626E" w:rsidRPr="0067626E" w14:paraId="36527666" w14:textId="77777777" w:rsidTr="00A84CCC">
        <w:trPr>
          <w:trHeight w:val="90"/>
        </w:trPr>
        <w:tc>
          <w:tcPr>
            <w:tcW w:w="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3DA254AB" w14:textId="77777777" w:rsidR="0067626E" w:rsidRPr="0067626E" w:rsidRDefault="0067626E" w:rsidP="0067626E">
            <w:pPr>
              <w:suppressAutoHyphens/>
              <w:autoSpaceDN w:val="0"/>
              <w:spacing w:before="60" w:after="60" w:line="240" w:lineRule="auto"/>
              <w:jc w:val="center"/>
              <w:textAlignment w:val="baseline"/>
              <w:rPr>
                <w:rFonts w:ascii="Arial" w:eastAsia="Times New Roman" w:hAnsi="Arial" w:cs="Arial"/>
              </w:rPr>
            </w:pPr>
            <w:r w:rsidRPr="0067626E">
              <w:rPr>
                <w:rFonts w:ascii="Arial" w:eastAsia="Times New Roman" w:hAnsi="Arial" w:cs="Arial"/>
              </w:rPr>
              <w:t>Redni broj</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1797077B" w14:textId="77777777" w:rsidR="0067626E" w:rsidRPr="0067626E" w:rsidRDefault="0067626E" w:rsidP="0067626E">
            <w:pPr>
              <w:suppressAutoHyphens/>
              <w:autoSpaceDN w:val="0"/>
              <w:spacing w:before="60" w:after="60" w:line="240" w:lineRule="auto"/>
              <w:jc w:val="center"/>
              <w:textAlignment w:val="baseline"/>
              <w:rPr>
                <w:rFonts w:ascii="Arial" w:eastAsia="Times New Roman" w:hAnsi="Arial" w:cs="Arial"/>
              </w:rPr>
            </w:pPr>
            <w:r w:rsidRPr="0067626E">
              <w:rPr>
                <w:rFonts w:ascii="Arial" w:eastAsia="Times New Roman" w:hAnsi="Arial" w:cs="Arial"/>
              </w:rPr>
              <w:t>Naziv usluga</w:t>
            </w:r>
          </w:p>
        </w:tc>
        <w:tc>
          <w:tcPr>
            <w:tcW w:w="26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1806A79E" w14:textId="77777777" w:rsidR="0067626E" w:rsidRPr="0067626E" w:rsidRDefault="0067626E" w:rsidP="0067626E">
            <w:pPr>
              <w:suppressAutoHyphens/>
              <w:autoSpaceDN w:val="0"/>
              <w:spacing w:before="60" w:after="60" w:line="240" w:lineRule="auto"/>
              <w:jc w:val="center"/>
              <w:textAlignment w:val="baseline"/>
              <w:rPr>
                <w:rFonts w:ascii="Arial" w:eastAsia="Times New Roman" w:hAnsi="Arial" w:cs="Arial"/>
              </w:rPr>
            </w:pPr>
            <w:r w:rsidRPr="0067626E">
              <w:rPr>
                <w:rFonts w:ascii="Arial" w:eastAsia="Times New Roman" w:hAnsi="Arial" w:cs="Arial"/>
              </w:rPr>
              <w:t>Vrijednost usluga (bez PDV-a u Kn*)</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52591923" w14:textId="77777777" w:rsidR="0067626E" w:rsidRPr="0067626E" w:rsidRDefault="0067626E" w:rsidP="0067626E">
            <w:pPr>
              <w:suppressAutoHyphens/>
              <w:autoSpaceDN w:val="0"/>
              <w:spacing w:before="60" w:after="60" w:line="240" w:lineRule="auto"/>
              <w:jc w:val="center"/>
              <w:textAlignment w:val="baseline"/>
              <w:rPr>
                <w:rFonts w:ascii="Arial" w:eastAsia="Times New Roman" w:hAnsi="Arial" w:cs="Arial"/>
              </w:rPr>
            </w:pPr>
            <w:r w:rsidRPr="0067626E">
              <w:rPr>
                <w:rFonts w:ascii="Arial" w:eastAsia="Times New Roman" w:hAnsi="Arial" w:cs="Arial"/>
              </w:rPr>
              <w:t>Datum i mjesto izvršenja usluga</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3F262B28" w14:textId="77777777" w:rsidR="0067626E" w:rsidRPr="0067626E" w:rsidRDefault="0067626E" w:rsidP="0067626E">
            <w:pPr>
              <w:suppressAutoHyphens/>
              <w:autoSpaceDN w:val="0"/>
              <w:spacing w:before="60" w:after="60" w:line="240" w:lineRule="auto"/>
              <w:jc w:val="center"/>
              <w:textAlignment w:val="baseline"/>
              <w:rPr>
                <w:rFonts w:ascii="Arial" w:eastAsia="Times New Roman" w:hAnsi="Arial" w:cs="Arial"/>
              </w:rPr>
            </w:pPr>
            <w:r w:rsidRPr="0067626E">
              <w:rPr>
                <w:rFonts w:ascii="Arial" w:eastAsia="Times New Roman" w:hAnsi="Arial" w:cs="Arial"/>
              </w:rPr>
              <w:t xml:space="preserve">Naziv druge ugovorne strane </w:t>
            </w:r>
          </w:p>
        </w:tc>
      </w:tr>
      <w:tr w:rsidR="0067626E" w:rsidRPr="0067626E" w14:paraId="7330DE41" w14:textId="77777777" w:rsidTr="00A84CCC">
        <w:trPr>
          <w:trHeight w:val="90"/>
        </w:trPr>
        <w:tc>
          <w:tcPr>
            <w:tcW w:w="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1494EADE" w14:textId="77777777" w:rsidR="0067626E" w:rsidRPr="0067626E" w:rsidRDefault="0067626E" w:rsidP="0067626E">
            <w:pPr>
              <w:suppressAutoHyphens/>
              <w:autoSpaceDN w:val="0"/>
              <w:spacing w:after="0" w:line="240" w:lineRule="auto"/>
              <w:jc w:val="center"/>
              <w:textAlignment w:val="baseline"/>
              <w:rPr>
                <w:rFonts w:ascii="Arial" w:eastAsia="Times New Roman" w:hAnsi="Arial" w:cs="Arial"/>
              </w:rPr>
            </w:pPr>
            <w:r w:rsidRPr="0067626E">
              <w:rPr>
                <w:rFonts w:ascii="Arial" w:eastAsia="Times New Roman" w:hAnsi="Arial" w:cs="Arial"/>
              </w:rPr>
              <w:t>1.</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bottom"/>
          </w:tcPr>
          <w:p w14:paraId="5B56E40B" w14:textId="06C7B800" w:rsidR="0067626E" w:rsidRDefault="0067626E" w:rsidP="0067626E">
            <w:pPr>
              <w:suppressAutoHyphens/>
              <w:autoSpaceDN w:val="0"/>
              <w:spacing w:before="60" w:after="60" w:line="240" w:lineRule="auto"/>
              <w:textAlignment w:val="baseline"/>
              <w:rPr>
                <w:rFonts w:ascii="Arial" w:eastAsia="Times New Roman" w:hAnsi="Arial" w:cs="Arial"/>
              </w:rPr>
            </w:pPr>
          </w:p>
          <w:p w14:paraId="36EA802A" w14:textId="77777777" w:rsidR="0067626E" w:rsidRDefault="0067626E" w:rsidP="0067626E">
            <w:pPr>
              <w:suppressAutoHyphens/>
              <w:autoSpaceDN w:val="0"/>
              <w:spacing w:before="60" w:after="60" w:line="240" w:lineRule="auto"/>
              <w:textAlignment w:val="baseline"/>
              <w:rPr>
                <w:rFonts w:ascii="Arial" w:eastAsia="Times New Roman" w:hAnsi="Arial" w:cs="Arial"/>
              </w:rPr>
            </w:pPr>
          </w:p>
          <w:p w14:paraId="300308E3" w14:textId="509410D7" w:rsidR="0067626E" w:rsidRPr="0067626E" w:rsidRDefault="0067626E" w:rsidP="0067626E">
            <w:pPr>
              <w:suppressAutoHyphens/>
              <w:autoSpaceDN w:val="0"/>
              <w:spacing w:before="60" w:after="60" w:line="240" w:lineRule="auto"/>
              <w:textAlignment w:val="baseline"/>
              <w:rPr>
                <w:rFonts w:ascii="Arial" w:eastAsia="Times New Roman" w:hAnsi="Arial" w:cs="Arial"/>
              </w:rPr>
            </w:pPr>
          </w:p>
        </w:tc>
        <w:tc>
          <w:tcPr>
            <w:tcW w:w="26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7F78B5D1" w14:textId="77777777" w:rsidR="0067626E" w:rsidRPr="0067626E" w:rsidRDefault="0067626E" w:rsidP="0067626E">
            <w:pPr>
              <w:suppressAutoHyphens/>
              <w:autoSpaceDN w:val="0"/>
              <w:spacing w:after="0" w:line="240" w:lineRule="auto"/>
              <w:jc w:val="center"/>
              <w:textAlignment w:val="baseline"/>
              <w:rPr>
                <w:rFonts w:ascii="Arial" w:eastAsia="Times New Roman" w:hAnsi="Arial" w:cs="Arial"/>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54E40C75" w14:textId="77777777" w:rsidR="0067626E" w:rsidRPr="0067626E" w:rsidRDefault="0067626E" w:rsidP="0067626E">
            <w:pPr>
              <w:suppressAutoHyphens/>
              <w:autoSpaceDN w:val="0"/>
              <w:spacing w:before="60" w:after="60" w:line="240" w:lineRule="auto"/>
              <w:jc w:val="center"/>
              <w:textAlignment w:val="baseline"/>
              <w:rPr>
                <w:rFonts w:ascii="Arial" w:eastAsia="Times New Roman" w:hAnsi="Arial" w:cs="Arial"/>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4BBED652" w14:textId="77777777" w:rsidR="0067626E" w:rsidRPr="0067626E" w:rsidRDefault="0067626E" w:rsidP="0067626E">
            <w:pPr>
              <w:suppressAutoHyphens/>
              <w:autoSpaceDN w:val="0"/>
              <w:spacing w:before="60" w:after="60" w:line="240" w:lineRule="auto"/>
              <w:jc w:val="center"/>
              <w:textAlignment w:val="baseline"/>
              <w:rPr>
                <w:rFonts w:ascii="Arial" w:eastAsia="Times New Roman" w:hAnsi="Arial" w:cs="Arial"/>
              </w:rPr>
            </w:pPr>
          </w:p>
        </w:tc>
      </w:tr>
      <w:tr w:rsidR="0067626E" w:rsidRPr="0067626E" w14:paraId="0B8BF164" w14:textId="77777777" w:rsidTr="00A84CCC">
        <w:trPr>
          <w:trHeight w:val="90"/>
        </w:trPr>
        <w:tc>
          <w:tcPr>
            <w:tcW w:w="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34CB54FB" w14:textId="77777777" w:rsidR="0067626E" w:rsidRPr="0067626E" w:rsidRDefault="0067626E" w:rsidP="0067626E">
            <w:pPr>
              <w:suppressAutoHyphens/>
              <w:autoSpaceDN w:val="0"/>
              <w:spacing w:after="0" w:line="240" w:lineRule="auto"/>
              <w:jc w:val="center"/>
              <w:textAlignment w:val="baseline"/>
              <w:rPr>
                <w:rFonts w:ascii="Arial" w:eastAsia="Times New Roman" w:hAnsi="Arial" w:cs="Arial"/>
              </w:rPr>
            </w:pPr>
            <w:r w:rsidRPr="0067626E">
              <w:rPr>
                <w:rFonts w:ascii="Arial" w:eastAsia="Times New Roman" w:hAnsi="Arial" w:cs="Arial"/>
              </w:rPr>
              <w:t>2.</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bottom"/>
          </w:tcPr>
          <w:p w14:paraId="0F1D32D3" w14:textId="5D438C85" w:rsidR="0067626E" w:rsidRDefault="0067626E" w:rsidP="0067626E">
            <w:pPr>
              <w:suppressAutoHyphens/>
              <w:autoSpaceDN w:val="0"/>
              <w:spacing w:before="60" w:after="60" w:line="240" w:lineRule="auto"/>
              <w:textAlignment w:val="baseline"/>
              <w:rPr>
                <w:rFonts w:ascii="Arial" w:eastAsia="Times New Roman" w:hAnsi="Arial" w:cs="Arial"/>
              </w:rPr>
            </w:pPr>
          </w:p>
          <w:p w14:paraId="0372AC2D" w14:textId="77777777" w:rsidR="0067626E" w:rsidRDefault="0067626E" w:rsidP="0067626E">
            <w:pPr>
              <w:suppressAutoHyphens/>
              <w:autoSpaceDN w:val="0"/>
              <w:spacing w:before="60" w:after="60" w:line="240" w:lineRule="auto"/>
              <w:textAlignment w:val="baseline"/>
              <w:rPr>
                <w:rFonts w:ascii="Arial" w:eastAsia="Times New Roman" w:hAnsi="Arial" w:cs="Arial"/>
              </w:rPr>
            </w:pPr>
          </w:p>
          <w:p w14:paraId="7787F447" w14:textId="2F774EF7" w:rsidR="0067626E" w:rsidRPr="0067626E" w:rsidRDefault="0067626E" w:rsidP="0067626E">
            <w:pPr>
              <w:suppressAutoHyphens/>
              <w:autoSpaceDN w:val="0"/>
              <w:spacing w:before="60" w:after="60" w:line="240" w:lineRule="auto"/>
              <w:textAlignment w:val="baseline"/>
              <w:rPr>
                <w:rFonts w:ascii="Arial" w:eastAsia="Times New Roman" w:hAnsi="Arial" w:cs="Arial"/>
              </w:rPr>
            </w:pPr>
          </w:p>
        </w:tc>
        <w:tc>
          <w:tcPr>
            <w:tcW w:w="26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35B3327E" w14:textId="77777777" w:rsidR="0067626E" w:rsidRPr="0067626E" w:rsidRDefault="0067626E" w:rsidP="0067626E">
            <w:pPr>
              <w:suppressAutoHyphens/>
              <w:autoSpaceDN w:val="0"/>
              <w:spacing w:after="0" w:line="240" w:lineRule="auto"/>
              <w:jc w:val="center"/>
              <w:textAlignment w:val="baseline"/>
              <w:rPr>
                <w:rFonts w:ascii="Arial" w:eastAsia="Times New Roman" w:hAnsi="Arial" w:cs="Arial"/>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36A4D86D" w14:textId="77777777" w:rsidR="0067626E" w:rsidRPr="0067626E" w:rsidRDefault="0067626E" w:rsidP="0067626E">
            <w:pPr>
              <w:suppressAutoHyphens/>
              <w:autoSpaceDN w:val="0"/>
              <w:spacing w:before="60" w:after="60" w:line="240" w:lineRule="auto"/>
              <w:jc w:val="center"/>
              <w:textAlignment w:val="baseline"/>
              <w:rPr>
                <w:rFonts w:ascii="Arial" w:eastAsia="Times New Roman" w:hAnsi="Arial" w:cs="Arial"/>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6D0FA077" w14:textId="77777777" w:rsidR="0067626E" w:rsidRPr="0067626E" w:rsidRDefault="0067626E" w:rsidP="0067626E">
            <w:pPr>
              <w:suppressAutoHyphens/>
              <w:autoSpaceDN w:val="0"/>
              <w:spacing w:before="60" w:after="60" w:line="240" w:lineRule="auto"/>
              <w:jc w:val="center"/>
              <w:textAlignment w:val="baseline"/>
              <w:rPr>
                <w:rFonts w:ascii="Arial" w:eastAsia="Times New Roman" w:hAnsi="Arial" w:cs="Arial"/>
              </w:rPr>
            </w:pPr>
          </w:p>
        </w:tc>
      </w:tr>
      <w:tr w:rsidR="0067626E" w:rsidRPr="0067626E" w14:paraId="4C98EAA7" w14:textId="77777777" w:rsidTr="00A84CCC">
        <w:trPr>
          <w:trHeight w:val="90"/>
        </w:trPr>
        <w:tc>
          <w:tcPr>
            <w:tcW w:w="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12B83C0F" w14:textId="77777777" w:rsidR="0067626E" w:rsidRPr="0067626E" w:rsidRDefault="0067626E" w:rsidP="0067626E">
            <w:pPr>
              <w:suppressAutoHyphens/>
              <w:autoSpaceDN w:val="0"/>
              <w:spacing w:after="0" w:line="240" w:lineRule="auto"/>
              <w:jc w:val="center"/>
              <w:textAlignment w:val="baseline"/>
              <w:rPr>
                <w:rFonts w:ascii="Arial" w:eastAsia="Times New Roman" w:hAnsi="Arial" w:cs="Arial"/>
              </w:rPr>
            </w:pPr>
            <w:r w:rsidRPr="0067626E">
              <w:rPr>
                <w:rFonts w:ascii="Arial" w:eastAsia="Times New Roman" w:hAnsi="Arial" w:cs="Arial"/>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bottom"/>
          </w:tcPr>
          <w:p w14:paraId="4802B19A" w14:textId="77777777" w:rsidR="0067626E" w:rsidRDefault="0067626E" w:rsidP="0067626E">
            <w:pPr>
              <w:suppressAutoHyphens/>
              <w:autoSpaceDN w:val="0"/>
              <w:spacing w:before="60" w:after="60" w:line="240" w:lineRule="auto"/>
              <w:textAlignment w:val="baseline"/>
              <w:rPr>
                <w:rFonts w:ascii="Arial" w:eastAsia="Times New Roman" w:hAnsi="Arial" w:cs="Arial"/>
              </w:rPr>
            </w:pPr>
          </w:p>
          <w:p w14:paraId="074F3A96" w14:textId="77777777" w:rsidR="0067626E" w:rsidRDefault="0067626E" w:rsidP="0067626E">
            <w:pPr>
              <w:suppressAutoHyphens/>
              <w:autoSpaceDN w:val="0"/>
              <w:spacing w:before="60" w:after="60" w:line="240" w:lineRule="auto"/>
              <w:textAlignment w:val="baseline"/>
              <w:rPr>
                <w:rFonts w:ascii="Arial" w:eastAsia="Times New Roman" w:hAnsi="Arial" w:cs="Arial"/>
              </w:rPr>
            </w:pPr>
          </w:p>
          <w:p w14:paraId="40E4BDCD" w14:textId="6143F65D" w:rsidR="0067626E" w:rsidRPr="0067626E" w:rsidRDefault="0067626E" w:rsidP="0067626E">
            <w:pPr>
              <w:suppressAutoHyphens/>
              <w:autoSpaceDN w:val="0"/>
              <w:spacing w:before="60" w:after="60" w:line="240" w:lineRule="auto"/>
              <w:textAlignment w:val="baseline"/>
              <w:rPr>
                <w:rFonts w:ascii="Arial" w:eastAsia="Times New Roman" w:hAnsi="Arial" w:cs="Arial"/>
              </w:rPr>
            </w:pPr>
          </w:p>
        </w:tc>
        <w:tc>
          <w:tcPr>
            <w:tcW w:w="26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22523DB6" w14:textId="77777777" w:rsidR="0067626E" w:rsidRPr="0067626E" w:rsidRDefault="0067626E" w:rsidP="0067626E">
            <w:pPr>
              <w:suppressAutoHyphens/>
              <w:autoSpaceDN w:val="0"/>
              <w:spacing w:after="0" w:line="240" w:lineRule="auto"/>
              <w:jc w:val="center"/>
              <w:textAlignment w:val="baseline"/>
              <w:rPr>
                <w:rFonts w:ascii="Arial" w:eastAsia="Times New Roman" w:hAnsi="Arial" w:cs="Arial"/>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48163999" w14:textId="77777777" w:rsidR="0067626E" w:rsidRPr="0067626E" w:rsidRDefault="0067626E" w:rsidP="0067626E">
            <w:pPr>
              <w:suppressAutoHyphens/>
              <w:autoSpaceDN w:val="0"/>
              <w:spacing w:before="60" w:after="60" w:line="240" w:lineRule="auto"/>
              <w:jc w:val="center"/>
              <w:textAlignment w:val="baseline"/>
              <w:rPr>
                <w:rFonts w:ascii="Arial" w:eastAsia="Times New Roman" w:hAnsi="Arial" w:cs="Arial"/>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17AC6B31" w14:textId="77777777" w:rsidR="0067626E" w:rsidRPr="0067626E" w:rsidRDefault="0067626E" w:rsidP="0067626E">
            <w:pPr>
              <w:suppressAutoHyphens/>
              <w:autoSpaceDN w:val="0"/>
              <w:spacing w:before="60" w:after="60" w:line="240" w:lineRule="auto"/>
              <w:jc w:val="center"/>
              <w:textAlignment w:val="baseline"/>
              <w:rPr>
                <w:rFonts w:ascii="Arial" w:eastAsia="Times New Roman" w:hAnsi="Arial" w:cs="Arial"/>
              </w:rPr>
            </w:pPr>
          </w:p>
        </w:tc>
      </w:tr>
      <w:tr w:rsidR="0067626E" w:rsidRPr="0067626E" w14:paraId="287ADFB9" w14:textId="77777777" w:rsidTr="0067626E">
        <w:trPr>
          <w:trHeight w:val="895"/>
        </w:trPr>
        <w:tc>
          <w:tcPr>
            <w:tcW w:w="38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4C95AED8" w14:textId="77777777" w:rsidR="0067626E" w:rsidRPr="0067626E" w:rsidRDefault="0067626E" w:rsidP="0067626E">
            <w:pPr>
              <w:suppressAutoHyphens/>
              <w:autoSpaceDN w:val="0"/>
              <w:spacing w:after="0" w:line="240" w:lineRule="auto"/>
              <w:textAlignment w:val="baseline"/>
              <w:rPr>
                <w:rFonts w:ascii="Arial" w:eastAsia="Times New Roman" w:hAnsi="Arial" w:cs="Arial"/>
              </w:rPr>
            </w:pPr>
          </w:p>
        </w:tc>
        <w:tc>
          <w:tcPr>
            <w:tcW w:w="57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25618011" w14:textId="77777777" w:rsidR="0067626E" w:rsidRPr="0067626E" w:rsidRDefault="0067626E" w:rsidP="0067626E">
            <w:pPr>
              <w:suppressAutoHyphens/>
              <w:autoSpaceDN w:val="0"/>
              <w:spacing w:after="0" w:line="240" w:lineRule="auto"/>
              <w:textAlignment w:val="baseline"/>
              <w:rPr>
                <w:rFonts w:ascii="Calibri" w:eastAsia="Calibri" w:hAnsi="Calibri" w:cs="Times New Roman"/>
              </w:rPr>
            </w:pPr>
            <w:r w:rsidRPr="0067626E">
              <w:rPr>
                <w:rFonts w:ascii="Arial" w:eastAsia="Times New Roman" w:hAnsi="Arial" w:cs="Arial"/>
                <w:bCs/>
              </w:rPr>
              <w:t>M.P.</w:t>
            </w:r>
            <w:r w:rsidRPr="0067626E">
              <w:rPr>
                <w:rFonts w:ascii="Arial" w:eastAsia="Times New Roman" w:hAnsi="Arial" w:cs="Arial"/>
                <w:bCs/>
                <w:vertAlign w:val="superscript"/>
              </w:rPr>
              <w:footnoteReference w:id="1"/>
            </w:r>
          </w:p>
        </w:tc>
      </w:tr>
      <w:tr w:rsidR="0067626E" w:rsidRPr="0067626E" w14:paraId="548888A5" w14:textId="77777777" w:rsidTr="0067626E">
        <w:trPr>
          <w:trHeight w:val="90"/>
        </w:trPr>
        <w:tc>
          <w:tcPr>
            <w:tcW w:w="38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1D79F0D9" w14:textId="77777777" w:rsidR="0067626E" w:rsidRDefault="0067626E" w:rsidP="0067626E">
            <w:pPr>
              <w:suppressAutoHyphens/>
              <w:autoSpaceDN w:val="0"/>
              <w:spacing w:after="0" w:line="240" w:lineRule="auto"/>
              <w:textAlignment w:val="baseline"/>
              <w:rPr>
                <w:rFonts w:ascii="Arial" w:eastAsia="Times New Roman" w:hAnsi="Arial" w:cs="Arial"/>
                <w:i/>
              </w:rPr>
            </w:pPr>
          </w:p>
          <w:p w14:paraId="6FC5A233" w14:textId="77777777" w:rsidR="00D018A8" w:rsidRDefault="00D018A8" w:rsidP="0067626E">
            <w:pPr>
              <w:suppressAutoHyphens/>
              <w:autoSpaceDN w:val="0"/>
              <w:spacing w:after="0" w:line="240" w:lineRule="auto"/>
              <w:textAlignment w:val="baseline"/>
              <w:rPr>
                <w:rFonts w:ascii="Arial" w:eastAsia="Times New Roman" w:hAnsi="Arial" w:cs="Arial"/>
                <w:i/>
              </w:rPr>
            </w:pPr>
          </w:p>
          <w:p w14:paraId="0CE583FE" w14:textId="6A19830E" w:rsidR="00D018A8" w:rsidRPr="0067626E" w:rsidRDefault="00D018A8" w:rsidP="0067626E">
            <w:pPr>
              <w:suppressAutoHyphens/>
              <w:autoSpaceDN w:val="0"/>
              <w:spacing w:after="0" w:line="240" w:lineRule="auto"/>
              <w:textAlignment w:val="baseline"/>
              <w:rPr>
                <w:rFonts w:ascii="Arial" w:eastAsia="Times New Roman" w:hAnsi="Arial" w:cs="Arial"/>
                <w:i/>
              </w:rPr>
            </w:pPr>
          </w:p>
        </w:tc>
        <w:tc>
          <w:tcPr>
            <w:tcW w:w="57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5C055B33" w14:textId="77777777" w:rsidR="0067626E" w:rsidRPr="0067626E" w:rsidRDefault="0067626E" w:rsidP="0067626E">
            <w:pPr>
              <w:suppressAutoHyphens/>
              <w:autoSpaceDN w:val="0"/>
              <w:spacing w:after="0" w:line="240" w:lineRule="auto"/>
              <w:jc w:val="right"/>
              <w:textAlignment w:val="baseline"/>
              <w:rPr>
                <w:rFonts w:ascii="Arial" w:eastAsia="Times New Roman" w:hAnsi="Arial" w:cs="Arial"/>
                <w:i/>
              </w:rPr>
            </w:pPr>
            <w:r w:rsidRPr="0067626E">
              <w:rPr>
                <w:rFonts w:ascii="Arial" w:eastAsia="Times New Roman" w:hAnsi="Arial" w:cs="Arial"/>
                <w:i/>
              </w:rPr>
              <w:t xml:space="preserve">ime/prezime/potpis ovlaštene osobe </w:t>
            </w:r>
          </w:p>
        </w:tc>
      </w:tr>
    </w:tbl>
    <w:p w14:paraId="14EF08F9" w14:textId="77777777" w:rsidR="0067626E" w:rsidRPr="0067626E" w:rsidRDefault="0067626E" w:rsidP="0067626E">
      <w:pPr>
        <w:tabs>
          <w:tab w:val="left" w:pos="3735"/>
        </w:tabs>
        <w:suppressAutoHyphens/>
        <w:autoSpaceDN w:val="0"/>
        <w:spacing w:after="0" w:line="240" w:lineRule="auto"/>
        <w:jc w:val="center"/>
        <w:textAlignment w:val="baseline"/>
        <w:rPr>
          <w:rFonts w:ascii="Arial" w:eastAsia="Times New Roman" w:hAnsi="Arial" w:cs="Arial"/>
        </w:rPr>
      </w:pPr>
    </w:p>
    <w:p w14:paraId="0B3134C6" w14:textId="05022C38" w:rsidR="0067626E" w:rsidRDefault="0067626E"/>
    <w:p w14:paraId="3F671CBC" w14:textId="71C64192" w:rsidR="008747A6" w:rsidRDefault="008747A6"/>
    <w:p w14:paraId="5DCE5FBE" w14:textId="513BF6D5" w:rsidR="008747A6" w:rsidRDefault="008747A6"/>
    <w:p w14:paraId="0479180F" w14:textId="349CA049" w:rsidR="008747A6" w:rsidRDefault="008747A6"/>
    <w:p w14:paraId="77BDEA21" w14:textId="4BCBFD7B" w:rsidR="008747A6" w:rsidRDefault="008747A6"/>
    <w:p w14:paraId="29F1A145" w14:textId="0311D5FC" w:rsidR="008747A6" w:rsidRDefault="008747A6" w:rsidP="008747A6">
      <w:pPr>
        <w:tabs>
          <w:tab w:val="left" w:pos="3735"/>
        </w:tabs>
        <w:suppressAutoHyphens/>
        <w:autoSpaceDN w:val="0"/>
        <w:spacing w:after="0" w:line="240" w:lineRule="auto"/>
        <w:textAlignment w:val="baseline"/>
      </w:pPr>
    </w:p>
    <w:p w14:paraId="5E4AE0DD" w14:textId="79A16097" w:rsidR="00CD18B5" w:rsidRDefault="00CD18B5" w:rsidP="008747A6">
      <w:pPr>
        <w:tabs>
          <w:tab w:val="left" w:pos="3735"/>
        </w:tabs>
        <w:suppressAutoHyphens/>
        <w:autoSpaceDN w:val="0"/>
        <w:spacing w:after="0" w:line="240" w:lineRule="auto"/>
        <w:textAlignment w:val="baseline"/>
      </w:pPr>
    </w:p>
    <w:p w14:paraId="3F037DB0" w14:textId="03F99418" w:rsidR="00CD18B5" w:rsidRDefault="00CD18B5" w:rsidP="008747A6">
      <w:pPr>
        <w:tabs>
          <w:tab w:val="left" w:pos="3735"/>
        </w:tabs>
        <w:suppressAutoHyphens/>
        <w:autoSpaceDN w:val="0"/>
        <w:spacing w:after="0" w:line="240" w:lineRule="auto"/>
        <w:textAlignment w:val="baseline"/>
      </w:pPr>
    </w:p>
    <w:p w14:paraId="18B31751" w14:textId="2992338D" w:rsidR="00CD18B5" w:rsidRDefault="00CD18B5" w:rsidP="008747A6">
      <w:pPr>
        <w:tabs>
          <w:tab w:val="left" w:pos="3735"/>
        </w:tabs>
        <w:suppressAutoHyphens/>
        <w:autoSpaceDN w:val="0"/>
        <w:spacing w:after="0" w:line="240" w:lineRule="auto"/>
        <w:textAlignment w:val="baseline"/>
      </w:pPr>
    </w:p>
    <w:p w14:paraId="68D079BE" w14:textId="20DB5FD7" w:rsidR="00CD18B5" w:rsidRDefault="00CD18B5" w:rsidP="008747A6">
      <w:pPr>
        <w:tabs>
          <w:tab w:val="left" w:pos="3735"/>
        </w:tabs>
        <w:suppressAutoHyphens/>
        <w:autoSpaceDN w:val="0"/>
        <w:spacing w:after="0" w:line="240" w:lineRule="auto"/>
        <w:textAlignment w:val="baseline"/>
      </w:pPr>
    </w:p>
    <w:p w14:paraId="1AF89193" w14:textId="4CF57F68" w:rsidR="00CD18B5" w:rsidRDefault="00CD18B5" w:rsidP="008747A6">
      <w:pPr>
        <w:tabs>
          <w:tab w:val="left" w:pos="3735"/>
        </w:tabs>
        <w:suppressAutoHyphens/>
        <w:autoSpaceDN w:val="0"/>
        <w:spacing w:after="0" w:line="240" w:lineRule="auto"/>
        <w:textAlignment w:val="baseline"/>
      </w:pPr>
    </w:p>
    <w:p w14:paraId="01258BCE" w14:textId="18711B34" w:rsidR="00CD18B5" w:rsidRDefault="00CD18B5" w:rsidP="008747A6">
      <w:pPr>
        <w:tabs>
          <w:tab w:val="left" w:pos="3735"/>
        </w:tabs>
        <w:suppressAutoHyphens/>
        <w:autoSpaceDN w:val="0"/>
        <w:spacing w:after="0" w:line="240" w:lineRule="auto"/>
        <w:textAlignment w:val="baseline"/>
      </w:pPr>
    </w:p>
    <w:p w14:paraId="462D6AAA" w14:textId="556FD714" w:rsidR="00CD18B5" w:rsidRDefault="00CD18B5" w:rsidP="008747A6">
      <w:pPr>
        <w:tabs>
          <w:tab w:val="left" w:pos="3735"/>
        </w:tabs>
        <w:suppressAutoHyphens/>
        <w:autoSpaceDN w:val="0"/>
        <w:spacing w:after="0" w:line="240" w:lineRule="auto"/>
        <w:textAlignment w:val="baseline"/>
      </w:pPr>
    </w:p>
    <w:p w14:paraId="3E9B106E" w14:textId="5DD21098" w:rsidR="00C072CF" w:rsidRDefault="00C072CF" w:rsidP="008747A6">
      <w:pPr>
        <w:tabs>
          <w:tab w:val="left" w:pos="3735"/>
        </w:tabs>
        <w:suppressAutoHyphens/>
        <w:autoSpaceDN w:val="0"/>
        <w:spacing w:after="0" w:line="240" w:lineRule="auto"/>
        <w:textAlignment w:val="baseline"/>
      </w:pPr>
    </w:p>
    <w:p w14:paraId="40E98D99" w14:textId="5AACF68F" w:rsidR="00ED1A87" w:rsidRDefault="00C072CF" w:rsidP="00C072CF">
      <w:pPr>
        <w:tabs>
          <w:tab w:val="left" w:pos="3735"/>
        </w:tabs>
        <w:suppressAutoHyphens/>
        <w:autoSpaceDN w:val="0"/>
        <w:spacing w:after="0" w:line="240" w:lineRule="auto"/>
        <w:textAlignment w:val="baseline"/>
        <w:rPr>
          <w:rFonts w:ascii="Arial" w:eastAsia="Times New Roman" w:hAnsi="Arial" w:cs="Arial"/>
          <w:b/>
        </w:rPr>
      </w:pPr>
      <w:r w:rsidRPr="008747A6">
        <w:rPr>
          <w:rFonts w:ascii="Arial" w:eastAsia="Times New Roman" w:hAnsi="Arial" w:cs="Arial"/>
          <w:b/>
        </w:rPr>
        <w:lastRenderedPageBreak/>
        <w:t>PRILOG 5</w:t>
      </w:r>
      <w:r w:rsidRPr="000A141B">
        <w:rPr>
          <w:rFonts w:ascii="Arial" w:eastAsia="Times New Roman" w:hAnsi="Arial" w:cs="Arial"/>
          <w:b/>
        </w:rPr>
        <w:t xml:space="preserve">: </w:t>
      </w:r>
      <w:r w:rsidR="00F40D74">
        <w:rPr>
          <w:rFonts w:ascii="Arial" w:eastAsia="Times New Roman" w:hAnsi="Arial" w:cs="Arial"/>
          <w:b/>
        </w:rPr>
        <w:t xml:space="preserve">IZJAVA </w:t>
      </w:r>
      <w:r w:rsidR="00ED1A87" w:rsidRPr="00ED1A87">
        <w:rPr>
          <w:rFonts w:ascii="Arial" w:eastAsia="Times New Roman" w:hAnsi="Arial" w:cs="Arial"/>
          <w:b/>
        </w:rPr>
        <w:t xml:space="preserve">O RASPOLAGANJU OSPOSOBLJENIM OSOBAMA I ODGOVARAJUĆIM </w:t>
      </w:r>
    </w:p>
    <w:p w14:paraId="7EC7DBF3" w14:textId="4E227A4C" w:rsidR="00C072CF" w:rsidRPr="000A141B" w:rsidRDefault="00ED1A87" w:rsidP="00C072CF">
      <w:pPr>
        <w:tabs>
          <w:tab w:val="left" w:pos="3735"/>
        </w:tabs>
        <w:suppressAutoHyphens/>
        <w:autoSpaceDN w:val="0"/>
        <w:spacing w:after="0" w:line="240" w:lineRule="auto"/>
        <w:textAlignment w:val="baseline"/>
        <w:rPr>
          <w:rFonts w:ascii="Arial" w:eastAsia="Times New Roman" w:hAnsi="Arial" w:cs="Arial"/>
          <w:b/>
        </w:rPr>
      </w:pPr>
      <w:r>
        <w:rPr>
          <w:rFonts w:ascii="Arial" w:eastAsia="Times New Roman" w:hAnsi="Arial" w:cs="Arial"/>
          <w:b/>
        </w:rPr>
        <w:t xml:space="preserve">                   </w:t>
      </w:r>
      <w:r w:rsidRPr="00ED1A87">
        <w:rPr>
          <w:rFonts w:ascii="Arial" w:eastAsia="Times New Roman" w:hAnsi="Arial" w:cs="Arial"/>
          <w:b/>
        </w:rPr>
        <w:t>ALATIMA</w:t>
      </w:r>
    </w:p>
    <w:p w14:paraId="544E04A5" w14:textId="77777777" w:rsidR="00C072CF" w:rsidRDefault="00C072CF" w:rsidP="00C072CF">
      <w:pPr>
        <w:tabs>
          <w:tab w:val="left" w:pos="3735"/>
        </w:tabs>
        <w:suppressAutoHyphens/>
        <w:autoSpaceDN w:val="0"/>
        <w:spacing w:after="0" w:line="240" w:lineRule="auto"/>
        <w:textAlignment w:val="baseline"/>
        <w:rPr>
          <w:rFonts w:ascii="Arial" w:eastAsia="Times New Roman" w:hAnsi="Arial" w:cs="Arial"/>
          <w:b/>
        </w:rPr>
      </w:pPr>
    </w:p>
    <w:p w14:paraId="50150216" w14:textId="77777777" w:rsidR="00C072CF" w:rsidRDefault="00C072CF" w:rsidP="00C072CF">
      <w:pPr>
        <w:tabs>
          <w:tab w:val="left" w:pos="3735"/>
        </w:tabs>
        <w:suppressAutoHyphens/>
        <w:autoSpaceDN w:val="0"/>
        <w:spacing w:after="0" w:line="240" w:lineRule="auto"/>
        <w:textAlignment w:val="baseline"/>
        <w:rPr>
          <w:rFonts w:ascii="Arial" w:eastAsia="Times New Roman" w:hAnsi="Arial" w:cs="Arial"/>
          <w:b/>
        </w:rPr>
      </w:pPr>
    </w:p>
    <w:p w14:paraId="50FDDF28" w14:textId="77777777" w:rsidR="00C072CF" w:rsidRDefault="00C072CF" w:rsidP="00C072CF">
      <w:pPr>
        <w:tabs>
          <w:tab w:val="left" w:pos="3735"/>
        </w:tabs>
        <w:suppressAutoHyphens/>
        <w:autoSpaceDN w:val="0"/>
        <w:spacing w:after="0" w:line="240" w:lineRule="auto"/>
        <w:textAlignment w:val="baseline"/>
        <w:rPr>
          <w:rFonts w:ascii="Arial" w:eastAsia="Times New Roman" w:hAnsi="Arial" w:cs="Arial"/>
          <w:b/>
        </w:rPr>
      </w:pPr>
    </w:p>
    <w:p w14:paraId="3666E137" w14:textId="77777777" w:rsidR="00C072CF" w:rsidRPr="000A141B" w:rsidRDefault="00C072CF" w:rsidP="00C072CF">
      <w:pPr>
        <w:tabs>
          <w:tab w:val="left" w:pos="3735"/>
        </w:tabs>
        <w:suppressAutoHyphens/>
        <w:autoSpaceDN w:val="0"/>
        <w:spacing w:after="0" w:line="240" w:lineRule="auto"/>
        <w:textAlignment w:val="baseline"/>
        <w:rPr>
          <w:rFonts w:ascii="Arial" w:eastAsia="Times New Roman" w:hAnsi="Arial" w:cs="Arial"/>
          <w:b/>
        </w:rPr>
      </w:pPr>
    </w:p>
    <w:p w14:paraId="1CE130F0" w14:textId="4E630F5E" w:rsidR="00C072CF" w:rsidRPr="000A141B" w:rsidRDefault="00C072CF" w:rsidP="00C072CF">
      <w:pPr>
        <w:tabs>
          <w:tab w:val="left" w:pos="3735"/>
        </w:tabs>
        <w:suppressAutoHyphens/>
        <w:autoSpaceDN w:val="0"/>
        <w:spacing w:after="0" w:line="240" w:lineRule="auto"/>
        <w:jc w:val="center"/>
        <w:textAlignment w:val="baseline"/>
        <w:rPr>
          <w:rFonts w:ascii="Arial" w:eastAsia="Times New Roman" w:hAnsi="Arial" w:cs="Arial"/>
          <w:bCs/>
        </w:rPr>
      </w:pPr>
      <w:r w:rsidRPr="000A141B">
        <w:rPr>
          <w:rFonts w:ascii="Arial" w:eastAsia="Times New Roman" w:hAnsi="Arial" w:cs="Arial"/>
          <w:bCs/>
        </w:rPr>
        <w:t>IZJAVA</w:t>
      </w:r>
    </w:p>
    <w:p w14:paraId="061F2C46" w14:textId="77777777" w:rsidR="00C072CF" w:rsidRPr="000A141B" w:rsidRDefault="00C072CF" w:rsidP="00C072CF">
      <w:pPr>
        <w:tabs>
          <w:tab w:val="left" w:pos="3735"/>
        </w:tabs>
        <w:suppressAutoHyphens/>
        <w:autoSpaceDN w:val="0"/>
        <w:spacing w:after="0" w:line="240" w:lineRule="auto"/>
        <w:textAlignment w:val="baseline"/>
        <w:rPr>
          <w:rFonts w:ascii="Arial" w:eastAsia="Times New Roman" w:hAnsi="Arial" w:cs="Arial"/>
          <w:bCs/>
        </w:rPr>
      </w:pPr>
    </w:p>
    <w:p w14:paraId="73D92716" w14:textId="41624AC1" w:rsidR="00BE5272" w:rsidRPr="00BE5272" w:rsidRDefault="00C072CF" w:rsidP="00BE5272">
      <w:pPr>
        <w:tabs>
          <w:tab w:val="left" w:pos="3735"/>
        </w:tabs>
        <w:suppressAutoHyphens/>
        <w:autoSpaceDN w:val="0"/>
        <w:spacing w:after="0" w:line="240" w:lineRule="auto"/>
        <w:jc w:val="both"/>
        <w:textAlignment w:val="baseline"/>
        <w:rPr>
          <w:rFonts w:ascii="Arial" w:eastAsia="Times New Roman" w:hAnsi="Arial" w:cs="Arial"/>
          <w:bCs/>
        </w:rPr>
      </w:pPr>
      <w:r w:rsidRPr="000A141B">
        <w:rPr>
          <w:rFonts w:ascii="Arial" w:eastAsia="Times New Roman" w:hAnsi="Arial" w:cs="Arial"/>
          <w:bCs/>
        </w:rPr>
        <w:t xml:space="preserve">Ovim putem izjavljujemo da </w:t>
      </w:r>
      <w:r w:rsidR="00BE5272">
        <w:rPr>
          <w:rFonts w:ascii="Arial" w:eastAsia="Times New Roman" w:hAnsi="Arial" w:cs="Arial"/>
          <w:bCs/>
        </w:rPr>
        <w:t>z</w:t>
      </w:r>
      <w:r w:rsidR="00BE5272" w:rsidRPr="00BE5272">
        <w:rPr>
          <w:rFonts w:ascii="Arial" w:eastAsia="Times New Roman" w:hAnsi="Arial" w:cs="Arial"/>
          <w:bCs/>
        </w:rPr>
        <w:t xml:space="preserve">a </w:t>
      </w:r>
      <w:r w:rsidR="00BE5272">
        <w:rPr>
          <w:rFonts w:ascii="Arial" w:eastAsia="Times New Roman" w:hAnsi="Arial" w:cs="Arial"/>
          <w:bCs/>
        </w:rPr>
        <w:t xml:space="preserve">potrebe </w:t>
      </w:r>
      <w:r w:rsidR="00BE5272" w:rsidRPr="00BE5272">
        <w:rPr>
          <w:rFonts w:ascii="Arial" w:eastAsia="Times New Roman" w:hAnsi="Arial" w:cs="Arial"/>
          <w:bCs/>
        </w:rPr>
        <w:t>izvršenj</w:t>
      </w:r>
      <w:r w:rsidR="00BE5272">
        <w:rPr>
          <w:rFonts w:ascii="Arial" w:eastAsia="Times New Roman" w:hAnsi="Arial" w:cs="Arial"/>
          <w:bCs/>
        </w:rPr>
        <w:t>a</w:t>
      </w:r>
      <w:r w:rsidR="00BE5272" w:rsidRPr="00BE5272">
        <w:rPr>
          <w:rFonts w:ascii="Arial" w:eastAsia="Times New Roman" w:hAnsi="Arial" w:cs="Arial"/>
          <w:bCs/>
        </w:rPr>
        <w:t xml:space="preserve"> predmeta nabave </w:t>
      </w:r>
      <w:r w:rsidR="00BE5272">
        <w:rPr>
          <w:rFonts w:ascii="Arial" w:eastAsia="Times New Roman" w:hAnsi="Arial" w:cs="Arial"/>
          <w:bCs/>
        </w:rPr>
        <w:t>r</w:t>
      </w:r>
      <w:r w:rsidR="00BE5272" w:rsidRPr="00BE5272">
        <w:rPr>
          <w:rFonts w:ascii="Arial" w:eastAsia="Times New Roman" w:hAnsi="Arial" w:cs="Arial"/>
          <w:bCs/>
        </w:rPr>
        <w:t>aspola</w:t>
      </w:r>
      <w:r w:rsidR="00BE5272">
        <w:rPr>
          <w:rFonts w:ascii="Arial" w:eastAsia="Times New Roman" w:hAnsi="Arial" w:cs="Arial"/>
          <w:bCs/>
        </w:rPr>
        <w:t>žemo</w:t>
      </w:r>
      <w:r w:rsidR="00BE5272" w:rsidRPr="00BE5272">
        <w:rPr>
          <w:rFonts w:ascii="Arial" w:eastAsia="Times New Roman" w:hAnsi="Arial" w:cs="Arial"/>
          <w:bCs/>
        </w:rPr>
        <w:t xml:space="preserve"> </w:t>
      </w:r>
      <w:r w:rsidR="00BE5272">
        <w:rPr>
          <w:rFonts w:ascii="Arial" w:eastAsia="Times New Roman" w:hAnsi="Arial" w:cs="Arial"/>
          <w:bCs/>
        </w:rPr>
        <w:t xml:space="preserve">sljedećim </w:t>
      </w:r>
      <w:r w:rsidR="00BE5272" w:rsidRPr="00BE5272">
        <w:rPr>
          <w:rFonts w:ascii="Arial" w:eastAsia="Times New Roman" w:hAnsi="Arial" w:cs="Arial"/>
          <w:bCs/>
        </w:rPr>
        <w:t>osposobljenim osobama i odgovarajućim alatima</w:t>
      </w:r>
      <w:r w:rsidR="00BE5272">
        <w:rPr>
          <w:rFonts w:ascii="Arial" w:eastAsia="Times New Roman" w:hAnsi="Arial" w:cs="Arial"/>
          <w:bCs/>
        </w:rPr>
        <w:t xml:space="preserve"> sukladno točci 4.2.3. ovog Poziva na dostavu ponuda</w:t>
      </w:r>
      <w:r w:rsidR="00BE5272" w:rsidRPr="00BE5272">
        <w:rPr>
          <w:rFonts w:ascii="Arial" w:eastAsia="Times New Roman" w:hAnsi="Arial" w:cs="Arial"/>
          <w:bCs/>
        </w:rPr>
        <w:t xml:space="preserve">: </w:t>
      </w:r>
    </w:p>
    <w:p w14:paraId="6CBD5E9E" w14:textId="77777777" w:rsidR="00BE5272" w:rsidRPr="00BE5272" w:rsidRDefault="00BE5272" w:rsidP="00BE5272">
      <w:pPr>
        <w:tabs>
          <w:tab w:val="left" w:pos="3735"/>
        </w:tabs>
        <w:suppressAutoHyphens/>
        <w:autoSpaceDN w:val="0"/>
        <w:spacing w:after="0" w:line="240" w:lineRule="auto"/>
        <w:jc w:val="both"/>
        <w:textAlignment w:val="baseline"/>
        <w:rPr>
          <w:rFonts w:ascii="Arial" w:eastAsia="Times New Roman" w:hAnsi="Arial" w:cs="Arial"/>
          <w:bCs/>
        </w:rPr>
      </w:pPr>
    </w:p>
    <w:p w14:paraId="37E3B555" w14:textId="292F748E" w:rsidR="00BE5272" w:rsidRPr="00BE5272" w:rsidRDefault="00BE5272" w:rsidP="00BE5272">
      <w:pPr>
        <w:tabs>
          <w:tab w:val="left" w:pos="3735"/>
        </w:tabs>
        <w:suppressAutoHyphens/>
        <w:autoSpaceDN w:val="0"/>
        <w:spacing w:after="0" w:line="240" w:lineRule="auto"/>
        <w:jc w:val="both"/>
        <w:textAlignment w:val="baseline"/>
        <w:rPr>
          <w:rFonts w:ascii="Arial" w:eastAsia="Times New Roman" w:hAnsi="Arial" w:cs="Arial"/>
          <w:bCs/>
        </w:rPr>
      </w:pPr>
      <w:r w:rsidRPr="00BE5272">
        <w:rPr>
          <w:rFonts w:ascii="Arial" w:eastAsia="Times New Roman" w:hAnsi="Arial" w:cs="Arial"/>
          <w:bCs/>
        </w:rPr>
        <w:t>-</w:t>
      </w:r>
      <w:r>
        <w:rPr>
          <w:rFonts w:ascii="Arial" w:eastAsia="Times New Roman" w:hAnsi="Arial" w:cs="Arial"/>
          <w:bCs/>
        </w:rPr>
        <w:t xml:space="preserve"> </w:t>
      </w:r>
      <w:r w:rsidRPr="00BE5272">
        <w:rPr>
          <w:rFonts w:ascii="Arial" w:eastAsia="Times New Roman" w:hAnsi="Arial" w:cs="Arial"/>
          <w:bCs/>
        </w:rPr>
        <w:t>za obavljanje usluga instalacije, konfiguracije i puštanja u rad ponuđene WiFi opreme i softvera.</w:t>
      </w:r>
    </w:p>
    <w:p w14:paraId="35B040F1" w14:textId="6FA8D6CA" w:rsidR="00BE5272" w:rsidRPr="00BE5272" w:rsidRDefault="00BE5272" w:rsidP="00BE5272">
      <w:pPr>
        <w:tabs>
          <w:tab w:val="left" w:pos="3735"/>
        </w:tabs>
        <w:suppressAutoHyphens/>
        <w:autoSpaceDN w:val="0"/>
        <w:spacing w:after="0" w:line="240" w:lineRule="auto"/>
        <w:jc w:val="both"/>
        <w:textAlignment w:val="baseline"/>
        <w:rPr>
          <w:rFonts w:ascii="Arial" w:eastAsia="Times New Roman" w:hAnsi="Arial" w:cs="Arial"/>
          <w:bCs/>
        </w:rPr>
      </w:pPr>
      <w:r w:rsidRPr="00BE5272">
        <w:rPr>
          <w:rFonts w:ascii="Arial" w:eastAsia="Times New Roman" w:hAnsi="Arial" w:cs="Arial"/>
          <w:bCs/>
        </w:rPr>
        <w:t>-</w:t>
      </w:r>
      <w:r>
        <w:rPr>
          <w:rFonts w:ascii="Arial" w:eastAsia="Times New Roman" w:hAnsi="Arial" w:cs="Arial"/>
          <w:bCs/>
        </w:rPr>
        <w:t xml:space="preserve"> </w:t>
      </w:r>
      <w:r w:rsidRPr="00BE5272">
        <w:rPr>
          <w:rFonts w:ascii="Arial" w:eastAsia="Times New Roman" w:hAnsi="Arial" w:cs="Arial"/>
          <w:bCs/>
        </w:rPr>
        <w:t>za obavljanje usluga administriranje računalnih mreža.</w:t>
      </w:r>
    </w:p>
    <w:p w14:paraId="0C6932A9" w14:textId="5DDBCEF3" w:rsidR="00C072CF" w:rsidRDefault="00BE5272" w:rsidP="00BE5272">
      <w:pPr>
        <w:tabs>
          <w:tab w:val="left" w:pos="3735"/>
        </w:tabs>
        <w:suppressAutoHyphens/>
        <w:autoSpaceDN w:val="0"/>
        <w:spacing w:after="0" w:line="240" w:lineRule="auto"/>
        <w:jc w:val="both"/>
        <w:textAlignment w:val="baseline"/>
        <w:rPr>
          <w:rFonts w:ascii="Arial" w:eastAsia="Times New Roman" w:hAnsi="Arial" w:cs="Arial"/>
          <w:bCs/>
        </w:rPr>
      </w:pPr>
      <w:r w:rsidRPr="00BE5272">
        <w:rPr>
          <w:rFonts w:ascii="Arial" w:eastAsia="Times New Roman" w:hAnsi="Arial" w:cs="Arial"/>
          <w:bCs/>
        </w:rPr>
        <w:t>-</w:t>
      </w:r>
      <w:r>
        <w:rPr>
          <w:rFonts w:ascii="Arial" w:eastAsia="Times New Roman" w:hAnsi="Arial" w:cs="Arial"/>
          <w:bCs/>
        </w:rPr>
        <w:t xml:space="preserve"> </w:t>
      </w:r>
      <w:r w:rsidRPr="00BE5272">
        <w:rPr>
          <w:rFonts w:ascii="Arial" w:eastAsia="Times New Roman" w:hAnsi="Arial" w:cs="Arial"/>
          <w:bCs/>
        </w:rPr>
        <w:t>profesionalni alat za planiranje radijskih veza/mreža, predikcije područja pokrivanja radijskim signalom, frekvencijske analize sustava kao i osobu obučenu za rad s navedenim alatom.</w:t>
      </w:r>
    </w:p>
    <w:p w14:paraId="3AC93092" w14:textId="0B7B7FA9" w:rsidR="00C072CF" w:rsidRDefault="00C072CF" w:rsidP="00C072CF">
      <w:pPr>
        <w:tabs>
          <w:tab w:val="left" w:pos="3735"/>
        </w:tabs>
        <w:suppressAutoHyphens/>
        <w:autoSpaceDN w:val="0"/>
        <w:spacing w:after="0" w:line="240" w:lineRule="auto"/>
        <w:textAlignment w:val="baseline"/>
        <w:rPr>
          <w:rFonts w:ascii="Arial" w:eastAsia="Times New Roman" w:hAnsi="Arial" w:cs="Arial"/>
          <w:bCs/>
        </w:rPr>
      </w:pPr>
    </w:p>
    <w:p w14:paraId="1BDD3483" w14:textId="10344F53" w:rsidR="00BE5272" w:rsidRDefault="00BE5272" w:rsidP="00C072CF">
      <w:pPr>
        <w:tabs>
          <w:tab w:val="left" w:pos="3735"/>
        </w:tabs>
        <w:suppressAutoHyphens/>
        <w:autoSpaceDN w:val="0"/>
        <w:spacing w:after="0" w:line="240" w:lineRule="auto"/>
        <w:textAlignment w:val="baseline"/>
        <w:rPr>
          <w:rFonts w:ascii="Arial" w:eastAsia="Times New Roman" w:hAnsi="Arial" w:cs="Arial"/>
          <w:bCs/>
        </w:rPr>
      </w:pPr>
    </w:p>
    <w:p w14:paraId="41D3CC70" w14:textId="37297905" w:rsidR="00BE5272" w:rsidRDefault="00BE5272" w:rsidP="00C072CF">
      <w:pPr>
        <w:tabs>
          <w:tab w:val="left" w:pos="3735"/>
        </w:tabs>
        <w:suppressAutoHyphens/>
        <w:autoSpaceDN w:val="0"/>
        <w:spacing w:after="0" w:line="240" w:lineRule="auto"/>
        <w:textAlignment w:val="baseline"/>
        <w:rPr>
          <w:rFonts w:ascii="Arial" w:eastAsia="Times New Roman" w:hAnsi="Arial" w:cs="Arial"/>
          <w:bCs/>
        </w:rPr>
      </w:pPr>
    </w:p>
    <w:p w14:paraId="4D1493FA" w14:textId="77777777" w:rsidR="00ED1A87" w:rsidRDefault="00ED1A87" w:rsidP="00C072CF">
      <w:pPr>
        <w:tabs>
          <w:tab w:val="left" w:pos="3735"/>
        </w:tabs>
        <w:suppressAutoHyphens/>
        <w:autoSpaceDN w:val="0"/>
        <w:spacing w:after="0" w:line="240" w:lineRule="auto"/>
        <w:textAlignment w:val="baseline"/>
        <w:rPr>
          <w:rFonts w:ascii="Arial" w:eastAsia="Times New Roman" w:hAnsi="Arial" w:cs="Arial"/>
          <w:bCs/>
        </w:rPr>
      </w:pPr>
    </w:p>
    <w:p w14:paraId="27EDA39F" w14:textId="77777777" w:rsidR="00BE5272" w:rsidRPr="000A141B" w:rsidRDefault="00BE5272" w:rsidP="00C072CF">
      <w:pPr>
        <w:tabs>
          <w:tab w:val="left" w:pos="3735"/>
        </w:tabs>
        <w:suppressAutoHyphens/>
        <w:autoSpaceDN w:val="0"/>
        <w:spacing w:after="0" w:line="240" w:lineRule="auto"/>
        <w:textAlignment w:val="baseline"/>
        <w:rPr>
          <w:rFonts w:ascii="Arial" w:eastAsia="Times New Roman" w:hAnsi="Arial" w:cs="Arial"/>
          <w:bCs/>
        </w:rPr>
      </w:pPr>
    </w:p>
    <w:p w14:paraId="53592D33" w14:textId="77777777" w:rsidR="00C072CF" w:rsidRPr="000A141B" w:rsidRDefault="00C072CF" w:rsidP="00C072CF">
      <w:pPr>
        <w:tabs>
          <w:tab w:val="left" w:pos="3735"/>
        </w:tabs>
        <w:suppressAutoHyphens/>
        <w:autoSpaceDN w:val="0"/>
        <w:spacing w:after="0" w:line="240" w:lineRule="auto"/>
        <w:textAlignment w:val="baseline"/>
        <w:rPr>
          <w:rFonts w:ascii="Arial" w:eastAsia="Times New Roman" w:hAnsi="Arial" w:cs="Arial"/>
          <w:bCs/>
        </w:rPr>
      </w:pPr>
      <w:r w:rsidRPr="000A141B">
        <w:rPr>
          <w:rFonts w:ascii="Arial" w:eastAsia="Times New Roman" w:hAnsi="Arial" w:cs="Arial"/>
          <w:bCs/>
        </w:rPr>
        <w:t>U _________________, ______ 20___.</w:t>
      </w:r>
    </w:p>
    <w:p w14:paraId="1F27E767" w14:textId="77777777" w:rsidR="00C072CF" w:rsidRDefault="00C072CF" w:rsidP="00C072CF">
      <w:pPr>
        <w:tabs>
          <w:tab w:val="left" w:pos="3735"/>
        </w:tabs>
        <w:suppressAutoHyphens/>
        <w:autoSpaceDN w:val="0"/>
        <w:spacing w:after="0" w:line="240" w:lineRule="auto"/>
        <w:textAlignment w:val="baseline"/>
        <w:rPr>
          <w:rFonts w:ascii="Arial" w:eastAsia="Times New Roman" w:hAnsi="Arial" w:cs="Arial"/>
          <w:bCs/>
        </w:rPr>
      </w:pPr>
    </w:p>
    <w:p w14:paraId="58E52725" w14:textId="77777777" w:rsidR="00C072CF" w:rsidRDefault="00C072CF" w:rsidP="00C072CF">
      <w:pPr>
        <w:tabs>
          <w:tab w:val="left" w:pos="3735"/>
        </w:tabs>
        <w:suppressAutoHyphens/>
        <w:autoSpaceDN w:val="0"/>
        <w:spacing w:after="0" w:line="240" w:lineRule="auto"/>
        <w:textAlignment w:val="baseline"/>
        <w:rPr>
          <w:rFonts w:ascii="Arial" w:eastAsia="Times New Roman" w:hAnsi="Arial" w:cs="Arial"/>
          <w:bCs/>
        </w:rPr>
      </w:pPr>
    </w:p>
    <w:p w14:paraId="6A1B9047" w14:textId="297DAB86" w:rsidR="00C072CF" w:rsidRDefault="00C072CF" w:rsidP="00C072CF">
      <w:pPr>
        <w:tabs>
          <w:tab w:val="left" w:pos="3735"/>
        </w:tabs>
        <w:suppressAutoHyphens/>
        <w:autoSpaceDN w:val="0"/>
        <w:spacing w:after="0" w:line="240" w:lineRule="auto"/>
        <w:textAlignment w:val="baseline"/>
        <w:rPr>
          <w:rFonts w:ascii="Arial" w:eastAsia="Times New Roman" w:hAnsi="Arial" w:cs="Arial"/>
          <w:bCs/>
        </w:rPr>
      </w:pPr>
    </w:p>
    <w:p w14:paraId="5529F504" w14:textId="77777777" w:rsidR="00ED1A87" w:rsidRDefault="00ED1A87" w:rsidP="00C072CF">
      <w:pPr>
        <w:tabs>
          <w:tab w:val="left" w:pos="3735"/>
        </w:tabs>
        <w:suppressAutoHyphens/>
        <w:autoSpaceDN w:val="0"/>
        <w:spacing w:after="0" w:line="240" w:lineRule="auto"/>
        <w:textAlignment w:val="baseline"/>
        <w:rPr>
          <w:rFonts w:ascii="Arial" w:eastAsia="Times New Roman" w:hAnsi="Arial" w:cs="Arial"/>
          <w:bCs/>
        </w:rPr>
      </w:pPr>
    </w:p>
    <w:p w14:paraId="0F75B81E" w14:textId="77777777" w:rsidR="00BE5272" w:rsidRPr="000A141B" w:rsidRDefault="00BE5272" w:rsidP="00C072CF">
      <w:pPr>
        <w:tabs>
          <w:tab w:val="left" w:pos="3735"/>
        </w:tabs>
        <w:suppressAutoHyphens/>
        <w:autoSpaceDN w:val="0"/>
        <w:spacing w:after="0" w:line="240" w:lineRule="auto"/>
        <w:textAlignment w:val="baseline"/>
        <w:rPr>
          <w:rFonts w:ascii="Arial" w:eastAsia="Times New Roman" w:hAnsi="Arial" w:cs="Arial"/>
          <w:bCs/>
        </w:rPr>
      </w:pPr>
    </w:p>
    <w:p w14:paraId="3E7AEBD4" w14:textId="77777777" w:rsidR="00C072CF" w:rsidRPr="000A141B" w:rsidRDefault="00C072CF" w:rsidP="00C072CF">
      <w:pPr>
        <w:tabs>
          <w:tab w:val="left" w:pos="3735"/>
        </w:tabs>
        <w:suppressAutoHyphens/>
        <w:autoSpaceDN w:val="0"/>
        <w:spacing w:after="0" w:line="240" w:lineRule="auto"/>
        <w:textAlignment w:val="baseline"/>
        <w:rPr>
          <w:rFonts w:ascii="Arial" w:eastAsia="Times New Roman" w:hAnsi="Arial" w:cs="Arial"/>
          <w:bCs/>
        </w:rPr>
      </w:pPr>
      <w:r w:rsidRPr="000A141B">
        <w:rPr>
          <w:rFonts w:ascii="Arial" w:eastAsia="Times New Roman" w:hAnsi="Arial" w:cs="Arial"/>
          <w:bCs/>
        </w:rPr>
        <w:t xml:space="preserve">                                                                                              __________________</w:t>
      </w:r>
    </w:p>
    <w:p w14:paraId="0CB5FD69" w14:textId="77777777" w:rsidR="00C072CF" w:rsidRPr="000A141B" w:rsidRDefault="00C072CF" w:rsidP="00C072CF">
      <w:pPr>
        <w:tabs>
          <w:tab w:val="left" w:pos="3735"/>
        </w:tabs>
        <w:suppressAutoHyphens/>
        <w:autoSpaceDN w:val="0"/>
        <w:spacing w:after="0" w:line="240" w:lineRule="auto"/>
        <w:textAlignment w:val="baseline"/>
        <w:rPr>
          <w:rFonts w:ascii="Arial" w:eastAsia="Times New Roman" w:hAnsi="Arial" w:cs="Arial"/>
          <w:bCs/>
        </w:rPr>
      </w:pPr>
      <w:r w:rsidRPr="000A141B">
        <w:rPr>
          <w:rFonts w:ascii="Arial" w:eastAsia="Times New Roman" w:hAnsi="Arial" w:cs="Arial"/>
          <w:bCs/>
        </w:rPr>
        <w:t xml:space="preserve">                                                                 M.P.                        (potpis ponuditelja)</w:t>
      </w:r>
    </w:p>
    <w:p w14:paraId="5ED37FBE" w14:textId="72D884C5" w:rsidR="00C072CF" w:rsidRDefault="00C072CF" w:rsidP="008747A6">
      <w:pPr>
        <w:tabs>
          <w:tab w:val="left" w:pos="3735"/>
        </w:tabs>
        <w:suppressAutoHyphens/>
        <w:autoSpaceDN w:val="0"/>
        <w:spacing w:after="0" w:line="240" w:lineRule="auto"/>
        <w:textAlignment w:val="baseline"/>
      </w:pPr>
    </w:p>
    <w:p w14:paraId="776A7738" w14:textId="4A6C90B6" w:rsidR="00C072CF" w:rsidRDefault="00C072CF" w:rsidP="008747A6">
      <w:pPr>
        <w:tabs>
          <w:tab w:val="left" w:pos="3735"/>
        </w:tabs>
        <w:suppressAutoHyphens/>
        <w:autoSpaceDN w:val="0"/>
        <w:spacing w:after="0" w:line="240" w:lineRule="auto"/>
        <w:textAlignment w:val="baseline"/>
      </w:pPr>
    </w:p>
    <w:p w14:paraId="41F86936" w14:textId="71E92750" w:rsidR="00C072CF" w:rsidRDefault="00C072CF" w:rsidP="008747A6">
      <w:pPr>
        <w:tabs>
          <w:tab w:val="left" w:pos="3735"/>
        </w:tabs>
        <w:suppressAutoHyphens/>
        <w:autoSpaceDN w:val="0"/>
        <w:spacing w:after="0" w:line="240" w:lineRule="auto"/>
        <w:textAlignment w:val="baseline"/>
      </w:pPr>
    </w:p>
    <w:p w14:paraId="18961B15" w14:textId="5199A136" w:rsidR="00C072CF" w:rsidRDefault="00C072CF" w:rsidP="008747A6">
      <w:pPr>
        <w:tabs>
          <w:tab w:val="left" w:pos="3735"/>
        </w:tabs>
        <w:suppressAutoHyphens/>
        <w:autoSpaceDN w:val="0"/>
        <w:spacing w:after="0" w:line="240" w:lineRule="auto"/>
        <w:textAlignment w:val="baseline"/>
      </w:pPr>
    </w:p>
    <w:p w14:paraId="0DCA7162" w14:textId="2A6C6B22" w:rsidR="00C072CF" w:rsidRDefault="00C072CF" w:rsidP="008747A6">
      <w:pPr>
        <w:tabs>
          <w:tab w:val="left" w:pos="3735"/>
        </w:tabs>
        <w:suppressAutoHyphens/>
        <w:autoSpaceDN w:val="0"/>
        <w:spacing w:after="0" w:line="240" w:lineRule="auto"/>
        <w:textAlignment w:val="baseline"/>
      </w:pPr>
    </w:p>
    <w:p w14:paraId="1C56C97A" w14:textId="487C03CB" w:rsidR="00C072CF" w:rsidRDefault="00C072CF" w:rsidP="008747A6">
      <w:pPr>
        <w:tabs>
          <w:tab w:val="left" w:pos="3735"/>
        </w:tabs>
        <w:suppressAutoHyphens/>
        <w:autoSpaceDN w:val="0"/>
        <w:spacing w:after="0" w:line="240" w:lineRule="auto"/>
        <w:textAlignment w:val="baseline"/>
      </w:pPr>
    </w:p>
    <w:p w14:paraId="58AA5E9B" w14:textId="1AFC54AD" w:rsidR="00C072CF" w:rsidRDefault="00C072CF" w:rsidP="008747A6">
      <w:pPr>
        <w:tabs>
          <w:tab w:val="left" w:pos="3735"/>
        </w:tabs>
        <w:suppressAutoHyphens/>
        <w:autoSpaceDN w:val="0"/>
        <w:spacing w:after="0" w:line="240" w:lineRule="auto"/>
        <w:textAlignment w:val="baseline"/>
      </w:pPr>
    </w:p>
    <w:p w14:paraId="5D4927B2" w14:textId="5A84B001" w:rsidR="00C072CF" w:rsidRDefault="00C072CF" w:rsidP="008747A6">
      <w:pPr>
        <w:tabs>
          <w:tab w:val="left" w:pos="3735"/>
        </w:tabs>
        <w:suppressAutoHyphens/>
        <w:autoSpaceDN w:val="0"/>
        <w:spacing w:after="0" w:line="240" w:lineRule="auto"/>
        <w:textAlignment w:val="baseline"/>
      </w:pPr>
    </w:p>
    <w:p w14:paraId="2F60F61F" w14:textId="35CEE259" w:rsidR="00C072CF" w:rsidRDefault="00C072CF" w:rsidP="008747A6">
      <w:pPr>
        <w:tabs>
          <w:tab w:val="left" w:pos="3735"/>
        </w:tabs>
        <w:suppressAutoHyphens/>
        <w:autoSpaceDN w:val="0"/>
        <w:spacing w:after="0" w:line="240" w:lineRule="auto"/>
        <w:textAlignment w:val="baseline"/>
      </w:pPr>
    </w:p>
    <w:p w14:paraId="5CCE3710" w14:textId="6E234CA2" w:rsidR="00C072CF" w:rsidRDefault="00C072CF" w:rsidP="008747A6">
      <w:pPr>
        <w:tabs>
          <w:tab w:val="left" w:pos="3735"/>
        </w:tabs>
        <w:suppressAutoHyphens/>
        <w:autoSpaceDN w:val="0"/>
        <w:spacing w:after="0" w:line="240" w:lineRule="auto"/>
        <w:textAlignment w:val="baseline"/>
      </w:pPr>
    </w:p>
    <w:p w14:paraId="5B3FCB4D" w14:textId="39672AE8" w:rsidR="00C072CF" w:rsidRDefault="00C072CF" w:rsidP="008747A6">
      <w:pPr>
        <w:tabs>
          <w:tab w:val="left" w:pos="3735"/>
        </w:tabs>
        <w:suppressAutoHyphens/>
        <w:autoSpaceDN w:val="0"/>
        <w:spacing w:after="0" w:line="240" w:lineRule="auto"/>
        <w:textAlignment w:val="baseline"/>
      </w:pPr>
    </w:p>
    <w:p w14:paraId="45E5C944" w14:textId="1B671E61" w:rsidR="00C072CF" w:rsidRDefault="00C072CF" w:rsidP="008747A6">
      <w:pPr>
        <w:tabs>
          <w:tab w:val="left" w:pos="3735"/>
        </w:tabs>
        <w:suppressAutoHyphens/>
        <w:autoSpaceDN w:val="0"/>
        <w:spacing w:after="0" w:line="240" w:lineRule="auto"/>
        <w:textAlignment w:val="baseline"/>
      </w:pPr>
    </w:p>
    <w:p w14:paraId="5E053F8F" w14:textId="0A64465E" w:rsidR="00C072CF" w:rsidRDefault="00C072CF" w:rsidP="008747A6">
      <w:pPr>
        <w:tabs>
          <w:tab w:val="left" w:pos="3735"/>
        </w:tabs>
        <w:suppressAutoHyphens/>
        <w:autoSpaceDN w:val="0"/>
        <w:spacing w:after="0" w:line="240" w:lineRule="auto"/>
        <w:textAlignment w:val="baseline"/>
      </w:pPr>
    </w:p>
    <w:p w14:paraId="43EC2976" w14:textId="55FF7F3D" w:rsidR="00C072CF" w:rsidRDefault="00C072CF" w:rsidP="008747A6">
      <w:pPr>
        <w:tabs>
          <w:tab w:val="left" w:pos="3735"/>
        </w:tabs>
        <w:suppressAutoHyphens/>
        <w:autoSpaceDN w:val="0"/>
        <w:spacing w:after="0" w:line="240" w:lineRule="auto"/>
        <w:textAlignment w:val="baseline"/>
      </w:pPr>
    </w:p>
    <w:p w14:paraId="45C12C2A" w14:textId="1EC81B68" w:rsidR="00C072CF" w:rsidRDefault="00C072CF" w:rsidP="008747A6">
      <w:pPr>
        <w:tabs>
          <w:tab w:val="left" w:pos="3735"/>
        </w:tabs>
        <w:suppressAutoHyphens/>
        <w:autoSpaceDN w:val="0"/>
        <w:spacing w:after="0" w:line="240" w:lineRule="auto"/>
        <w:textAlignment w:val="baseline"/>
      </w:pPr>
    </w:p>
    <w:p w14:paraId="7DD01794" w14:textId="33258ED0" w:rsidR="00C072CF" w:rsidRDefault="00C072CF" w:rsidP="008747A6">
      <w:pPr>
        <w:tabs>
          <w:tab w:val="left" w:pos="3735"/>
        </w:tabs>
        <w:suppressAutoHyphens/>
        <w:autoSpaceDN w:val="0"/>
        <w:spacing w:after="0" w:line="240" w:lineRule="auto"/>
        <w:textAlignment w:val="baseline"/>
      </w:pPr>
    </w:p>
    <w:p w14:paraId="42E499C1" w14:textId="56EB52EF" w:rsidR="00C072CF" w:rsidRDefault="00C072CF" w:rsidP="008747A6">
      <w:pPr>
        <w:tabs>
          <w:tab w:val="left" w:pos="3735"/>
        </w:tabs>
        <w:suppressAutoHyphens/>
        <w:autoSpaceDN w:val="0"/>
        <w:spacing w:after="0" w:line="240" w:lineRule="auto"/>
        <w:textAlignment w:val="baseline"/>
      </w:pPr>
    </w:p>
    <w:p w14:paraId="1CD98227" w14:textId="5F62D826" w:rsidR="00C072CF" w:rsidRDefault="00C072CF" w:rsidP="008747A6">
      <w:pPr>
        <w:tabs>
          <w:tab w:val="left" w:pos="3735"/>
        </w:tabs>
        <w:suppressAutoHyphens/>
        <w:autoSpaceDN w:val="0"/>
        <w:spacing w:after="0" w:line="240" w:lineRule="auto"/>
        <w:textAlignment w:val="baseline"/>
      </w:pPr>
    </w:p>
    <w:p w14:paraId="6E0B1CAB" w14:textId="3B57B76B" w:rsidR="00C072CF" w:rsidRDefault="00C072CF" w:rsidP="008747A6">
      <w:pPr>
        <w:tabs>
          <w:tab w:val="left" w:pos="3735"/>
        </w:tabs>
        <w:suppressAutoHyphens/>
        <w:autoSpaceDN w:val="0"/>
        <w:spacing w:after="0" w:line="240" w:lineRule="auto"/>
        <w:textAlignment w:val="baseline"/>
      </w:pPr>
    </w:p>
    <w:p w14:paraId="2F2461E8" w14:textId="21CCD98D" w:rsidR="00C072CF" w:rsidRDefault="00C072CF" w:rsidP="008747A6">
      <w:pPr>
        <w:tabs>
          <w:tab w:val="left" w:pos="3735"/>
        </w:tabs>
        <w:suppressAutoHyphens/>
        <w:autoSpaceDN w:val="0"/>
        <w:spacing w:after="0" w:line="240" w:lineRule="auto"/>
        <w:textAlignment w:val="baseline"/>
      </w:pPr>
    </w:p>
    <w:p w14:paraId="4AC2A8A6" w14:textId="28CCCB83" w:rsidR="00C072CF" w:rsidRDefault="00C072CF" w:rsidP="008747A6">
      <w:pPr>
        <w:tabs>
          <w:tab w:val="left" w:pos="3735"/>
        </w:tabs>
        <w:suppressAutoHyphens/>
        <w:autoSpaceDN w:val="0"/>
        <w:spacing w:after="0" w:line="240" w:lineRule="auto"/>
        <w:textAlignment w:val="baseline"/>
      </w:pPr>
    </w:p>
    <w:p w14:paraId="53A826F2" w14:textId="74EB0141" w:rsidR="00C072CF" w:rsidRDefault="00C072CF" w:rsidP="008747A6">
      <w:pPr>
        <w:tabs>
          <w:tab w:val="left" w:pos="3735"/>
        </w:tabs>
        <w:suppressAutoHyphens/>
        <w:autoSpaceDN w:val="0"/>
        <w:spacing w:after="0" w:line="240" w:lineRule="auto"/>
        <w:textAlignment w:val="baseline"/>
      </w:pPr>
    </w:p>
    <w:p w14:paraId="769C17AA" w14:textId="5D44DB1A" w:rsidR="00C072CF" w:rsidRDefault="00C072CF" w:rsidP="008747A6">
      <w:pPr>
        <w:tabs>
          <w:tab w:val="left" w:pos="3735"/>
        </w:tabs>
        <w:suppressAutoHyphens/>
        <w:autoSpaceDN w:val="0"/>
        <w:spacing w:after="0" w:line="240" w:lineRule="auto"/>
        <w:textAlignment w:val="baseline"/>
      </w:pPr>
    </w:p>
    <w:p w14:paraId="35966883" w14:textId="66342AED" w:rsidR="00C072CF" w:rsidRDefault="00C072CF" w:rsidP="008747A6">
      <w:pPr>
        <w:tabs>
          <w:tab w:val="left" w:pos="3735"/>
        </w:tabs>
        <w:suppressAutoHyphens/>
        <w:autoSpaceDN w:val="0"/>
        <w:spacing w:after="0" w:line="240" w:lineRule="auto"/>
        <w:textAlignment w:val="baseline"/>
      </w:pPr>
    </w:p>
    <w:p w14:paraId="7A5FAEEB" w14:textId="43C671FF" w:rsidR="00C072CF" w:rsidRDefault="00C072CF" w:rsidP="008747A6">
      <w:pPr>
        <w:tabs>
          <w:tab w:val="left" w:pos="3735"/>
        </w:tabs>
        <w:suppressAutoHyphens/>
        <w:autoSpaceDN w:val="0"/>
        <w:spacing w:after="0" w:line="240" w:lineRule="auto"/>
        <w:textAlignment w:val="baseline"/>
      </w:pPr>
    </w:p>
    <w:p w14:paraId="2F100A98" w14:textId="15734396" w:rsidR="00C072CF" w:rsidRDefault="00C072CF" w:rsidP="008747A6">
      <w:pPr>
        <w:tabs>
          <w:tab w:val="left" w:pos="3735"/>
        </w:tabs>
        <w:suppressAutoHyphens/>
        <w:autoSpaceDN w:val="0"/>
        <w:spacing w:after="0" w:line="240" w:lineRule="auto"/>
        <w:textAlignment w:val="baseline"/>
      </w:pPr>
    </w:p>
    <w:p w14:paraId="1E884E5A" w14:textId="6E32A005" w:rsidR="00C072CF" w:rsidRDefault="00C072CF" w:rsidP="008747A6">
      <w:pPr>
        <w:tabs>
          <w:tab w:val="left" w:pos="3735"/>
        </w:tabs>
        <w:suppressAutoHyphens/>
        <w:autoSpaceDN w:val="0"/>
        <w:spacing w:after="0" w:line="240" w:lineRule="auto"/>
        <w:textAlignment w:val="baseline"/>
      </w:pPr>
    </w:p>
    <w:p w14:paraId="32A9BB2D" w14:textId="0E1187EA" w:rsidR="000A141B" w:rsidRPr="000A141B" w:rsidRDefault="008747A6" w:rsidP="000A141B">
      <w:pPr>
        <w:tabs>
          <w:tab w:val="left" w:pos="3735"/>
        </w:tabs>
        <w:suppressAutoHyphens/>
        <w:autoSpaceDN w:val="0"/>
        <w:spacing w:after="0" w:line="240" w:lineRule="auto"/>
        <w:textAlignment w:val="baseline"/>
        <w:rPr>
          <w:rFonts w:ascii="Arial" w:eastAsia="Times New Roman" w:hAnsi="Arial" w:cs="Arial"/>
          <w:b/>
        </w:rPr>
      </w:pPr>
      <w:r w:rsidRPr="008747A6">
        <w:rPr>
          <w:rFonts w:ascii="Arial" w:eastAsia="Times New Roman" w:hAnsi="Arial" w:cs="Arial"/>
          <w:b/>
        </w:rPr>
        <w:lastRenderedPageBreak/>
        <w:t xml:space="preserve">PRILOG </w:t>
      </w:r>
      <w:r w:rsidR="00C072CF">
        <w:rPr>
          <w:rFonts w:ascii="Arial" w:eastAsia="Times New Roman" w:hAnsi="Arial" w:cs="Arial"/>
          <w:b/>
        </w:rPr>
        <w:t>6</w:t>
      </w:r>
      <w:r w:rsidR="000A141B" w:rsidRPr="000A141B">
        <w:rPr>
          <w:rFonts w:ascii="Arial" w:eastAsia="Times New Roman" w:hAnsi="Arial" w:cs="Arial"/>
          <w:b/>
        </w:rPr>
        <w:t>: IZJAVA O OBJEDINJENJU MREŽE U JEDINSTVENU FUKNCIONALNU CIJELINU</w:t>
      </w:r>
    </w:p>
    <w:p w14:paraId="347E786D" w14:textId="69EAB18D" w:rsidR="000A141B" w:rsidRDefault="000A141B" w:rsidP="000A141B">
      <w:pPr>
        <w:tabs>
          <w:tab w:val="left" w:pos="3735"/>
        </w:tabs>
        <w:suppressAutoHyphens/>
        <w:autoSpaceDN w:val="0"/>
        <w:spacing w:after="0" w:line="240" w:lineRule="auto"/>
        <w:textAlignment w:val="baseline"/>
        <w:rPr>
          <w:rFonts w:ascii="Arial" w:eastAsia="Times New Roman" w:hAnsi="Arial" w:cs="Arial"/>
          <w:b/>
        </w:rPr>
      </w:pPr>
    </w:p>
    <w:p w14:paraId="6BAA53D3" w14:textId="0C2F350D" w:rsidR="000A141B" w:rsidRDefault="000A141B" w:rsidP="000A141B">
      <w:pPr>
        <w:tabs>
          <w:tab w:val="left" w:pos="3735"/>
        </w:tabs>
        <w:suppressAutoHyphens/>
        <w:autoSpaceDN w:val="0"/>
        <w:spacing w:after="0" w:line="240" w:lineRule="auto"/>
        <w:textAlignment w:val="baseline"/>
        <w:rPr>
          <w:rFonts w:ascii="Arial" w:eastAsia="Times New Roman" w:hAnsi="Arial" w:cs="Arial"/>
          <w:b/>
        </w:rPr>
      </w:pPr>
    </w:p>
    <w:p w14:paraId="0A12EB8C" w14:textId="12E319B4" w:rsidR="00ED1A87" w:rsidRDefault="00ED1A87" w:rsidP="000A141B">
      <w:pPr>
        <w:tabs>
          <w:tab w:val="left" w:pos="3735"/>
        </w:tabs>
        <w:suppressAutoHyphens/>
        <w:autoSpaceDN w:val="0"/>
        <w:spacing w:after="0" w:line="240" w:lineRule="auto"/>
        <w:textAlignment w:val="baseline"/>
        <w:rPr>
          <w:rFonts w:ascii="Arial" w:eastAsia="Times New Roman" w:hAnsi="Arial" w:cs="Arial"/>
          <w:b/>
        </w:rPr>
      </w:pPr>
    </w:p>
    <w:p w14:paraId="2D5DB894" w14:textId="77777777" w:rsidR="00ED1A87" w:rsidRDefault="00ED1A87" w:rsidP="000A141B">
      <w:pPr>
        <w:tabs>
          <w:tab w:val="left" w:pos="3735"/>
        </w:tabs>
        <w:suppressAutoHyphens/>
        <w:autoSpaceDN w:val="0"/>
        <w:spacing w:after="0" w:line="240" w:lineRule="auto"/>
        <w:textAlignment w:val="baseline"/>
        <w:rPr>
          <w:rFonts w:ascii="Arial" w:eastAsia="Times New Roman" w:hAnsi="Arial" w:cs="Arial"/>
          <w:b/>
        </w:rPr>
      </w:pPr>
    </w:p>
    <w:p w14:paraId="4AD9E258" w14:textId="23CD339F" w:rsidR="000A141B" w:rsidRDefault="000A141B" w:rsidP="000A141B">
      <w:pPr>
        <w:tabs>
          <w:tab w:val="left" w:pos="3735"/>
        </w:tabs>
        <w:suppressAutoHyphens/>
        <w:autoSpaceDN w:val="0"/>
        <w:spacing w:after="0" w:line="240" w:lineRule="auto"/>
        <w:textAlignment w:val="baseline"/>
        <w:rPr>
          <w:rFonts w:ascii="Arial" w:eastAsia="Times New Roman" w:hAnsi="Arial" w:cs="Arial"/>
          <w:b/>
        </w:rPr>
      </w:pPr>
    </w:p>
    <w:p w14:paraId="124220F9" w14:textId="77777777" w:rsidR="000A141B" w:rsidRPr="000A141B" w:rsidRDefault="000A141B" w:rsidP="000A141B">
      <w:pPr>
        <w:tabs>
          <w:tab w:val="left" w:pos="3735"/>
        </w:tabs>
        <w:suppressAutoHyphens/>
        <w:autoSpaceDN w:val="0"/>
        <w:spacing w:after="0" w:line="240" w:lineRule="auto"/>
        <w:textAlignment w:val="baseline"/>
        <w:rPr>
          <w:rFonts w:ascii="Arial" w:eastAsia="Times New Roman" w:hAnsi="Arial" w:cs="Arial"/>
          <w:b/>
        </w:rPr>
      </w:pPr>
    </w:p>
    <w:p w14:paraId="72DEC795" w14:textId="513A5911" w:rsidR="000A141B" w:rsidRPr="000A141B" w:rsidRDefault="000A141B" w:rsidP="00ED1A87">
      <w:pPr>
        <w:tabs>
          <w:tab w:val="left" w:pos="3735"/>
        </w:tabs>
        <w:suppressAutoHyphens/>
        <w:autoSpaceDN w:val="0"/>
        <w:spacing w:after="0" w:line="240" w:lineRule="auto"/>
        <w:jc w:val="center"/>
        <w:textAlignment w:val="baseline"/>
        <w:rPr>
          <w:rFonts w:ascii="Arial" w:eastAsia="Times New Roman" w:hAnsi="Arial" w:cs="Arial"/>
          <w:bCs/>
        </w:rPr>
      </w:pPr>
      <w:r w:rsidRPr="000A141B">
        <w:rPr>
          <w:rFonts w:ascii="Arial" w:eastAsia="Times New Roman" w:hAnsi="Arial" w:cs="Arial"/>
          <w:bCs/>
        </w:rPr>
        <w:t xml:space="preserve">IZJAVA </w:t>
      </w:r>
    </w:p>
    <w:p w14:paraId="679BA519" w14:textId="77777777" w:rsidR="000A141B" w:rsidRPr="000A141B" w:rsidRDefault="000A141B" w:rsidP="000A141B">
      <w:pPr>
        <w:tabs>
          <w:tab w:val="left" w:pos="3735"/>
        </w:tabs>
        <w:suppressAutoHyphens/>
        <w:autoSpaceDN w:val="0"/>
        <w:spacing w:after="0" w:line="240" w:lineRule="auto"/>
        <w:textAlignment w:val="baseline"/>
        <w:rPr>
          <w:rFonts w:ascii="Arial" w:eastAsia="Times New Roman" w:hAnsi="Arial" w:cs="Arial"/>
          <w:bCs/>
        </w:rPr>
      </w:pPr>
    </w:p>
    <w:p w14:paraId="5919A797" w14:textId="702BB0E9" w:rsidR="000A141B" w:rsidRPr="000A141B" w:rsidRDefault="000A141B" w:rsidP="000A141B">
      <w:pPr>
        <w:tabs>
          <w:tab w:val="left" w:pos="3735"/>
        </w:tabs>
        <w:suppressAutoHyphens/>
        <w:autoSpaceDN w:val="0"/>
        <w:spacing w:after="0" w:line="240" w:lineRule="auto"/>
        <w:jc w:val="both"/>
        <w:textAlignment w:val="baseline"/>
        <w:rPr>
          <w:rFonts w:ascii="Arial" w:eastAsia="Times New Roman" w:hAnsi="Arial" w:cs="Arial"/>
          <w:bCs/>
        </w:rPr>
      </w:pPr>
      <w:r w:rsidRPr="000A141B">
        <w:rPr>
          <w:rFonts w:ascii="Arial" w:eastAsia="Times New Roman" w:hAnsi="Arial" w:cs="Arial"/>
          <w:bCs/>
        </w:rPr>
        <w:t xml:space="preserve">Ovim putem izjavljujemo da ćemo  objediniti postojeću </w:t>
      </w:r>
      <w:r w:rsidR="00680965">
        <w:rPr>
          <w:rFonts w:ascii="Arial" w:eastAsia="Times New Roman" w:hAnsi="Arial" w:cs="Arial"/>
          <w:bCs/>
        </w:rPr>
        <w:t>W</w:t>
      </w:r>
      <w:r w:rsidRPr="000A141B">
        <w:rPr>
          <w:rFonts w:ascii="Arial" w:eastAsia="Times New Roman" w:hAnsi="Arial" w:cs="Arial"/>
          <w:bCs/>
        </w:rPr>
        <w:t>i</w:t>
      </w:r>
      <w:r w:rsidR="00680965">
        <w:rPr>
          <w:rFonts w:ascii="Arial" w:eastAsia="Times New Roman" w:hAnsi="Arial" w:cs="Arial"/>
          <w:bCs/>
        </w:rPr>
        <w:t>F</w:t>
      </w:r>
      <w:r w:rsidRPr="000A141B">
        <w:rPr>
          <w:rFonts w:ascii="Arial" w:eastAsia="Times New Roman" w:hAnsi="Arial" w:cs="Arial"/>
          <w:bCs/>
        </w:rPr>
        <w:t>i bežičn</w:t>
      </w:r>
      <w:r>
        <w:rPr>
          <w:rFonts w:ascii="Arial" w:eastAsia="Times New Roman" w:hAnsi="Arial" w:cs="Arial"/>
          <w:bCs/>
        </w:rPr>
        <w:t>u</w:t>
      </w:r>
      <w:r w:rsidRPr="000A141B">
        <w:rPr>
          <w:rFonts w:ascii="Arial" w:eastAsia="Times New Roman" w:hAnsi="Arial" w:cs="Arial"/>
          <w:bCs/>
        </w:rPr>
        <w:t xml:space="preserve"> mrež</w:t>
      </w:r>
      <w:r>
        <w:rPr>
          <w:rFonts w:ascii="Arial" w:eastAsia="Times New Roman" w:hAnsi="Arial" w:cs="Arial"/>
          <w:bCs/>
        </w:rPr>
        <w:t>u</w:t>
      </w:r>
      <w:r w:rsidRPr="000A141B">
        <w:rPr>
          <w:rFonts w:ascii="Arial" w:eastAsia="Times New Roman" w:hAnsi="Arial" w:cs="Arial"/>
          <w:bCs/>
        </w:rPr>
        <w:t xml:space="preserve"> i njezinu nadogradnj</w:t>
      </w:r>
      <w:r>
        <w:rPr>
          <w:rFonts w:ascii="Arial" w:eastAsia="Times New Roman" w:hAnsi="Arial" w:cs="Arial"/>
          <w:bCs/>
        </w:rPr>
        <w:t>u</w:t>
      </w:r>
      <w:r w:rsidRPr="000A141B">
        <w:rPr>
          <w:rFonts w:ascii="Arial" w:eastAsia="Times New Roman" w:hAnsi="Arial" w:cs="Arial"/>
          <w:bCs/>
        </w:rPr>
        <w:t xml:space="preserve"> u jedinstvenu funkcionalnu cjelinu sa jedinstvenim sustavom kontrole i nadzora, bez dodatnih troškova integracije  kao što su programerski sati za objedinjavanje različitih sustava nadzora kod opreme više različitih proizvođača</w:t>
      </w:r>
      <w:r w:rsidR="00ED1A87">
        <w:rPr>
          <w:rFonts w:ascii="Arial" w:eastAsia="Times New Roman" w:hAnsi="Arial" w:cs="Arial"/>
          <w:bCs/>
        </w:rPr>
        <w:t xml:space="preserve"> i sl.</w:t>
      </w:r>
      <w:r w:rsidRPr="000A141B">
        <w:rPr>
          <w:rFonts w:ascii="Arial" w:eastAsia="Times New Roman" w:hAnsi="Arial" w:cs="Arial"/>
          <w:bCs/>
        </w:rPr>
        <w:t>.</w:t>
      </w:r>
    </w:p>
    <w:p w14:paraId="483F4131" w14:textId="52614638" w:rsidR="000A141B" w:rsidRDefault="000A141B" w:rsidP="000A141B">
      <w:pPr>
        <w:tabs>
          <w:tab w:val="left" w:pos="3735"/>
        </w:tabs>
        <w:suppressAutoHyphens/>
        <w:autoSpaceDN w:val="0"/>
        <w:spacing w:after="0" w:line="240" w:lineRule="auto"/>
        <w:textAlignment w:val="baseline"/>
        <w:rPr>
          <w:rFonts w:ascii="Arial" w:eastAsia="Times New Roman" w:hAnsi="Arial" w:cs="Arial"/>
          <w:bCs/>
        </w:rPr>
      </w:pPr>
    </w:p>
    <w:p w14:paraId="78CFC2BC" w14:textId="62AAD850" w:rsidR="000A141B" w:rsidRDefault="000A141B" w:rsidP="000A141B">
      <w:pPr>
        <w:tabs>
          <w:tab w:val="left" w:pos="3735"/>
        </w:tabs>
        <w:suppressAutoHyphens/>
        <w:autoSpaceDN w:val="0"/>
        <w:spacing w:after="0" w:line="240" w:lineRule="auto"/>
        <w:textAlignment w:val="baseline"/>
        <w:rPr>
          <w:rFonts w:ascii="Arial" w:eastAsia="Times New Roman" w:hAnsi="Arial" w:cs="Arial"/>
          <w:bCs/>
        </w:rPr>
      </w:pPr>
    </w:p>
    <w:p w14:paraId="4F394ED3" w14:textId="6491E5B8" w:rsidR="00BE5272" w:rsidRDefault="00BE5272" w:rsidP="000A141B">
      <w:pPr>
        <w:tabs>
          <w:tab w:val="left" w:pos="3735"/>
        </w:tabs>
        <w:suppressAutoHyphens/>
        <w:autoSpaceDN w:val="0"/>
        <w:spacing w:after="0" w:line="240" w:lineRule="auto"/>
        <w:textAlignment w:val="baseline"/>
        <w:rPr>
          <w:rFonts w:ascii="Arial" w:eastAsia="Times New Roman" w:hAnsi="Arial" w:cs="Arial"/>
          <w:bCs/>
        </w:rPr>
      </w:pPr>
    </w:p>
    <w:p w14:paraId="4C26A15B" w14:textId="7F7EC35A" w:rsidR="00BE5272" w:rsidRDefault="00BE5272" w:rsidP="000A141B">
      <w:pPr>
        <w:tabs>
          <w:tab w:val="left" w:pos="3735"/>
        </w:tabs>
        <w:suppressAutoHyphens/>
        <w:autoSpaceDN w:val="0"/>
        <w:spacing w:after="0" w:line="240" w:lineRule="auto"/>
        <w:textAlignment w:val="baseline"/>
        <w:rPr>
          <w:rFonts w:ascii="Arial" w:eastAsia="Times New Roman" w:hAnsi="Arial" w:cs="Arial"/>
          <w:bCs/>
        </w:rPr>
      </w:pPr>
    </w:p>
    <w:p w14:paraId="3D195FBD" w14:textId="77777777" w:rsidR="00ED1A87" w:rsidRPr="000A141B" w:rsidRDefault="00ED1A87" w:rsidP="000A141B">
      <w:pPr>
        <w:tabs>
          <w:tab w:val="left" w:pos="3735"/>
        </w:tabs>
        <w:suppressAutoHyphens/>
        <w:autoSpaceDN w:val="0"/>
        <w:spacing w:after="0" w:line="240" w:lineRule="auto"/>
        <w:textAlignment w:val="baseline"/>
        <w:rPr>
          <w:rFonts w:ascii="Arial" w:eastAsia="Times New Roman" w:hAnsi="Arial" w:cs="Arial"/>
          <w:bCs/>
        </w:rPr>
      </w:pPr>
    </w:p>
    <w:p w14:paraId="3DB4DFE0" w14:textId="77777777" w:rsidR="000A141B" w:rsidRPr="000A141B" w:rsidRDefault="000A141B" w:rsidP="000A141B">
      <w:pPr>
        <w:tabs>
          <w:tab w:val="left" w:pos="3735"/>
        </w:tabs>
        <w:suppressAutoHyphens/>
        <w:autoSpaceDN w:val="0"/>
        <w:spacing w:after="0" w:line="240" w:lineRule="auto"/>
        <w:textAlignment w:val="baseline"/>
        <w:rPr>
          <w:rFonts w:ascii="Arial" w:eastAsia="Times New Roman" w:hAnsi="Arial" w:cs="Arial"/>
          <w:bCs/>
        </w:rPr>
      </w:pPr>
      <w:r w:rsidRPr="000A141B">
        <w:rPr>
          <w:rFonts w:ascii="Arial" w:eastAsia="Times New Roman" w:hAnsi="Arial" w:cs="Arial"/>
          <w:bCs/>
        </w:rPr>
        <w:t>U _________________, ______ 20___.</w:t>
      </w:r>
    </w:p>
    <w:p w14:paraId="5EFD5D81" w14:textId="556E91D1" w:rsidR="000A141B" w:rsidRDefault="000A141B" w:rsidP="000A141B">
      <w:pPr>
        <w:tabs>
          <w:tab w:val="left" w:pos="3735"/>
        </w:tabs>
        <w:suppressAutoHyphens/>
        <w:autoSpaceDN w:val="0"/>
        <w:spacing w:after="0" w:line="240" w:lineRule="auto"/>
        <w:textAlignment w:val="baseline"/>
        <w:rPr>
          <w:rFonts w:ascii="Arial" w:eastAsia="Times New Roman" w:hAnsi="Arial" w:cs="Arial"/>
          <w:bCs/>
        </w:rPr>
      </w:pPr>
    </w:p>
    <w:p w14:paraId="0DDCF1F2" w14:textId="0108EDEA" w:rsidR="000A141B" w:rsidRDefault="000A141B" w:rsidP="000A141B">
      <w:pPr>
        <w:tabs>
          <w:tab w:val="left" w:pos="3735"/>
        </w:tabs>
        <w:suppressAutoHyphens/>
        <w:autoSpaceDN w:val="0"/>
        <w:spacing w:after="0" w:line="240" w:lineRule="auto"/>
        <w:textAlignment w:val="baseline"/>
        <w:rPr>
          <w:rFonts w:ascii="Arial" w:eastAsia="Times New Roman" w:hAnsi="Arial" w:cs="Arial"/>
          <w:bCs/>
        </w:rPr>
      </w:pPr>
    </w:p>
    <w:p w14:paraId="4E9BD2EB" w14:textId="117A9BDF" w:rsidR="00BE5272" w:rsidRDefault="00BE5272" w:rsidP="000A141B">
      <w:pPr>
        <w:tabs>
          <w:tab w:val="left" w:pos="3735"/>
        </w:tabs>
        <w:suppressAutoHyphens/>
        <w:autoSpaceDN w:val="0"/>
        <w:spacing w:after="0" w:line="240" w:lineRule="auto"/>
        <w:textAlignment w:val="baseline"/>
        <w:rPr>
          <w:rFonts w:ascii="Arial" w:eastAsia="Times New Roman" w:hAnsi="Arial" w:cs="Arial"/>
          <w:bCs/>
        </w:rPr>
      </w:pPr>
    </w:p>
    <w:p w14:paraId="27BA750F" w14:textId="77777777" w:rsidR="00ED1A87" w:rsidRDefault="00ED1A87" w:rsidP="000A141B">
      <w:pPr>
        <w:tabs>
          <w:tab w:val="left" w:pos="3735"/>
        </w:tabs>
        <w:suppressAutoHyphens/>
        <w:autoSpaceDN w:val="0"/>
        <w:spacing w:after="0" w:line="240" w:lineRule="auto"/>
        <w:textAlignment w:val="baseline"/>
        <w:rPr>
          <w:rFonts w:ascii="Arial" w:eastAsia="Times New Roman" w:hAnsi="Arial" w:cs="Arial"/>
          <w:bCs/>
        </w:rPr>
      </w:pPr>
    </w:p>
    <w:p w14:paraId="0EEA6E08" w14:textId="77777777" w:rsidR="000A141B" w:rsidRPr="000A141B" w:rsidRDefault="000A141B" w:rsidP="000A141B">
      <w:pPr>
        <w:tabs>
          <w:tab w:val="left" w:pos="3735"/>
        </w:tabs>
        <w:suppressAutoHyphens/>
        <w:autoSpaceDN w:val="0"/>
        <w:spacing w:after="0" w:line="240" w:lineRule="auto"/>
        <w:textAlignment w:val="baseline"/>
        <w:rPr>
          <w:rFonts w:ascii="Arial" w:eastAsia="Times New Roman" w:hAnsi="Arial" w:cs="Arial"/>
          <w:bCs/>
        </w:rPr>
      </w:pPr>
    </w:p>
    <w:p w14:paraId="38F9027E" w14:textId="77777777" w:rsidR="000A141B" w:rsidRPr="000A141B" w:rsidRDefault="000A141B" w:rsidP="000A141B">
      <w:pPr>
        <w:tabs>
          <w:tab w:val="left" w:pos="3735"/>
        </w:tabs>
        <w:suppressAutoHyphens/>
        <w:autoSpaceDN w:val="0"/>
        <w:spacing w:after="0" w:line="240" w:lineRule="auto"/>
        <w:textAlignment w:val="baseline"/>
        <w:rPr>
          <w:rFonts w:ascii="Arial" w:eastAsia="Times New Roman" w:hAnsi="Arial" w:cs="Arial"/>
          <w:bCs/>
        </w:rPr>
      </w:pPr>
      <w:r w:rsidRPr="000A141B">
        <w:rPr>
          <w:rFonts w:ascii="Arial" w:eastAsia="Times New Roman" w:hAnsi="Arial" w:cs="Arial"/>
          <w:bCs/>
        </w:rPr>
        <w:t xml:space="preserve">                                                                                              __________________</w:t>
      </w:r>
    </w:p>
    <w:p w14:paraId="6A3541A2" w14:textId="43E17371" w:rsidR="008747A6" w:rsidRPr="000A141B" w:rsidRDefault="000A141B" w:rsidP="000A141B">
      <w:pPr>
        <w:tabs>
          <w:tab w:val="left" w:pos="3735"/>
        </w:tabs>
        <w:suppressAutoHyphens/>
        <w:autoSpaceDN w:val="0"/>
        <w:spacing w:after="0" w:line="240" w:lineRule="auto"/>
        <w:textAlignment w:val="baseline"/>
        <w:rPr>
          <w:rFonts w:ascii="Arial" w:eastAsia="Times New Roman" w:hAnsi="Arial" w:cs="Arial"/>
          <w:bCs/>
        </w:rPr>
      </w:pPr>
      <w:r w:rsidRPr="000A141B">
        <w:rPr>
          <w:rFonts w:ascii="Arial" w:eastAsia="Times New Roman" w:hAnsi="Arial" w:cs="Arial"/>
          <w:bCs/>
        </w:rPr>
        <w:t xml:space="preserve">                                                                 M.P.                        (potpis ponuditelja)</w:t>
      </w:r>
    </w:p>
    <w:p w14:paraId="1823DD2A" w14:textId="77777777" w:rsidR="008747A6" w:rsidRPr="008747A6" w:rsidRDefault="008747A6" w:rsidP="008747A6">
      <w:pPr>
        <w:tabs>
          <w:tab w:val="left" w:pos="3735"/>
        </w:tabs>
        <w:suppressAutoHyphens/>
        <w:autoSpaceDN w:val="0"/>
        <w:spacing w:after="0" w:line="240" w:lineRule="auto"/>
        <w:jc w:val="center"/>
        <w:textAlignment w:val="baseline"/>
        <w:rPr>
          <w:rFonts w:ascii="Arial" w:eastAsia="Times New Roman" w:hAnsi="Arial" w:cs="Arial"/>
          <w:b/>
        </w:rPr>
      </w:pPr>
    </w:p>
    <w:p w14:paraId="06EA87F9" w14:textId="77777777" w:rsidR="008747A6" w:rsidRPr="008747A6" w:rsidRDefault="008747A6" w:rsidP="008747A6">
      <w:pPr>
        <w:tabs>
          <w:tab w:val="left" w:pos="3735"/>
        </w:tabs>
        <w:suppressAutoHyphens/>
        <w:autoSpaceDN w:val="0"/>
        <w:spacing w:after="0" w:line="240" w:lineRule="auto"/>
        <w:jc w:val="right"/>
        <w:textAlignment w:val="baseline"/>
        <w:rPr>
          <w:rFonts w:ascii="Arial" w:eastAsia="Times New Roman" w:hAnsi="Arial" w:cs="Arial"/>
        </w:rPr>
      </w:pPr>
    </w:p>
    <w:p w14:paraId="2FCFE4D8" w14:textId="77777777" w:rsidR="008747A6" w:rsidRPr="008747A6" w:rsidRDefault="008747A6" w:rsidP="008747A6">
      <w:pPr>
        <w:tabs>
          <w:tab w:val="left" w:pos="3735"/>
        </w:tabs>
        <w:suppressAutoHyphens/>
        <w:autoSpaceDN w:val="0"/>
        <w:spacing w:after="0" w:line="240" w:lineRule="auto"/>
        <w:jc w:val="center"/>
        <w:textAlignment w:val="baseline"/>
        <w:rPr>
          <w:rFonts w:ascii="Arial" w:eastAsia="Times New Roman" w:hAnsi="Arial" w:cs="Arial"/>
        </w:rPr>
      </w:pPr>
    </w:p>
    <w:p w14:paraId="76C73E62" w14:textId="77777777" w:rsidR="008747A6" w:rsidRDefault="008747A6"/>
    <w:sectPr w:rsidR="008747A6" w:rsidSect="006553A2">
      <w:headerReference w:type="default" r:id="rId15"/>
      <w:headerReference w:type="first" r:id="rId16"/>
      <w:pgSz w:w="11906" w:h="16838"/>
      <w:pgMar w:top="1134" w:right="1134" w:bottom="851" w:left="1134"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CA34" w14:textId="77777777" w:rsidR="003D6F60" w:rsidRDefault="003D6F60" w:rsidP="0067626E">
      <w:pPr>
        <w:spacing w:after="0" w:line="240" w:lineRule="auto"/>
      </w:pPr>
      <w:r>
        <w:separator/>
      </w:r>
    </w:p>
  </w:endnote>
  <w:endnote w:type="continuationSeparator" w:id="0">
    <w:p w14:paraId="36B592A7" w14:textId="77777777" w:rsidR="003D6F60" w:rsidRDefault="003D6F60" w:rsidP="0067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Tele-GroteskEENor">
    <w:altName w:val="Times New Roman"/>
    <w:panose1 w:val="00000000000000000000"/>
    <w:charset w:val="EE"/>
    <w:family w:val="auto"/>
    <w:notTrueType/>
    <w:pitch w:val="variable"/>
    <w:sig w:usb0="00000007" w:usb1="00000000" w:usb2="00000000" w:usb3="00000000" w:csb0="00000003"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143386"/>
      <w:docPartObj>
        <w:docPartGallery w:val="Page Numbers (Bottom of Page)"/>
        <w:docPartUnique/>
      </w:docPartObj>
    </w:sdtPr>
    <w:sdtEndPr/>
    <w:sdtContent>
      <w:p w14:paraId="2F3104F8" w14:textId="77777777" w:rsidR="006553A2" w:rsidRDefault="0019093A">
        <w:pPr>
          <w:pStyle w:val="Podnoje"/>
          <w:jc w:val="right"/>
        </w:pPr>
        <w:r>
          <w:fldChar w:fldCharType="begin"/>
        </w:r>
        <w:r>
          <w:instrText>PAGE   \* MERGEFORMAT</w:instrText>
        </w:r>
        <w:r>
          <w:fldChar w:fldCharType="separate"/>
        </w:r>
        <w:r>
          <w:rPr>
            <w:noProof/>
          </w:rPr>
          <w:t>9</w:t>
        </w:r>
        <w:r>
          <w:fldChar w:fldCharType="end"/>
        </w:r>
      </w:p>
    </w:sdtContent>
  </w:sdt>
  <w:p w14:paraId="06986A99" w14:textId="77777777" w:rsidR="006553A2" w:rsidRDefault="006553A2">
    <w:pPr>
      <w:pStyle w:val="Podnoj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A224" w14:textId="77777777" w:rsidR="006553A2" w:rsidRDefault="006553A2">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9A16" w14:textId="77777777" w:rsidR="003D6F60" w:rsidRDefault="003D6F60" w:rsidP="0067626E">
      <w:pPr>
        <w:spacing w:after="0" w:line="240" w:lineRule="auto"/>
      </w:pPr>
      <w:r>
        <w:separator/>
      </w:r>
    </w:p>
  </w:footnote>
  <w:footnote w:type="continuationSeparator" w:id="0">
    <w:p w14:paraId="5180CB43" w14:textId="77777777" w:rsidR="003D6F60" w:rsidRDefault="003D6F60" w:rsidP="0067626E">
      <w:pPr>
        <w:spacing w:after="0" w:line="240" w:lineRule="auto"/>
      </w:pPr>
      <w:r>
        <w:continuationSeparator/>
      </w:r>
    </w:p>
  </w:footnote>
  <w:footnote w:id="1">
    <w:p w14:paraId="3137E291" w14:textId="77777777" w:rsidR="0067626E" w:rsidRDefault="0067626E" w:rsidP="0067626E">
      <w:pPr>
        <w:pStyle w:val="Tekstfusnote"/>
      </w:pPr>
      <w:r>
        <w:rPr>
          <w:rStyle w:val="Referencafusnote"/>
        </w:rPr>
        <w:footnoteRef/>
      </w:r>
      <w:r>
        <w:rPr>
          <w:rFonts w:cs="Tahoma"/>
        </w:rPr>
        <w:t xml:space="preserve"> Ako je žig obveza u zemlji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89FE" w14:textId="12107B34" w:rsidR="006553A2" w:rsidRDefault="000824E2">
    <w:pPr>
      <w:spacing w:line="200" w:lineRule="exact"/>
      <w:rPr>
        <w:sz w:val="20"/>
      </w:rPr>
    </w:pPr>
    <w:r>
      <w:rPr>
        <w:noProof/>
      </w:rPr>
      <mc:AlternateContent>
        <mc:Choice Requires="wps">
          <w:drawing>
            <wp:anchor distT="0" distB="0" distL="114300" distR="114300" simplePos="0" relativeHeight="251659264" behindDoc="1" locked="0" layoutInCell="1" allowOverlap="1" wp14:anchorId="11B30E2D" wp14:editId="462199A7">
              <wp:simplePos x="0" y="0"/>
              <wp:positionH relativeFrom="page">
                <wp:posOffset>2369820</wp:posOffset>
              </wp:positionH>
              <wp:positionV relativeFrom="page">
                <wp:posOffset>347345</wp:posOffset>
              </wp:positionV>
              <wp:extent cx="2752090" cy="325755"/>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325755"/>
                      </a:xfrm>
                      <a:prstGeom prst="rect">
                        <a:avLst/>
                      </a:prstGeom>
                      <a:noFill/>
                      <a:ln>
                        <a:noFill/>
                      </a:ln>
                    </wps:spPr>
                    <wps:txbx>
                      <w:txbxContent>
                        <w:p w14:paraId="0C85A043" w14:textId="77777777" w:rsidR="006553A2" w:rsidRDefault="006553A2">
                          <w:pPr>
                            <w:spacing w:line="252" w:lineRule="exact"/>
                            <w:jc w:val="center"/>
                            <w:rPr>
                              <w:rFonts w:eastAsia="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30E2D" id="_x0000_t202" coordsize="21600,21600" o:spt="202" path="m,l,21600r21600,l21600,xe">
              <v:stroke joinstyle="miter"/>
              <v:path gradientshapeok="t" o:connecttype="rect"/>
            </v:shapetype>
            <v:shape id="Text Box 3" o:spid="_x0000_s1026" type="#_x0000_t202" style="position:absolute;margin-left:186.6pt;margin-top:27.35pt;width:216.7pt;height:2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Sl6QEAALcDAAAOAAAAZHJzL2Uyb0RvYy54bWysU21v0zAQ/o7Ef7D8nabt1A2iptPYNIQ0&#10;GNLGD7g4TmKR+MzZbVJ+PWenKQO+Ib5Yl3t57rnnLtvrse/EQZM3aAu5Wiyl0FZhZWxTyK/P92/e&#10;SuED2Ao6tLqQR+3l9e71q+3gcr3GFrtKk2AQ6/PBFbINweVZ5lWre/ALdNpysEbqIfAnNVlFMDB6&#10;32Xr5fIyG5AqR6i09+y9m4Jyl/DrWqvwWNdeB9EVkrmF9FJ6y/hmuy3kDYFrjTrRgH9g0YOx3PQM&#10;dQcBxJ7MX1C9UYQe67BQ2GdY10bpNANPs1r+Mc1TC06nWVgc784y+f8Hqz4fvpAwFe/uUgoLPe/o&#10;WY9BvMdRXER5BudzznpynBdGdnNqGtW7B1TfvLB424Jt9A0RDq2GiumtYmX2onTC8RGkHD5hxW1g&#10;HzABjTX1UTtWQzA6r+l4Xk2koti5vtqsl+84pDh2sd5cbTapBeRztSMfPmjsRTQKSbz6hA6HBx8i&#10;G8jnlNjM4r3purT+zv7m4MToSewj4Yl6GMvxpEaJ1ZHnIJyuia+fjRbphxQDX1Ih/fc9kJai+2hZ&#10;i3h2s0GzUc4GWMWlhQxSTOZtmM5z78g0LSNPalu8Yb1qk0aJwk4sTjz5OtKEp0uO5/fyO2X9+t92&#10;PwEAAP//AwBQSwMEFAAGAAgAAAAhALYSpbbfAAAACgEAAA8AAABkcnMvZG93bnJldi54bWxMj8FO&#10;wzAQRO9I/IO1SNyoTQtuG+JUFYITEiINhx6deJtYjdchdtvw95gTHFfzNPM230yuZ2ccg/Wk4H4m&#10;gCE13lhqFXxWr3crYCFqMrr3hAq+McCmuL7KdWb8hUo872LLUgmFTCvoYhwyzkPTodNh5geklB38&#10;6HRM59hyM+pLKnc9nwshudOW0kKnB3zusDnuTk7Bdk/li/16rz/KQ2mrai3oTR6Vur2Ztk/AIk7x&#10;D4Zf/aQORXKq/YlMYL2CxXIxT6iCx4clsASshJTA6kQKKYAXOf//QvEDAAD//wMAUEsBAi0AFAAG&#10;AAgAAAAhALaDOJL+AAAA4QEAABMAAAAAAAAAAAAAAAAAAAAAAFtDb250ZW50X1R5cGVzXS54bWxQ&#10;SwECLQAUAAYACAAAACEAOP0h/9YAAACUAQAACwAAAAAAAAAAAAAAAAAvAQAAX3JlbHMvLnJlbHNQ&#10;SwECLQAUAAYACAAAACEArs3EpekBAAC3AwAADgAAAAAAAAAAAAAAAAAuAgAAZHJzL2Uyb0RvYy54&#10;bWxQSwECLQAUAAYACAAAACEAthKltt8AAAAKAQAADwAAAAAAAAAAAAAAAABDBAAAZHJzL2Rvd25y&#10;ZXYueG1sUEsFBgAAAAAEAAQA8wAAAE8FAAAAAA==&#10;" filled="f" stroked="f">
              <v:textbox inset="0,0,0,0">
                <w:txbxContent>
                  <w:p w14:paraId="0C85A043" w14:textId="77777777" w:rsidR="006553A2" w:rsidRDefault="006553A2">
                    <w:pPr>
                      <w:spacing w:line="252" w:lineRule="exact"/>
                      <w:jc w:val="center"/>
                      <w:rPr>
                        <w:rFonts w:eastAsia="Arial" w:cs="Arial"/>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11B8" w14:textId="77777777" w:rsidR="006553A2" w:rsidRDefault="006553A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55B8" w14:textId="77777777" w:rsidR="006553A2" w:rsidRPr="00392789" w:rsidRDefault="006553A2" w:rsidP="006553A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E1B"/>
    <w:multiLevelType w:val="hybridMultilevel"/>
    <w:tmpl w:val="AFA018EE"/>
    <w:lvl w:ilvl="0" w:tplc="041A0003">
      <w:start w:val="1"/>
      <w:numFmt w:val="bullet"/>
      <w:lvlText w:val="o"/>
      <w:lvlJc w:val="left"/>
      <w:pPr>
        <w:tabs>
          <w:tab w:val="num" w:pos="1080"/>
        </w:tabs>
        <w:ind w:left="1080" w:hanging="360"/>
      </w:pPr>
      <w:rPr>
        <w:rFonts w:ascii="Courier New" w:hAnsi="Courier New" w:hint="default"/>
      </w:rPr>
    </w:lvl>
    <w:lvl w:ilvl="1" w:tplc="C55A9ED4">
      <w:start w:val="3"/>
      <w:numFmt w:val="bullet"/>
      <w:lvlText w:val="-"/>
      <w:lvlJc w:val="left"/>
      <w:pPr>
        <w:tabs>
          <w:tab w:val="num" w:pos="1800"/>
        </w:tabs>
        <w:ind w:left="1800" w:hanging="360"/>
      </w:pPr>
      <w:rPr>
        <w:rFonts w:ascii="Arial" w:eastAsia="Times New Roman" w:hAnsi="Aria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11265A"/>
    <w:multiLevelType w:val="hybridMultilevel"/>
    <w:tmpl w:val="017E7552"/>
    <w:lvl w:ilvl="0" w:tplc="08B676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7634D4"/>
    <w:multiLevelType w:val="hybridMultilevel"/>
    <w:tmpl w:val="59CC8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A40CB4"/>
    <w:multiLevelType w:val="hybridMultilevel"/>
    <w:tmpl w:val="875448C2"/>
    <w:lvl w:ilvl="0" w:tplc="84E0FE1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D184F"/>
    <w:multiLevelType w:val="multilevel"/>
    <w:tmpl w:val="8AE28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946E3B"/>
    <w:multiLevelType w:val="hybridMultilevel"/>
    <w:tmpl w:val="A720F228"/>
    <w:lvl w:ilvl="0" w:tplc="9BA6CF48">
      <w:start w:val="1"/>
      <w:numFmt w:val="bullet"/>
      <w:pStyle w:val="bull1"/>
      <w:lvlText w:val="■"/>
      <w:lvlJc w:val="left"/>
      <w:pPr>
        <w:tabs>
          <w:tab w:val="num" w:pos="1560"/>
        </w:tabs>
        <w:ind w:left="1702" w:hanging="142"/>
      </w:pPr>
      <w:rPr>
        <w:rFonts w:ascii="Arial" w:hAnsi="Arial" w:hint="default"/>
        <w:b w:val="0"/>
        <w:i w:val="0"/>
        <w:color w:val="999999"/>
        <w:position w:val="0"/>
        <w:sz w:val="20"/>
      </w:rPr>
    </w:lvl>
    <w:lvl w:ilvl="1" w:tplc="041A0003" w:tentative="1">
      <w:start w:val="1"/>
      <w:numFmt w:val="bullet"/>
      <w:lvlText w:val="o"/>
      <w:lvlJc w:val="left"/>
      <w:pPr>
        <w:tabs>
          <w:tab w:val="num" w:pos="2858"/>
        </w:tabs>
        <w:ind w:left="2858" w:hanging="360"/>
      </w:pPr>
      <w:rPr>
        <w:rFonts w:ascii="Courier New" w:hAnsi="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263F7F98"/>
    <w:multiLevelType w:val="hybridMultilevel"/>
    <w:tmpl w:val="48204682"/>
    <w:lvl w:ilvl="0" w:tplc="84E0FE1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74715AD"/>
    <w:multiLevelType w:val="hybridMultilevel"/>
    <w:tmpl w:val="59CC8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2466089"/>
    <w:multiLevelType w:val="multilevel"/>
    <w:tmpl w:val="6B5AF2F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8427DC5"/>
    <w:multiLevelType w:val="multilevel"/>
    <w:tmpl w:val="918E88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35D5CF7"/>
    <w:multiLevelType w:val="hybridMultilevel"/>
    <w:tmpl w:val="F0FE0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72786"/>
    <w:multiLevelType w:val="hybridMultilevel"/>
    <w:tmpl w:val="E22665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6A5218A"/>
    <w:multiLevelType w:val="hybridMultilevel"/>
    <w:tmpl w:val="FE7A33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F0033A2"/>
    <w:multiLevelType w:val="hybridMultilevel"/>
    <w:tmpl w:val="59CC8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0D164FC"/>
    <w:multiLevelType w:val="hybridMultilevel"/>
    <w:tmpl w:val="AD90DBA2"/>
    <w:lvl w:ilvl="0" w:tplc="7084FA66">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47338B2"/>
    <w:multiLevelType w:val="multilevel"/>
    <w:tmpl w:val="92BE26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7BC63F42"/>
    <w:multiLevelType w:val="hybridMultilevel"/>
    <w:tmpl w:val="59CC8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F5B197D"/>
    <w:multiLevelType w:val="hybridMultilevel"/>
    <w:tmpl w:val="2624A5D4"/>
    <w:lvl w:ilvl="0" w:tplc="041A0003">
      <w:start w:val="1"/>
      <w:numFmt w:val="bullet"/>
      <w:lvlText w:val="o"/>
      <w:lvlJc w:val="left"/>
      <w:pPr>
        <w:tabs>
          <w:tab w:val="num" w:pos="1080"/>
        </w:tabs>
        <w:ind w:left="1080" w:hanging="360"/>
      </w:pPr>
      <w:rPr>
        <w:rFonts w:ascii="Courier New" w:hAnsi="Courier New"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0"/>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13"/>
  </w:num>
  <w:num w:numId="9">
    <w:abstractNumId w:val="11"/>
  </w:num>
  <w:num w:numId="10">
    <w:abstractNumId w:val="12"/>
  </w:num>
  <w:num w:numId="11">
    <w:abstractNumId w:val="3"/>
  </w:num>
  <w:num w:numId="12">
    <w:abstractNumId w:val="6"/>
  </w:num>
  <w:num w:numId="13">
    <w:abstractNumId w:val="10"/>
  </w:num>
  <w:num w:numId="14">
    <w:abstractNumId w:val="2"/>
  </w:num>
  <w:num w:numId="15">
    <w:abstractNumId w:val="16"/>
  </w:num>
  <w:num w:numId="16">
    <w:abstractNumId w:val="7"/>
  </w:num>
  <w:num w:numId="17">
    <w:abstractNumId w:val="8"/>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12"/>
    <w:rsid w:val="00005308"/>
    <w:rsid w:val="00014E7C"/>
    <w:rsid w:val="000824E2"/>
    <w:rsid w:val="00094612"/>
    <w:rsid w:val="000A141B"/>
    <w:rsid w:val="000B1FFE"/>
    <w:rsid w:val="000F7257"/>
    <w:rsid w:val="0019093A"/>
    <w:rsid w:val="001A320B"/>
    <w:rsid w:val="001D6A53"/>
    <w:rsid w:val="001E2B80"/>
    <w:rsid w:val="002375E7"/>
    <w:rsid w:val="00242614"/>
    <w:rsid w:val="002426C4"/>
    <w:rsid w:val="00271EE1"/>
    <w:rsid w:val="003045AD"/>
    <w:rsid w:val="003829DC"/>
    <w:rsid w:val="003D6F60"/>
    <w:rsid w:val="00407EC8"/>
    <w:rsid w:val="004504C1"/>
    <w:rsid w:val="004606D1"/>
    <w:rsid w:val="00470219"/>
    <w:rsid w:val="004F63A3"/>
    <w:rsid w:val="005433BC"/>
    <w:rsid w:val="00545EF4"/>
    <w:rsid w:val="005A7A4E"/>
    <w:rsid w:val="0063295D"/>
    <w:rsid w:val="00647A50"/>
    <w:rsid w:val="006553A2"/>
    <w:rsid w:val="0067626E"/>
    <w:rsid w:val="00677612"/>
    <w:rsid w:val="00680965"/>
    <w:rsid w:val="006B15A1"/>
    <w:rsid w:val="006F0649"/>
    <w:rsid w:val="007234EF"/>
    <w:rsid w:val="007B5049"/>
    <w:rsid w:val="007F4BAC"/>
    <w:rsid w:val="00820F9E"/>
    <w:rsid w:val="00821939"/>
    <w:rsid w:val="008747A6"/>
    <w:rsid w:val="008E66D0"/>
    <w:rsid w:val="008F0B85"/>
    <w:rsid w:val="008F54A2"/>
    <w:rsid w:val="008F6725"/>
    <w:rsid w:val="0090104F"/>
    <w:rsid w:val="00972D02"/>
    <w:rsid w:val="00996BD8"/>
    <w:rsid w:val="009B78F2"/>
    <w:rsid w:val="009F3962"/>
    <w:rsid w:val="00A35018"/>
    <w:rsid w:val="00A84CCC"/>
    <w:rsid w:val="00AC00AB"/>
    <w:rsid w:val="00AF4625"/>
    <w:rsid w:val="00AF4823"/>
    <w:rsid w:val="00B83F37"/>
    <w:rsid w:val="00BE5272"/>
    <w:rsid w:val="00C072CF"/>
    <w:rsid w:val="00C14D46"/>
    <w:rsid w:val="00C5303A"/>
    <w:rsid w:val="00C94EA6"/>
    <w:rsid w:val="00CC2A15"/>
    <w:rsid w:val="00CD18B5"/>
    <w:rsid w:val="00D018A8"/>
    <w:rsid w:val="00E37C40"/>
    <w:rsid w:val="00EC5741"/>
    <w:rsid w:val="00ED1A87"/>
    <w:rsid w:val="00F3778D"/>
    <w:rsid w:val="00F40D74"/>
    <w:rsid w:val="00F47A89"/>
    <w:rsid w:val="00FB30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73630"/>
  <w15:docId w15:val="{BB5548D1-CA3F-4E56-8C2D-43BDC66F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2CF"/>
  </w:style>
  <w:style w:type="paragraph" w:styleId="Naslov1">
    <w:name w:val="heading 1"/>
    <w:basedOn w:val="Normal"/>
    <w:next w:val="Normal"/>
    <w:link w:val="Naslov1Char"/>
    <w:uiPriority w:val="99"/>
    <w:qFormat/>
    <w:rsid w:val="00677612"/>
    <w:pPr>
      <w:keepNext/>
      <w:keepLines/>
      <w:spacing w:before="480" w:after="0" w:line="240" w:lineRule="auto"/>
      <w:jc w:val="both"/>
      <w:outlineLvl w:val="0"/>
    </w:pPr>
    <w:rPr>
      <w:rFonts w:ascii="Arial" w:eastAsia="Calibri" w:hAnsi="Arial" w:cs="Times New Roman"/>
      <w:b/>
      <w:bCs/>
      <w:sz w:val="28"/>
      <w:szCs w:val="28"/>
      <w:lang w:eastAsia="hr-HR"/>
    </w:rPr>
  </w:style>
  <w:style w:type="paragraph" w:styleId="Naslov2">
    <w:name w:val="heading 2"/>
    <w:basedOn w:val="Normal"/>
    <w:next w:val="Normal"/>
    <w:link w:val="Naslov2Char"/>
    <w:uiPriority w:val="99"/>
    <w:qFormat/>
    <w:rsid w:val="00677612"/>
    <w:pPr>
      <w:keepNext/>
      <w:keepLines/>
      <w:spacing w:before="200" w:after="0" w:line="240" w:lineRule="auto"/>
      <w:jc w:val="both"/>
      <w:outlineLvl w:val="1"/>
    </w:pPr>
    <w:rPr>
      <w:rFonts w:ascii="Arial" w:eastAsia="Calibri" w:hAnsi="Arial" w:cs="Times New Roman"/>
      <w:b/>
      <w:bCs/>
      <w:sz w:val="26"/>
      <w:szCs w:val="26"/>
      <w:lang w:eastAsia="hr-HR"/>
    </w:rPr>
  </w:style>
  <w:style w:type="paragraph" w:styleId="Naslov3">
    <w:name w:val="heading 3"/>
    <w:basedOn w:val="Normal"/>
    <w:next w:val="Normal"/>
    <w:link w:val="Naslov3Char"/>
    <w:uiPriority w:val="99"/>
    <w:qFormat/>
    <w:rsid w:val="00677612"/>
    <w:pPr>
      <w:keepNext/>
      <w:keepLines/>
      <w:spacing w:before="200" w:after="0" w:line="240" w:lineRule="auto"/>
      <w:jc w:val="both"/>
      <w:outlineLvl w:val="2"/>
    </w:pPr>
    <w:rPr>
      <w:rFonts w:ascii="Arial" w:eastAsia="Calibri" w:hAnsi="Arial" w:cs="Times New Roman"/>
      <w:b/>
      <w:bCs/>
      <w:sz w:val="20"/>
      <w:szCs w:val="20"/>
      <w:lang w:eastAsia="hr-HR"/>
    </w:rPr>
  </w:style>
  <w:style w:type="paragraph" w:styleId="Naslov7">
    <w:name w:val="heading 7"/>
    <w:basedOn w:val="Normal"/>
    <w:next w:val="Normal"/>
    <w:link w:val="Naslov7Char"/>
    <w:uiPriority w:val="99"/>
    <w:qFormat/>
    <w:rsid w:val="00677612"/>
    <w:pPr>
      <w:spacing w:before="240" w:after="60" w:line="240" w:lineRule="auto"/>
      <w:jc w:val="both"/>
      <w:outlineLvl w:val="6"/>
    </w:pPr>
    <w:rPr>
      <w:rFonts w:ascii="Calibri" w:eastAsia="Calibri" w:hAnsi="Calibri"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677612"/>
    <w:rPr>
      <w:rFonts w:ascii="Arial" w:eastAsia="Calibri" w:hAnsi="Arial" w:cs="Times New Roman"/>
      <w:b/>
      <w:bCs/>
      <w:sz w:val="28"/>
      <w:szCs w:val="28"/>
      <w:lang w:eastAsia="hr-HR"/>
    </w:rPr>
  </w:style>
  <w:style w:type="character" w:customStyle="1" w:styleId="Naslov2Char">
    <w:name w:val="Naslov 2 Char"/>
    <w:basedOn w:val="Zadanifontodlomka"/>
    <w:link w:val="Naslov2"/>
    <w:uiPriority w:val="99"/>
    <w:rsid w:val="00677612"/>
    <w:rPr>
      <w:rFonts w:ascii="Arial" w:eastAsia="Calibri" w:hAnsi="Arial" w:cs="Times New Roman"/>
      <w:b/>
      <w:bCs/>
      <w:sz w:val="26"/>
      <w:szCs w:val="26"/>
      <w:lang w:eastAsia="hr-HR"/>
    </w:rPr>
  </w:style>
  <w:style w:type="character" w:customStyle="1" w:styleId="Naslov3Char">
    <w:name w:val="Naslov 3 Char"/>
    <w:basedOn w:val="Zadanifontodlomka"/>
    <w:link w:val="Naslov3"/>
    <w:uiPriority w:val="99"/>
    <w:rsid w:val="00677612"/>
    <w:rPr>
      <w:rFonts w:ascii="Arial" w:eastAsia="Calibri" w:hAnsi="Arial" w:cs="Times New Roman"/>
      <w:b/>
      <w:bCs/>
      <w:sz w:val="20"/>
      <w:szCs w:val="20"/>
      <w:lang w:eastAsia="hr-HR"/>
    </w:rPr>
  </w:style>
  <w:style w:type="character" w:customStyle="1" w:styleId="Naslov7Char">
    <w:name w:val="Naslov 7 Char"/>
    <w:basedOn w:val="Zadanifontodlomka"/>
    <w:link w:val="Naslov7"/>
    <w:uiPriority w:val="99"/>
    <w:rsid w:val="00677612"/>
    <w:rPr>
      <w:rFonts w:ascii="Calibri" w:eastAsia="Calibri" w:hAnsi="Calibri" w:cs="Times New Roman"/>
      <w:sz w:val="24"/>
      <w:szCs w:val="24"/>
    </w:rPr>
  </w:style>
  <w:style w:type="numbering" w:customStyle="1" w:styleId="Bezpopisa1">
    <w:name w:val="Bez popisa1"/>
    <w:next w:val="Bezpopisa"/>
    <w:uiPriority w:val="99"/>
    <w:semiHidden/>
    <w:unhideWhenUsed/>
    <w:rsid w:val="00677612"/>
  </w:style>
  <w:style w:type="paragraph" w:styleId="Tekstbalonia">
    <w:name w:val="Balloon Text"/>
    <w:basedOn w:val="Normal"/>
    <w:link w:val="TekstbaloniaChar"/>
    <w:uiPriority w:val="99"/>
    <w:semiHidden/>
    <w:rsid w:val="00677612"/>
    <w:pPr>
      <w:spacing w:after="0" w:line="240" w:lineRule="auto"/>
      <w:jc w:val="both"/>
    </w:pPr>
    <w:rPr>
      <w:rFonts w:ascii="Tahoma" w:eastAsia="Calibri" w:hAnsi="Tahoma" w:cs="Times New Roman"/>
      <w:sz w:val="16"/>
      <w:szCs w:val="16"/>
      <w:lang w:eastAsia="hr-HR"/>
    </w:rPr>
  </w:style>
  <w:style w:type="character" w:customStyle="1" w:styleId="TekstbaloniaChar">
    <w:name w:val="Tekst balončića Char"/>
    <w:basedOn w:val="Zadanifontodlomka"/>
    <w:link w:val="Tekstbalonia"/>
    <w:uiPriority w:val="99"/>
    <w:semiHidden/>
    <w:rsid w:val="00677612"/>
    <w:rPr>
      <w:rFonts w:ascii="Tahoma" w:eastAsia="Calibri" w:hAnsi="Tahoma" w:cs="Times New Roman"/>
      <w:sz w:val="16"/>
      <w:szCs w:val="16"/>
      <w:lang w:eastAsia="hr-HR"/>
    </w:rPr>
  </w:style>
  <w:style w:type="paragraph" w:styleId="Odlomakpopisa">
    <w:name w:val="List Paragraph"/>
    <w:aliases w:val="IN2 List Paragraph"/>
    <w:basedOn w:val="Normal"/>
    <w:link w:val="OdlomakpopisaChar"/>
    <w:uiPriority w:val="99"/>
    <w:qFormat/>
    <w:rsid w:val="00677612"/>
    <w:pPr>
      <w:spacing w:after="0" w:line="240" w:lineRule="auto"/>
      <w:ind w:left="720"/>
      <w:contextualSpacing/>
      <w:jc w:val="both"/>
    </w:pPr>
    <w:rPr>
      <w:rFonts w:ascii="Arial" w:eastAsia="Times New Roman" w:hAnsi="Arial" w:cs="Times New Roman"/>
      <w:szCs w:val="20"/>
    </w:rPr>
  </w:style>
  <w:style w:type="paragraph" w:styleId="TOCNaslov">
    <w:name w:val="TOC Heading"/>
    <w:basedOn w:val="Naslov1"/>
    <w:next w:val="Normal"/>
    <w:uiPriority w:val="99"/>
    <w:qFormat/>
    <w:rsid w:val="00677612"/>
    <w:pPr>
      <w:spacing w:line="276" w:lineRule="auto"/>
      <w:outlineLvl w:val="9"/>
    </w:pPr>
    <w:rPr>
      <w:rFonts w:ascii="Cambria" w:hAnsi="Cambria"/>
      <w:color w:val="365F91"/>
      <w:lang w:val="en-US"/>
    </w:rPr>
  </w:style>
  <w:style w:type="paragraph" w:styleId="Sadraj1">
    <w:name w:val="toc 1"/>
    <w:basedOn w:val="Normal"/>
    <w:next w:val="Normal"/>
    <w:autoRedefine/>
    <w:uiPriority w:val="99"/>
    <w:rsid w:val="00677612"/>
    <w:pPr>
      <w:spacing w:before="120" w:after="120" w:line="360" w:lineRule="auto"/>
      <w:jc w:val="both"/>
    </w:pPr>
    <w:rPr>
      <w:rFonts w:ascii="Arial" w:eastAsia="Times New Roman" w:hAnsi="Arial" w:cs="Times New Roman"/>
      <w:szCs w:val="20"/>
    </w:rPr>
  </w:style>
  <w:style w:type="paragraph" w:styleId="Sadraj2">
    <w:name w:val="toc 2"/>
    <w:basedOn w:val="Normal"/>
    <w:next w:val="Normal"/>
    <w:autoRedefine/>
    <w:uiPriority w:val="99"/>
    <w:rsid w:val="00677612"/>
    <w:pPr>
      <w:spacing w:after="100" w:line="240" w:lineRule="auto"/>
      <w:ind w:left="220"/>
      <w:jc w:val="both"/>
    </w:pPr>
    <w:rPr>
      <w:rFonts w:ascii="Arial" w:eastAsia="Times New Roman" w:hAnsi="Arial" w:cs="Times New Roman"/>
      <w:szCs w:val="20"/>
    </w:rPr>
  </w:style>
  <w:style w:type="paragraph" w:styleId="Sadraj3">
    <w:name w:val="toc 3"/>
    <w:basedOn w:val="Normal"/>
    <w:next w:val="Normal"/>
    <w:autoRedefine/>
    <w:uiPriority w:val="99"/>
    <w:rsid w:val="00677612"/>
    <w:pPr>
      <w:spacing w:after="100" w:line="240" w:lineRule="auto"/>
      <w:ind w:left="440"/>
      <w:jc w:val="both"/>
    </w:pPr>
    <w:rPr>
      <w:rFonts w:ascii="Arial" w:eastAsia="Times New Roman" w:hAnsi="Arial" w:cs="Times New Roman"/>
      <w:szCs w:val="20"/>
    </w:rPr>
  </w:style>
  <w:style w:type="character" w:styleId="Hiperveza">
    <w:name w:val="Hyperlink"/>
    <w:basedOn w:val="Zadanifontodlomka"/>
    <w:uiPriority w:val="99"/>
    <w:rsid w:val="00677612"/>
    <w:rPr>
      <w:rFonts w:cs="Times New Roman"/>
      <w:color w:val="0000FF"/>
      <w:u w:val="single"/>
    </w:rPr>
  </w:style>
  <w:style w:type="paragraph" w:styleId="Zaglavlje">
    <w:name w:val="header"/>
    <w:basedOn w:val="Normal"/>
    <w:link w:val="ZaglavljeChar"/>
    <w:uiPriority w:val="99"/>
    <w:rsid w:val="00677612"/>
    <w:pPr>
      <w:tabs>
        <w:tab w:val="center" w:pos="4536"/>
        <w:tab w:val="right" w:pos="9072"/>
      </w:tabs>
      <w:spacing w:after="0" w:line="240" w:lineRule="auto"/>
      <w:jc w:val="both"/>
    </w:pPr>
    <w:rPr>
      <w:rFonts w:ascii="Arial" w:eastAsia="Calibri" w:hAnsi="Arial" w:cs="Times New Roman"/>
      <w:sz w:val="20"/>
      <w:szCs w:val="20"/>
      <w:lang w:eastAsia="hr-HR"/>
    </w:rPr>
  </w:style>
  <w:style w:type="character" w:customStyle="1" w:styleId="ZaglavljeChar">
    <w:name w:val="Zaglavlje Char"/>
    <w:basedOn w:val="Zadanifontodlomka"/>
    <w:link w:val="Zaglavlje"/>
    <w:uiPriority w:val="99"/>
    <w:qFormat/>
    <w:rsid w:val="00677612"/>
    <w:rPr>
      <w:rFonts w:ascii="Arial" w:eastAsia="Calibri" w:hAnsi="Arial" w:cs="Times New Roman"/>
      <w:sz w:val="20"/>
      <w:szCs w:val="20"/>
      <w:lang w:eastAsia="hr-HR"/>
    </w:rPr>
  </w:style>
  <w:style w:type="paragraph" w:styleId="Podnoje">
    <w:name w:val="footer"/>
    <w:basedOn w:val="Normal"/>
    <w:link w:val="PodnojeChar"/>
    <w:uiPriority w:val="99"/>
    <w:rsid w:val="00677612"/>
    <w:pPr>
      <w:tabs>
        <w:tab w:val="center" w:pos="4536"/>
        <w:tab w:val="right" w:pos="9072"/>
      </w:tabs>
      <w:spacing w:after="0" w:line="240" w:lineRule="auto"/>
      <w:jc w:val="both"/>
    </w:pPr>
    <w:rPr>
      <w:rFonts w:ascii="Arial" w:eastAsia="Calibri" w:hAnsi="Arial" w:cs="Times New Roman"/>
      <w:sz w:val="20"/>
      <w:szCs w:val="20"/>
      <w:lang w:eastAsia="hr-HR"/>
    </w:rPr>
  </w:style>
  <w:style w:type="character" w:customStyle="1" w:styleId="PodnojeChar">
    <w:name w:val="Podnožje Char"/>
    <w:basedOn w:val="Zadanifontodlomka"/>
    <w:link w:val="Podnoje"/>
    <w:uiPriority w:val="99"/>
    <w:rsid w:val="00677612"/>
    <w:rPr>
      <w:rFonts w:ascii="Arial" w:eastAsia="Calibri" w:hAnsi="Arial" w:cs="Times New Roman"/>
      <w:sz w:val="20"/>
      <w:szCs w:val="20"/>
      <w:lang w:eastAsia="hr-HR"/>
    </w:rPr>
  </w:style>
  <w:style w:type="paragraph" w:styleId="Uvuenotijeloteksta">
    <w:name w:val="Body Text Indent"/>
    <w:basedOn w:val="Normal"/>
    <w:link w:val="UvuenotijelotekstaChar"/>
    <w:uiPriority w:val="99"/>
    <w:rsid w:val="00677612"/>
    <w:pPr>
      <w:spacing w:after="80" w:line="264" w:lineRule="auto"/>
      <w:jc w:val="both"/>
    </w:pPr>
    <w:rPr>
      <w:rFonts w:ascii="Times New Roman" w:eastAsia="Calibri" w:hAnsi="Times New Roman" w:cs="Times New Roman"/>
      <w:i/>
      <w:sz w:val="20"/>
      <w:szCs w:val="20"/>
      <w:lang w:eastAsia="hr-HR"/>
    </w:rPr>
  </w:style>
  <w:style w:type="character" w:customStyle="1" w:styleId="UvuenotijelotekstaChar">
    <w:name w:val="Uvučeno tijelo teksta Char"/>
    <w:basedOn w:val="Zadanifontodlomka"/>
    <w:link w:val="Uvuenotijeloteksta"/>
    <w:uiPriority w:val="99"/>
    <w:rsid w:val="00677612"/>
    <w:rPr>
      <w:rFonts w:ascii="Times New Roman" w:eastAsia="Calibri" w:hAnsi="Times New Roman" w:cs="Times New Roman"/>
      <w:i/>
      <w:sz w:val="20"/>
      <w:szCs w:val="20"/>
      <w:lang w:eastAsia="hr-HR"/>
    </w:rPr>
  </w:style>
  <w:style w:type="paragraph" w:styleId="Blokteksta">
    <w:name w:val="Block Text"/>
    <w:basedOn w:val="Normal"/>
    <w:uiPriority w:val="99"/>
    <w:rsid w:val="00677612"/>
    <w:pPr>
      <w:spacing w:after="120" w:line="240" w:lineRule="auto"/>
      <w:ind w:left="284" w:right="284" w:firstLine="425"/>
      <w:jc w:val="both"/>
    </w:pPr>
    <w:rPr>
      <w:rFonts w:ascii="Times New Roman" w:eastAsia="Times New Roman" w:hAnsi="Times New Roman" w:cs="Times New Roman"/>
      <w:sz w:val="24"/>
      <w:szCs w:val="20"/>
    </w:rPr>
  </w:style>
  <w:style w:type="table" w:styleId="Reetkatablice">
    <w:name w:val="Table Grid"/>
    <w:basedOn w:val="Obinatablica"/>
    <w:rsid w:val="00677612"/>
    <w:pPr>
      <w:spacing w:after="0" w:line="240" w:lineRule="auto"/>
    </w:pPr>
    <w:rPr>
      <w:rFonts w:ascii="Calibri" w:eastAsia="Calibri"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jeloteksta">
    <w:name w:val="Body Text"/>
    <w:basedOn w:val="Normal"/>
    <w:link w:val="TijelotekstaChar"/>
    <w:uiPriority w:val="99"/>
    <w:rsid w:val="00677612"/>
    <w:pPr>
      <w:spacing w:after="120" w:line="240" w:lineRule="auto"/>
      <w:jc w:val="both"/>
    </w:pPr>
    <w:rPr>
      <w:rFonts w:ascii="Arial" w:eastAsia="Calibri" w:hAnsi="Arial" w:cs="Times New Roman"/>
      <w:sz w:val="20"/>
      <w:szCs w:val="20"/>
    </w:rPr>
  </w:style>
  <w:style w:type="character" w:customStyle="1" w:styleId="TijelotekstaChar">
    <w:name w:val="Tijelo teksta Char"/>
    <w:basedOn w:val="Zadanifontodlomka"/>
    <w:link w:val="Tijeloteksta"/>
    <w:uiPriority w:val="99"/>
    <w:rsid w:val="00677612"/>
    <w:rPr>
      <w:rFonts w:ascii="Arial" w:eastAsia="Calibri" w:hAnsi="Arial" w:cs="Times New Roman"/>
      <w:sz w:val="20"/>
      <w:szCs w:val="20"/>
    </w:rPr>
  </w:style>
  <w:style w:type="paragraph" w:styleId="StandardWeb">
    <w:name w:val="Normal (Web)"/>
    <w:basedOn w:val="Normal"/>
    <w:uiPriority w:val="99"/>
    <w:rsid w:val="006776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rsid w:val="00677612"/>
    <w:pPr>
      <w:spacing w:after="120" w:line="480" w:lineRule="auto"/>
      <w:jc w:val="both"/>
    </w:pPr>
    <w:rPr>
      <w:rFonts w:ascii="Arial" w:eastAsia="Calibri" w:hAnsi="Arial" w:cs="Times New Roman"/>
      <w:sz w:val="20"/>
      <w:szCs w:val="20"/>
    </w:rPr>
  </w:style>
  <w:style w:type="character" w:customStyle="1" w:styleId="Tijeloteksta2Char">
    <w:name w:val="Tijelo teksta 2 Char"/>
    <w:basedOn w:val="Zadanifontodlomka"/>
    <w:link w:val="Tijeloteksta2"/>
    <w:uiPriority w:val="99"/>
    <w:rsid w:val="00677612"/>
    <w:rPr>
      <w:rFonts w:ascii="Arial" w:eastAsia="Calibri" w:hAnsi="Arial" w:cs="Times New Roman"/>
      <w:sz w:val="20"/>
      <w:szCs w:val="20"/>
    </w:rPr>
  </w:style>
  <w:style w:type="paragraph" w:customStyle="1" w:styleId="Address1">
    <w:name w:val="Address1"/>
    <w:basedOn w:val="Normal"/>
    <w:next w:val="Address2"/>
    <w:uiPriority w:val="99"/>
    <w:rsid w:val="00677612"/>
    <w:pPr>
      <w:spacing w:after="120" w:line="240" w:lineRule="auto"/>
    </w:pPr>
    <w:rPr>
      <w:rFonts w:ascii="HRAvantgard" w:eastAsia="Times New Roman" w:hAnsi="HRAvantgard" w:cs="Times New Roman"/>
      <w:b/>
      <w:sz w:val="24"/>
      <w:szCs w:val="20"/>
      <w:lang w:val="en-US"/>
    </w:rPr>
  </w:style>
  <w:style w:type="paragraph" w:customStyle="1" w:styleId="Address2">
    <w:name w:val="Address2"/>
    <w:basedOn w:val="Normal"/>
    <w:next w:val="Normal"/>
    <w:uiPriority w:val="99"/>
    <w:rsid w:val="00677612"/>
    <w:pPr>
      <w:spacing w:after="0" w:line="240" w:lineRule="auto"/>
      <w:jc w:val="both"/>
    </w:pPr>
    <w:rPr>
      <w:rFonts w:ascii="HRAvantgard" w:eastAsia="Times New Roman" w:hAnsi="HRAvantgard" w:cs="Times New Roman"/>
      <w:sz w:val="20"/>
      <w:szCs w:val="20"/>
      <w:lang w:val="en-US"/>
    </w:rPr>
  </w:style>
  <w:style w:type="character" w:styleId="SlijeenaHiperveza">
    <w:name w:val="FollowedHyperlink"/>
    <w:basedOn w:val="Zadanifontodlomka"/>
    <w:uiPriority w:val="99"/>
    <w:rsid w:val="00677612"/>
    <w:rPr>
      <w:rFonts w:cs="Times New Roman"/>
      <w:color w:val="800080"/>
      <w:u w:val="single"/>
    </w:rPr>
  </w:style>
  <w:style w:type="paragraph" w:customStyle="1" w:styleId="xl65">
    <w:name w:val="xl65"/>
    <w:basedOn w:val="Normal"/>
    <w:uiPriority w:val="99"/>
    <w:rsid w:val="006776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uiPriority w:val="99"/>
    <w:rsid w:val="00677612"/>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67">
    <w:name w:val="xl67"/>
    <w:basedOn w:val="Normal"/>
    <w:uiPriority w:val="99"/>
    <w:rsid w:val="0067761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Times New Roman"/>
      <w:sz w:val="16"/>
      <w:szCs w:val="16"/>
      <w:lang w:eastAsia="hr-HR"/>
    </w:rPr>
  </w:style>
  <w:style w:type="paragraph" w:customStyle="1" w:styleId="xl68">
    <w:name w:val="xl68"/>
    <w:basedOn w:val="Normal"/>
    <w:uiPriority w:val="99"/>
    <w:rsid w:val="00677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lang w:eastAsia="hr-HR"/>
    </w:rPr>
  </w:style>
  <w:style w:type="paragraph" w:customStyle="1" w:styleId="xl69">
    <w:name w:val="xl69"/>
    <w:basedOn w:val="Normal"/>
    <w:uiPriority w:val="99"/>
    <w:rsid w:val="00677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lang w:eastAsia="hr-HR"/>
    </w:rPr>
  </w:style>
  <w:style w:type="paragraph" w:customStyle="1" w:styleId="xl70">
    <w:name w:val="xl70"/>
    <w:basedOn w:val="Normal"/>
    <w:uiPriority w:val="99"/>
    <w:rsid w:val="00677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hr-HR"/>
    </w:rPr>
  </w:style>
  <w:style w:type="paragraph" w:customStyle="1" w:styleId="xl71">
    <w:name w:val="xl71"/>
    <w:basedOn w:val="Normal"/>
    <w:uiPriority w:val="99"/>
    <w:rsid w:val="0067761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Times New Roman"/>
      <w:sz w:val="16"/>
      <w:szCs w:val="16"/>
      <w:lang w:eastAsia="hr-HR"/>
    </w:rPr>
  </w:style>
  <w:style w:type="paragraph" w:customStyle="1" w:styleId="xl72">
    <w:name w:val="xl72"/>
    <w:basedOn w:val="Normal"/>
    <w:uiPriority w:val="99"/>
    <w:rsid w:val="0067761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sz w:val="16"/>
      <w:szCs w:val="16"/>
      <w:lang w:eastAsia="hr-HR"/>
    </w:rPr>
  </w:style>
  <w:style w:type="paragraph" w:customStyle="1" w:styleId="xl73">
    <w:name w:val="xl73"/>
    <w:basedOn w:val="Normal"/>
    <w:uiPriority w:val="99"/>
    <w:rsid w:val="00677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4">
    <w:name w:val="xl74"/>
    <w:basedOn w:val="Normal"/>
    <w:uiPriority w:val="99"/>
    <w:rsid w:val="0067761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sz w:val="16"/>
      <w:szCs w:val="16"/>
      <w:lang w:eastAsia="hr-HR"/>
    </w:rPr>
  </w:style>
  <w:style w:type="paragraph" w:customStyle="1" w:styleId="xl75">
    <w:name w:val="xl75"/>
    <w:basedOn w:val="Normal"/>
    <w:uiPriority w:val="99"/>
    <w:rsid w:val="0067761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Times New Roman"/>
      <w:sz w:val="16"/>
      <w:szCs w:val="16"/>
      <w:lang w:eastAsia="hr-HR"/>
    </w:rPr>
  </w:style>
  <w:style w:type="paragraph" w:customStyle="1" w:styleId="xl76">
    <w:name w:val="xl76"/>
    <w:basedOn w:val="Normal"/>
    <w:uiPriority w:val="99"/>
    <w:rsid w:val="0067761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sz w:val="16"/>
      <w:szCs w:val="16"/>
      <w:lang w:eastAsia="hr-HR"/>
    </w:rPr>
  </w:style>
  <w:style w:type="paragraph" w:customStyle="1" w:styleId="xl77">
    <w:name w:val="xl77"/>
    <w:basedOn w:val="Normal"/>
    <w:uiPriority w:val="99"/>
    <w:rsid w:val="0067761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Times New Roman"/>
      <w:sz w:val="16"/>
      <w:szCs w:val="16"/>
      <w:lang w:eastAsia="hr-HR"/>
    </w:rPr>
  </w:style>
  <w:style w:type="paragraph" w:customStyle="1" w:styleId="xl78">
    <w:name w:val="xl78"/>
    <w:basedOn w:val="Normal"/>
    <w:uiPriority w:val="99"/>
    <w:rsid w:val="00677612"/>
    <w:pPr>
      <w:pBdr>
        <w:top w:val="dotted" w:sz="4" w:space="0" w:color="auto"/>
        <w:left w:val="dotted" w:sz="4" w:space="0" w:color="auto"/>
        <w:bottom w:val="dotted" w:sz="4" w:space="0" w:color="auto"/>
        <w:right w:val="dotted" w:sz="4" w:space="0" w:color="auto"/>
      </w:pBdr>
      <w:shd w:val="clear" w:color="auto" w:fill="CCFFCC"/>
      <w:spacing w:before="100" w:beforeAutospacing="1" w:after="100" w:afterAutospacing="1" w:line="240" w:lineRule="auto"/>
      <w:jc w:val="center"/>
    </w:pPr>
    <w:rPr>
      <w:rFonts w:ascii="Arial" w:eastAsia="Times New Roman" w:hAnsi="Arial" w:cs="Times New Roman"/>
      <w:b/>
      <w:bCs/>
      <w:sz w:val="16"/>
      <w:szCs w:val="16"/>
      <w:lang w:eastAsia="hr-HR"/>
    </w:rPr>
  </w:style>
  <w:style w:type="paragraph" w:customStyle="1" w:styleId="xl79">
    <w:name w:val="xl79"/>
    <w:basedOn w:val="Normal"/>
    <w:uiPriority w:val="99"/>
    <w:rsid w:val="00677612"/>
    <w:pPr>
      <w:pBdr>
        <w:top w:val="dotted" w:sz="4" w:space="0" w:color="auto"/>
        <w:left w:val="dotted" w:sz="4" w:space="0" w:color="auto"/>
        <w:bottom w:val="dotted" w:sz="4" w:space="0" w:color="auto"/>
        <w:right w:val="dotted" w:sz="4" w:space="0" w:color="auto"/>
      </w:pBdr>
      <w:shd w:val="clear" w:color="auto" w:fill="CCFFCC"/>
      <w:spacing w:before="100" w:beforeAutospacing="1" w:after="100" w:afterAutospacing="1" w:line="240" w:lineRule="auto"/>
    </w:pPr>
    <w:rPr>
      <w:rFonts w:ascii="Arial" w:eastAsia="Times New Roman" w:hAnsi="Arial" w:cs="Times New Roman"/>
      <w:b/>
      <w:bCs/>
      <w:sz w:val="16"/>
      <w:szCs w:val="16"/>
      <w:lang w:eastAsia="hr-HR"/>
    </w:rPr>
  </w:style>
  <w:style w:type="paragraph" w:customStyle="1" w:styleId="xl80">
    <w:name w:val="xl80"/>
    <w:basedOn w:val="Normal"/>
    <w:uiPriority w:val="99"/>
    <w:rsid w:val="00677612"/>
    <w:pPr>
      <w:pBdr>
        <w:top w:val="dotted" w:sz="4" w:space="0" w:color="auto"/>
        <w:left w:val="dotted" w:sz="4" w:space="0" w:color="auto"/>
        <w:bottom w:val="dotted" w:sz="4" w:space="0" w:color="auto"/>
        <w:right w:val="dotted" w:sz="4" w:space="0" w:color="auto"/>
      </w:pBdr>
      <w:shd w:val="clear" w:color="auto" w:fill="CCFFCC"/>
      <w:spacing w:before="100" w:beforeAutospacing="1" w:after="100" w:afterAutospacing="1" w:line="240" w:lineRule="auto"/>
    </w:pPr>
    <w:rPr>
      <w:rFonts w:ascii="Arial" w:eastAsia="Times New Roman" w:hAnsi="Arial" w:cs="Times New Roman"/>
      <w:b/>
      <w:bCs/>
      <w:sz w:val="16"/>
      <w:szCs w:val="16"/>
      <w:lang w:eastAsia="hr-HR"/>
    </w:rPr>
  </w:style>
  <w:style w:type="paragraph" w:customStyle="1" w:styleId="xl81">
    <w:name w:val="xl81"/>
    <w:basedOn w:val="Normal"/>
    <w:uiPriority w:val="99"/>
    <w:rsid w:val="00677612"/>
    <w:pPr>
      <w:pBdr>
        <w:top w:val="dotted" w:sz="4" w:space="0" w:color="auto"/>
        <w:left w:val="dotted" w:sz="4" w:space="0" w:color="auto"/>
        <w:bottom w:val="dotted" w:sz="4" w:space="0" w:color="auto"/>
        <w:right w:val="dotted" w:sz="4" w:space="0" w:color="auto"/>
      </w:pBdr>
      <w:shd w:val="clear" w:color="auto" w:fill="CCFFCC"/>
      <w:spacing w:before="100" w:beforeAutospacing="1" w:after="100" w:afterAutospacing="1" w:line="240" w:lineRule="auto"/>
    </w:pPr>
    <w:rPr>
      <w:rFonts w:ascii="Arial" w:eastAsia="Times New Roman" w:hAnsi="Arial" w:cs="Times New Roman"/>
      <w:sz w:val="16"/>
      <w:szCs w:val="16"/>
      <w:lang w:eastAsia="hr-HR"/>
    </w:rPr>
  </w:style>
  <w:style w:type="paragraph" w:customStyle="1" w:styleId="xl82">
    <w:name w:val="xl82"/>
    <w:basedOn w:val="Normal"/>
    <w:uiPriority w:val="99"/>
    <w:rsid w:val="00677612"/>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rPr>
      <w:rFonts w:ascii="Arial" w:eastAsia="Times New Roman" w:hAnsi="Arial" w:cs="Times New Roman"/>
      <w:sz w:val="16"/>
      <w:szCs w:val="16"/>
      <w:lang w:eastAsia="hr-HR"/>
    </w:rPr>
  </w:style>
  <w:style w:type="paragraph" w:customStyle="1" w:styleId="xl83">
    <w:name w:val="xl83"/>
    <w:basedOn w:val="Normal"/>
    <w:uiPriority w:val="99"/>
    <w:rsid w:val="00677612"/>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rPr>
      <w:rFonts w:ascii="Arial" w:eastAsia="Times New Roman" w:hAnsi="Arial" w:cs="Times New Roman"/>
      <w:sz w:val="16"/>
      <w:szCs w:val="16"/>
      <w:lang w:eastAsia="hr-HR"/>
    </w:rPr>
  </w:style>
  <w:style w:type="paragraph" w:customStyle="1" w:styleId="xl84">
    <w:name w:val="xl84"/>
    <w:basedOn w:val="Normal"/>
    <w:uiPriority w:val="99"/>
    <w:rsid w:val="00677612"/>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rPr>
      <w:rFonts w:ascii="Arial" w:eastAsia="Times New Roman" w:hAnsi="Arial" w:cs="Times New Roman"/>
      <w:sz w:val="16"/>
      <w:szCs w:val="16"/>
      <w:lang w:eastAsia="hr-HR"/>
    </w:rPr>
  </w:style>
  <w:style w:type="paragraph" w:customStyle="1" w:styleId="xl85">
    <w:name w:val="xl85"/>
    <w:basedOn w:val="Normal"/>
    <w:uiPriority w:val="99"/>
    <w:rsid w:val="00677612"/>
    <w:pPr>
      <w:pBdr>
        <w:top w:val="dotted" w:sz="4" w:space="0" w:color="auto"/>
        <w:left w:val="dotted" w:sz="4" w:space="0" w:color="auto"/>
        <w:bottom w:val="dotted" w:sz="4" w:space="0" w:color="auto"/>
        <w:right w:val="dotted" w:sz="4" w:space="0" w:color="auto"/>
      </w:pBdr>
      <w:shd w:val="clear" w:color="auto" w:fill="CCFFCC"/>
      <w:spacing w:before="100" w:beforeAutospacing="1" w:after="100" w:afterAutospacing="1" w:line="240" w:lineRule="auto"/>
      <w:jc w:val="center"/>
    </w:pPr>
    <w:rPr>
      <w:rFonts w:ascii="Arial" w:eastAsia="Times New Roman" w:hAnsi="Arial" w:cs="Times New Roman"/>
      <w:sz w:val="16"/>
      <w:szCs w:val="16"/>
      <w:lang w:eastAsia="hr-HR"/>
    </w:rPr>
  </w:style>
  <w:style w:type="paragraph" w:customStyle="1" w:styleId="xl86">
    <w:name w:val="xl86"/>
    <w:basedOn w:val="Normal"/>
    <w:uiPriority w:val="99"/>
    <w:rsid w:val="00677612"/>
    <w:pPr>
      <w:pBdr>
        <w:top w:val="dotted" w:sz="4" w:space="0" w:color="auto"/>
        <w:left w:val="dotted" w:sz="4" w:space="0" w:color="auto"/>
        <w:bottom w:val="dotted" w:sz="4" w:space="0" w:color="auto"/>
        <w:right w:val="dotted" w:sz="4" w:space="0" w:color="auto"/>
      </w:pBdr>
      <w:shd w:val="clear" w:color="auto" w:fill="CCFFCC"/>
      <w:spacing w:before="100" w:beforeAutospacing="1" w:after="100" w:afterAutospacing="1" w:line="240" w:lineRule="auto"/>
    </w:pPr>
    <w:rPr>
      <w:rFonts w:ascii="Arial" w:eastAsia="Times New Roman" w:hAnsi="Arial" w:cs="Times New Roman"/>
      <w:sz w:val="16"/>
      <w:szCs w:val="16"/>
      <w:lang w:eastAsia="hr-HR"/>
    </w:rPr>
  </w:style>
  <w:style w:type="paragraph" w:customStyle="1" w:styleId="xl87">
    <w:name w:val="xl87"/>
    <w:basedOn w:val="Normal"/>
    <w:uiPriority w:val="99"/>
    <w:rsid w:val="00677612"/>
    <w:pPr>
      <w:pBdr>
        <w:top w:val="dotted" w:sz="4" w:space="0" w:color="auto"/>
        <w:left w:val="dotted" w:sz="4" w:space="0" w:color="auto"/>
        <w:bottom w:val="dotted" w:sz="4" w:space="0" w:color="auto"/>
        <w:right w:val="dotted" w:sz="4" w:space="0" w:color="auto"/>
      </w:pBdr>
      <w:shd w:val="clear" w:color="auto" w:fill="CCFFCC"/>
      <w:spacing w:before="100" w:beforeAutospacing="1" w:after="100" w:afterAutospacing="1" w:line="240" w:lineRule="auto"/>
      <w:jc w:val="center"/>
    </w:pPr>
    <w:rPr>
      <w:rFonts w:ascii="Arial" w:eastAsia="Times New Roman" w:hAnsi="Arial" w:cs="Times New Roman"/>
      <w:sz w:val="16"/>
      <w:szCs w:val="16"/>
      <w:lang w:eastAsia="hr-HR"/>
    </w:rPr>
  </w:style>
  <w:style w:type="paragraph" w:customStyle="1" w:styleId="xl88">
    <w:name w:val="xl88"/>
    <w:basedOn w:val="Normal"/>
    <w:uiPriority w:val="99"/>
    <w:rsid w:val="00677612"/>
    <w:pPr>
      <w:pBdr>
        <w:top w:val="dotted" w:sz="4" w:space="0" w:color="auto"/>
        <w:left w:val="dotted" w:sz="4" w:space="0" w:color="auto"/>
        <w:bottom w:val="dotted" w:sz="4" w:space="0" w:color="auto"/>
        <w:right w:val="dotted" w:sz="4" w:space="0" w:color="auto"/>
      </w:pBdr>
      <w:shd w:val="clear" w:color="auto" w:fill="CCFFCC"/>
      <w:spacing w:before="100" w:beforeAutospacing="1" w:after="100" w:afterAutospacing="1" w:line="240" w:lineRule="auto"/>
    </w:pPr>
    <w:rPr>
      <w:rFonts w:ascii="Arial" w:eastAsia="Times New Roman" w:hAnsi="Arial" w:cs="Times New Roman"/>
      <w:sz w:val="16"/>
      <w:szCs w:val="16"/>
      <w:lang w:eastAsia="hr-HR"/>
    </w:rPr>
  </w:style>
  <w:style w:type="paragraph" w:customStyle="1" w:styleId="xl89">
    <w:name w:val="xl89"/>
    <w:basedOn w:val="Normal"/>
    <w:uiPriority w:val="99"/>
    <w:rsid w:val="00677612"/>
    <w:pPr>
      <w:pBdr>
        <w:top w:val="dotted" w:sz="4" w:space="0" w:color="auto"/>
        <w:left w:val="dotted" w:sz="4" w:space="0" w:color="auto"/>
        <w:bottom w:val="dotted" w:sz="4" w:space="0" w:color="auto"/>
        <w:right w:val="dotted" w:sz="4" w:space="0" w:color="auto"/>
      </w:pBdr>
      <w:shd w:val="clear" w:color="auto" w:fill="CCFFCC"/>
      <w:spacing w:before="100" w:beforeAutospacing="1" w:after="100" w:afterAutospacing="1" w:line="240" w:lineRule="auto"/>
    </w:pPr>
    <w:rPr>
      <w:rFonts w:ascii="Arial" w:eastAsia="Times New Roman" w:hAnsi="Arial" w:cs="Times New Roman"/>
      <w:sz w:val="16"/>
      <w:szCs w:val="16"/>
      <w:lang w:eastAsia="hr-HR"/>
    </w:rPr>
  </w:style>
  <w:style w:type="paragraph" w:customStyle="1" w:styleId="Stil1">
    <w:name w:val="Stil1"/>
    <w:basedOn w:val="Normal"/>
    <w:uiPriority w:val="99"/>
    <w:rsid w:val="00677612"/>
    <w:pPr>
      <w:spacing w:after="0" w:line="240" w:lineRule="auto"/>
    </w:pPr>
    <w:rPr>
      <w:rFonts w:ascii="Arial" w:eastAsia="Times New Roman" w:hAnsi="Arial" w:cs="Arial"/>
      <w:sz w:val="24"/>
      <w:szCs w:val="24"/>
      <w:lang w:eastAsia="hr-HR"/>
    </w:rPr>
  </w:style>
  <w:style w:type="paragraph" w:customStyle="1" w:styleId="bull1">
    <w:name w:val="bull 1"/>
    <w:basedOn w:val="Normal"/>
    <w:uiPriority w:val="99"/>
    <w:rsid w:val="00677612"/>
    <w:pPr>
      <w:numPr>
        <w:numId w:val="3"/>
      </w:numPr>
      <w:tabs>
        <w:tab w:val="left" w:pos="170"/>
        <w:tab w:val="left" w:pos="284"/>
      </w:tabs>
      <w:kinsoku w:val="0"/>
      <w:overflowPunct w:val="0"/>
      <w:autoSpaceDE w:val="0"/>
      <w:autoSpaceDN w:val="0"/>
      <w:adjustRightInd w:val="0"/>
      <w:snapToGrid w:val="0"/>
      <w:spacing w:after="0" w:line="280" w:lineRule="exact"/>
      <w:ind w:left="170" w:hanging="170"/>
    </w:pPr>
    <w:rPr>
      <w:rFonts w:ascii="Tele-GroteskEENor" w:eastAsia="Times New Roman" w:hAnsi="Tele-GroteskEENor" w:cs="Arial"/>
      <w:kern w:val="20"/>
      <w:sz w:val="20"/>
      <w:szCs w:val="20"/>
      <w:lang w:eastAsia="hr-HR"/>
    </w:rPr>
  </w:style>
  <w:style w:type="paragraph" w:customStyle="1" w:styleId="bull2">
    <w:name w:val="bull 2"/>
    <w:basedOn w:val="bull1"/>
    <w:uiPriority w:val="99"/>
    <w:rsid w:val="00677612"/>
    <w:pPr>
      <w:tabs>
        <w:tab w:val="clear" w:pos="170"/>
        <w:tab w:val="clear" w:pos="284"/>
        <w:tab w:val="left" w:pos="454"/>
      </w:tabs>
      <w:ind w:left="454"/>
    </w:pPr>
  </w:style>
  <w:style w:type="paragraph" w:customStyle="1" w:styleId="Normalin1">
    <w:name w:val="Normal in 1"/>
    <w:basedOn w:val="Normal"/>
    <w:link w:val="Normalin1Char"/>
    <w:uiPriority w:val="99"/>
    <w:rsid w:val="00677612"/>
    <w:pPr>
      <w:tabs>
        <w:tab w:val="left" w:pos="567"/>
      </w:tabs>
      <w:kinsoku w:val="0"/>
      <w:overflowPunct w:val="0"/>
      <w:autoSpaceDE w:val="0"/>
      <w:autoSpaceDN w:val="0"/>
      <w:adjustRightInd w:val="0"/>
      <w:snapToGrid w:val="0"/>
      <w:spacing w:before="140" w:after="0" w:line="280" w:lineRule="exact"/>
      <w:ind w:left="284"/>
    </w:pPr>
    <w:rPr>
      <w:rFonts w:ascii="Tele-GroteskEENor" w:eastAsia="Calibri" w:hAnsi="Tele-GroteskEENor" w:cs="Times New Roman"/>
      <w:kern w:val="20"/>
      <w:sz w:val="20"/>
      <w:szCs w:val="20"/>
      <w:lang w:eastAsia="hr-HR"/>
    </w:rPr>
  </w:style>
  <w:style w:type="character" w:customStyle="1" w:styleId="Normalin1Char">
    <w:name w:val="Normal in 1 Char"/>
    <w:link w:val="Normalin1"/>
    <w:uiPriority w:val="99"/>
    <w:locked/>
    <w:rsid w:val="00677612"/>
    <w:rPr>
      <w:rFonts w:ascii="Tele-GroteskEENor" w:eastAsia="Calibri" w:hAnsi="Tele-GroteskEENor" w:cs="Times New Roman"/>
      <w:kern w:val="20"/>
      <w:sz w:val="20"/>
      <w:szCs w:val="20"/>
      <w:lang w:eastAsia="hr-HR"/>
    </w:rPr>
  </w:style>
  <w:style w:type="character" w:customStyle="1" w:styleId="modulecontent">
    <w:name w:val="modulecontent"/>
    <w:uiPriority w:val="99"/>
    <w:rsid w:val="00677612"/>
  </w:style>
  <w:style w:type="paragraph" w:styleId="Tijeloteksta-uvlaka2">
    <w:name w:val="Body Text Indent 2"/>
    <w:basedOn w:val="Normal"/>
    <w:link w:val="Tijeloteksta-uvlaka2Char"/>
    <w:uiPriority w:val="99"/>
    <w:rsid w:val="00677612"/>
    <w:pPr>
      <w:spacing w:after="120" w:line="480" w:lineRule="auto"/>
      <w:ind w:left="283"/>
    </w:pPr>
    <w:rPr>
      <w:rFonts w:ascii="Arial" w:eastAsia="Calibri" w:hAnsi="Arial" w:cs="Times New Roman"/>
      <w:sz w:val="20"/>
      <w:szCs w:val="20"/>
    </w:rPr>
  </w:style>
  <w:style w:type="character" w:customStyle="1" w:styleId="Tijeloteksta-uvlaka2Char">
    <w:name w:val="Tijelo teksta - uvlaka 2 Char"/>
    <w:basedOn w:val="Zadanifontodlomka"/>
    <w:link w:val="Tijeloteksta-uvlaka2"/>
    <w:uiPriority w:val="99"/>
    <w:rsid w:val="00677612"/>
    <w:rPr>
      <w:rFonts w:ascii="Arial" w:eastAsia="Calibri" w:hAnsi="Arial" w:cs="Times New Roman"/>
      <w:sz w:val="20"/>
      <w:szCs w:val="20"/>
    </w:rPr>
  </w:style>
  <w:style w:type="paragraph" w:styleId="Tijeloteksta3">
    <w:name w:val="Body Text 3"/>
    <w:basedOn w:val="Normal"/>
    <w:link w:val="Tijeloteksta3Char"/>
    <w:uiPriority w:val="99"/>
    <w:rsid w:val="00677612"/>
    <w:pPr>
      <w:spacing w:after="120" w:line="240" w:lineRule="auto"/>
      <w:jc w:val="both"/>
    </w:pPr>
    <w:rPr>
      <w:rFonts w:ascii="Arial" w:eastAsia="Calibri" w:hAnsi="Arial" w:cs="Times New Roman"/>
      <w:sz w:val="16"/>
      <w:szCs w:val="16"/>
    </w:rPr>
  </w:style>
  <w:style w:type="character" w:customStyle="1" w:styleId="Tijeloteksta3Char">
    <w:name w:val="Tijelo teksta 3 Char"/>
    <w:basedOn w:val="Zadanifontodlomka"/>
    <w:link w:val="Tijeloteksta3"/>
    <w:uiPriority w:val="99"/>
    <w:rsid w:val="00677612"/>
    <w:rPr>
      <w:rFonts w:ascii="Arial" w:eastAsia="Calibri" w:hAnsi="Arial" w:cs="Times New Roman"/>
      <w:sz w:val="16"/>
      <w:szCs w:val="16"/>
    </w:rPr>
  </w:style>
  <w:style w:type="paragraph" w:customStyle="1" w:styleId="Odlomakpopisa1">
    <w:name w:val="Odlomak popisa1"/>
    <w:basedOn w:val="Normal"/>
    <w:uiPriority w:val="99"/>
    <w:rsid w:val="00677612"/>
    <w:pPr>
      <w:spacing w:after="0" w:line="240" w:lineRule="auto"/>
      <w:ind w:left="720"/>
      <w:contextualSpacing/>
    </w:pPr>
    <w:rPr>
      <w:rFonts w:ascii="Times New Roman" w:eastAsia="Calibri" w:hAnsi="Times New Roman" w:cs="Times New Roman"/>
      <w:sz w:val="24"/>
      <w:szCs w:val="24"/>
      <w:lang w:eastAsia="hr-HR"/>
    </w:rPr>
  </w:style>
  <w:style w:type="paragraph" w:styleId="Tekstfusnote">
    <w:name w:val="footnote text"/>
    <w:basedOn w:val="Normal"/>
    <w:link w:val="TekstfusnoteChar"/>
    <w:uiPriority w:val="99"/>
    <w:rsid w:val="00677612"/>
    <w:pPr>
      <w:spacing w:after="0" w:line="240" w:lineRule="auto"/>
    </w:pPr>
    <w:rPr>
      <w:rFonts w:ascii="Times New Roman" w:eastAsia="Calibri" w:hAnsi="Times New Roman" w:cs="Times New Roman"/>
      <w:sz w:val="20"/>
      <w:szCs w:val="20"/>
      <w:lang w:val="en-US" w:eastAsia="hr-HR"/>
    </w:rPr>
  </w:style>
  <w:style w:type="character" w:customStyle="1" w:styleId="TekstfusnoteChar">
    <w:name w:val="Tekst fusnote Char"/>
    <w:basedOn w:val="Zadanifontodlomka"/>
    <w:link w:val="Tekstfusnote"/>
    <w:uiPriority w:val="99"/>
    <w:rsid w:val="00677612"/>
    <w:rPr>
      <w:rFonts w:ascii="Times New Roman" w:eastAsia="Calibri" w:hAnsi="Times New Roman" w:cs="Times New Roman"/>
      <w:sz w:val="20"/>
      <w:szCs w:val="20"/>
      <w:lang w:val="en-US" w:eastAsia="hr-HR"/>
    </w:rPr>
  </w:style>
  <w:style w:type="character" w:customStyle="1" w:styleId="FootnoteTextChar">
    <w:name w:val="Footnote Text Char"/>
    <w:basedOn w:val="Zadanifontodlomka"/>
    <w:uiPriority w:val="99"/>
    <w:semiHidden/>
    <w:locked/>
    <w:rsid w:val="00677612"/>
    <w:rPr>
      <w:rFonts w:ascii="Arial" w:hAnsi="Arial" w:cs="Times New Roman"/>
      <w:sz w:val="20"/>
      <w:szCs w:val="20"/>
      <w:lang w:eastAsia="en-US"/>
    </w:rPr>
  </w:style>
  <w:style w:type="character" w:styleId="Referencafusnote">
    <w:name w:val="footnote reference"/>
    <w:basedOn w:val="Zadanifontodlomka"/>
    <w:uiPriority w:val="99"/>
    <w:rsid w:val="00677612"/>
    <w:rPr>
      <w:rFonts w:cs="Times New Roman"/>
      <w:vertAlign w:val="superscript"/>
    </w:rPr>
  </w:style>
  <w:style w:type="character" w:customStyle="1" w:styleId="CharChar">
    <w:name w:val="Char Char"/>
    <w:basedOn w:val="Zadanifontodlomka"/>
    <w:uiPriority w:val="99"/>
    <w:rsid w:val="00677612"/>
    <w:rPr>
      <w:rFonts w:cs="Times New Roman"/>
      <w:lang w:val="en-US"/>
    </w:rPr>
  </w:style>
  <w:style w:type="character" w:customStyle="1" w:styleId="CharChar1">
    <w:name w:val="Char Char1"/>
    <w:basedOn w:val="Zadanifontodlomka"/>
    <w:uiPriority w:val="99"/>
    <w:rsid w:val="00677612"/>
    <w:rPr>
      <w:rFonts w:cs="Times New Roman"/>
      <w:lang w:val="en-US" w:eastAsia="hr-HR" w:bidi="ar-SA"/>
    </w:rPr>
  </w:style>
  <w:style w:type="character" w:styleId="Brojstranice">
    <w:name w:val="page number"/>
    <w:basedOn w:val="Zadanifontodlomka"/>
    <w:uiPriority w:val="99"/>
    <w:rsid w:val="00677612"/>
    <w:rPr>
      <w:rFonts w:cs="Times New Roman"/>
    </w:rPr>
  </w:style>
  <w:style w:type="paragraph" w:customStyle="1" w:styleId="t-9-8">
    <w:name w:val="t-9-8"/>
    <w:basedOn w:val="Normal"/>
    <w:uiPriority w:val="99"/>
    <w:rsid w:val="00677612"/>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lanak-">
    <w:name w:val="clanak-"/>
    <w:basedOn w:val="Normal"/>
    <w:uiPriority w:val="99"/>
    <w:rsid w:val="00677612"/>
    <w:pPr>
      <w:spacing w:before="100" w:beforeAutospacing="1" w:after="100" w:afterAutospacing="1" w:line="240" w:lineRule="auto"/>
      <w:jc w:val="center"/>
    </w:pPr>
    <w:rPr>
      <w:rFonts w:ascii="Times New Roman" w:eastAsia="Calibri" w:hAnsi="Times New Roman" w:cs="Times New Roman"/>
      <w:sz w:val="24"/>
      <w:szCs w:val="24"/>
      <w:lang w:eastAsia="hr-HR"/>
    </w:rPr>
  </w:style>
  <w:style w:type="paragraph" w:customStyle="1" w:styleId="t-10-9-kurz-s">
    <w:name w:val="t-10-9-kurz-s"/>
    <w:basedOn w:val="Normal"/>
    <w:uiPriority w:val="99"/>
    <w:rsid w:val="00677612"/>
    <w:pPr>
      <w:spacing w:before="100" w:beforeAutospacing="1" w:after="100" w:afterAutospacing="1" w:line="240" w:lineRule="auto"/>
      <w:jc w:val="center"/>
    </w:pPr>
    <w:rPr>
      <w:rFonts w:ascii="Times New Roman" w:eastAsia="Calibri" w:hAnsi="Times New Roman" w:cs="Times New Roman"/>
      <w:i/>
      <w:iCs/>
      <w:sz w:val="26"/>
      <w:szCs w:val="26"/>
      <w:lang w:eastAsia="hr-HR"/>
    </w:rPr>
  </w:style>
  <w:style w:type="paragraph" w:customStyle="1" w:styleId="t-10-9-sred">
    <w:name w:val="t-10-9-sred"/>
    <w:basedOn w:val="Normal"/>
    <w:uiPriority w:val="99"/>
    <w:rsid w:val="00677612"/>
    <w:pPr>
      <w:spacing w:before="100" w:beforeAutospacing="1" w:after="100" w:afterAutospacing="1" w:line="240" w:lineRule="auto"/>
      <w:jc w:val="center"/>
    </w:pPr>
    <w:rPr>
      <w:rFonts w:ascii="Times New Roman" w:eastAsia="Calibri" w:hAnsi="Times New Roman" w:cs="Times New Roman"/>
      <w:sz w:val="26"/>
      <w:szCs w:val="26"/>
      <w:lang w:eastAsia="hr-HR"/>
    </w:rPr>
  </w:style>
  <w:style w:type="paragraph" w:customStyle="1" w:styleId="Default">
    <w:name w:val="Default"/>
    <w:rsid w:val="00677612"/>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character" w:customStyle="1" w:styleId="tabletextfield">
    <w:name w:val="table_text_field"/>
    <w:basedOn w:val="Zadanifontodlomka"/>
    <w:uiPriority w:val="99"/>
    <w:rsid w:val="00677612"/>
    <w:rPr>
      <w:rFonts w:cs="Times New Roman"/>
    </w:rPr>
  </w:style>
  <w:style w:type="paragraph" w:styleId="Bezproreda">
    <w:name w:val="No Spacing"/>
    <w:basedOn w:val="Normal"/>
    <w:link w:val="BezproredaChar"/>
    <w:uiPriority w:val="1"/>
    <w:qFormat/>
    <w:rsid w:val="00677612"/>
    <w:pPr>
      <w:spacing w:after="0" w:line="240" w:lineRule="auto"/>
      <w:jc w:val="both"/>
    </w:pPr>
    <w:rPr>
      <w:rFonts w:ascii="Calibri" w:eastAsia="Calibri" w:hAnsi="Calibri" w:cs="Times New Roman"/>
      <w:sz w:val="20"/>
      <w:szCs w:val="20"/>
    </w:rPr>
  </w:style>
  <w:style w:type="character" w:customStyle="1" w:styleId="BezproredaChar">
    <w:name w:val="Bez proreda Char"/>
    <w:link w:val="Bezproreda"/>
    <w:uiPriority w:val="1"/>
    <w:locked/>
    <w:rsid w:val="00677612"/>
    <w:rPr>
      <w:rFonts w:ascii="Calibri" w:eastAsia="Calibri" w:hAnsi="Calibri" w:cs="Times New Roman"/>
      <w:sz w:val="20"/>
      <w:szCs w:val="20"/>
    </w:rPr>
  </w:style>
  <w:style w:type="character" w:customStyle="1" w:styleId="EmailStyle94">
    <w:name w:val="EmailStyle94"/>
    <w:basedOn w:val="Zadanifontodlomka"/>
    <w:uiPriority w:val="99"/>
    <w:semiHidden/>
    <w:rsid w:val="00677612"/>
    <w:rPr>
      <w:rFonts w:ascii="Arial" w:hAnsi="Arial" w:cs="Arial"/>
      <w:color w:val="auto"/>
      <w:sz w:val="20"/>
      <w:szCs w:val="20"/>
    </w:rPr>
  </w:style>
  <w:style w:type="paragraph" w:customStyle="1" w:styleId="msolistparagraph0">
    <w:name w:val="msolistparagraph"/>
    <w:basedOn w:val="Normal"/>
    <w:uiPriority w:val="99"/>
    <w:rsid w:val="00677612"/>
    <w:pPr>
      <w:spacing w:after="0" w:line="240" w:lineRule="auto"/>
      <w:ind w:left="720"/>
    </w:pPr>
    <w:rPr>
      <w:rFonts w:ascii="Calibri" w:eastAsia="Calibri" w:hAnsi="Calibri" w:cs="Times New Roman"/>
    </w:rPr>
  </w:style>
  <w:style w:type="paragraph" w:customStyle="1" w:styleId="Bezproreda1">
    <w:name w:val="Bez proreda1"/>
    <w:qFormat/>
    <w:rsid w:val="00677612"/>
    <w:pPr>
      <w:suppressAutoHyphens/>
      <w:spacing w:after="0" w:line="240" w:lineRule="auto"/>
    </w:pPr>
    <w:rPr>
      <w:rFonts w:ascii="Calibri" w:eastAsia="Arial" w:hAnsi="Calibri" w:cs="Times New Roman"/>
      <w:lang w:eastAsia="zh-CN"/>
    </w:rPr>
  </w:style>
  <w:style w:type="character" w:styleId="Referencakomentara">
    <w:name w:val="annotation reference"/>
    <w:basedOn w:val="Zadanifontodlomka"/>
    <w:unhideWhenUsed/>
    <w:rsid w:val="00677612"/>
    <w:rPr>
      <w:sz w:val="16"/>
      <w:szCs w:val="16"/>
    </w:rPr>
  </w:style>
  <w:style w:type="paragraph" w:styleId="Tekstkomentara">
    <w:name w:val="annotation text"/>
    <w:basedOn w:val="Normal"/>
    <w:link w:val="TekstkomentaraChar"/>
    <w:unhideWhenUsed/>
    <w:rsid w:val="00677612"/>
    <w:pPr>
      <w:spacing w:after="0" w:line="240" w:lineRule="auto"/>
      <w:jc w:val="both"/>
    </w:pPr>
    <w:rPr>
      <w:rFonts w:ascii="Arial" w:eastAsia="Times New Roman" w:hAnsi="Arial" w:cs="Times New Roman"/>
      <w:sz w:val="20"/>
      <w:szCs w:val="20"/>
    </w:rPr>
  </w:style>
  <w:style w:type="character" w:customStyle="1" w:styleId="TekstkomentaraChar">
    <w:name w:val="Tekst komentara Char"/>
    <w:basedOn w:val="Zadanifontodlomka"/>
    <w:link w:val="Tekstkomentara"/>
    <w:rsid w:val="00677612"/>
    <w:rPr>
      <w:rFonts w:ascii="Arial" w:eastAsia="Times New Roman" w:hAnsi="Arial" w:cs="Times New Roman"/>
      <w:sz w:val="20"/>
      <w:szCs w:val="20"/>
    </w:rPr>
  </w:style>
  <w:style w:type="paragraph" w:styleId="Predmetkomentara">
    <w:name w:val="annotation subject"/>
    <w:basedOn w:val="Tekstkomentara"/>
    <w:next w:val="Tekstkomentara"/>
    <w:link w:val="PredmetkomentaraChar"/>
    <w:uiPriority w:val="99"/>
    <w:semiHidden/>
    <w:unhideWhenUsed/>
    <w:rsid w:val="00677612"/>
    <w:rPr>
      <w:b/>
      <w:bCs/>
    </w:rPr>
  </w:style>
  <w:style w:type="character" w:customStyle="1" w:styleId="PredmetkomentaraChar">
    <w:name w:val="Predmet komentara Char"/>
    <w:basedOn w:val="TekstkomentaraChar"/>
    <w:link w:val="Predmetkomentara"/>
    <w:uiPriority w:val="99"/>
    <w:semiHidden/>
    <w:rsid w:val="00677612"/>
    <w:rPr>
      <w:rFonts w:ascii="Arial" w:eastAsia="Times New Roman" w:hAnsi="Arial" w:cs="Times New Roman"/>
      <w:b/>
      <w:bCs/>
      <w:sz w:val="20"/>
      <w:szCs w:val="20"/>
    </w:rPr>
  </w:style>
  <w:style w:type="paragraph" w:customStyle="1" w:styleId="Text1">
    <w:name w:val="Text 1"/>
    <w:basedOn w:val="Normal"/>
    <w:uiPriority w:val="99"/>
    <w:rsid w:val="00677612"/>
    <w:pPr>
      <w:spacing w:after="240" w:line="240" w:lineRule="auto"/>
      <w:ind w:left="482"/>
      <w:jc w:val="both"/>
    </w:pPr>
    <w:rPr>
      <w:rFonts w:ascii="Arial" w:eastAsia="Calibri" w:hAnsi="Arial" w:cs="Times New Roman"/>
      <w:sz w:val="20"/>
      <w:szCs w:val="20"/>
      <w:lang w:val="en-GB" w:eastAsia="en-GB"/>
    </w:rPr>
  </w:style>
  <w:style w:type="paragraph" w:styleId="Revizija">
    <w:name w:val="Revision"/>
    <w:hidden/>
    <w:uiPriority w:val="99"/>
    <w:semiHidden/>
    <w:rsid w:val="00677612"/>
    <w:pPr>
      <w:spacing w:after="0" w:line="240" w:lineRule="auto"/>
    </w:pPr>
    <w:rPr>
      <w:rFonts w:ascii="Arial" w:eastAsia="Times New Roman" w:hAnsi="Arial" w:cs="Times New Roman"/>
      <w:szCs w:val="20"/>
    </w:rPr>
  </w:style>
  <w:style w:type="character" w:customStyle="1" w:styleId="OdlomakpopisaChar">
    <w:name w:val="Odlomak popisa Char"/>
    <w:aliases w:val="IN2 List Paragraph Char"/>
    <w:basedOn w:val="Zadanifontodlomka"/>
    <w:link w:val="Odlomakpopisa"/>
    <w:uiPriority w:val="99"/>
    <w:rsid w:val="00677612"/>
    <w:rPr>
      <w:rFonts w:ascii="Arial" w:eastAsia="Times New Roman" w:hAnsi="Arial" w:cs="Times New Roman"/>
      <w:szCs w:val="20"/>
    </w:rPr>
  </w:style>
  <w:style w:type="character" w:customStyle="1" w:styleId="BodyText3Char1">
    <w:name w:val="Body Text 3 Char1"/>
    <w:uiPriority w:val="99"/>
    <w:semiHidden/>
    <w:locked/>
    <w:rsid w:val="00677612"/>
    <w:rPr>
      <w:rFonts w:ascii="Arial" w:eastAsia="Calibri" w:hAnsi="Arial" w:cs="Times New Roman"/>
      <w:sz w:val="16"/>
      <w:szCs w:val="16"/>
    </w:rPr>
  </w:style>
  <w:style w:type="character" w:customStyle="1" w:styleId="Nerijeenospominjanje1">
    <w:name w:val="Neriješeno spominjanje1"/>
    <w:basedOn w:val="Zadanifontodlomka"/>
    <w:uiPriority w:val="99"/>
    <w:semiHidden/>
    <w:unhideWhenUsed/>
    <w:rsid w:val="00677612"/>
    <w:rPr>
      <w:color w:val="605E5C"/>
      <w:shd w:val="clear" w:color="auto" w:fill="E1DFDD"/>
    </w:rPr>
  </w:style>
  <w:style w:type="character" w:styleId="Istaknuto">
    <w:name w:val="Emphasis"/>
    <w:basedOn w:val="Zadanifontodlomka"/>
    <w:qFormat/>
    <w:rsid w:val="00677612"/>
    <w:rPr>
      <w:i/>
      <w:iCs/>
    </w:rPr>
  </w:style>
  <w:style w:type="character" w:styleId="Nerijeenospominjanje">
    <w:name w:val="Unresolved Mention"/>
    <w:basedOn w:val="Zadanifontodlomka"/>
    <w:uiPriority w:val="99"/>
    <w:semiHidden/>
    <w:unhideWhenUsed/>
    <w:rsid w:val="00677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nis.h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ime.cigic@drnis.hr" TargetMode="External"/><Relationship Id="rId4" Type="http://schemas.openxmlformats.org/officeDocument/2006/relationships/webSettings" Target="webSettings.xml"/><Relationship Id="rId9" Type="http://schemas.openxmlformats.org/officeDocument/2006/relationships/hyperlink" Target="http://www.drnis.hr"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6095</Words>
  <Characters>34745</Characters>
  <Application>Microsoft Office Word</Application>
  <DocSecurity>0</DocSecurity>
  <Lines>289</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Šime Cigić</dc:creator>
  <cp:keywords/>
  <dc:description/>
  <cp:lastModifiedBy>Šime Cigić</cp:lastModifiedBy>
  <cp:revision>3</cp:revision>
  <cp:lastPrinted>2021-09-29T13:39:00Z</cp:lastPrinted>
  <dcterms:created xsi:type="dcterms:W3CDTF">2021-09-29T13:39:00Z</dcterms:created>
  <dcterms:modified xsi:type="dcterms:W3CDTF">2021-09-29T13:40:00Z</dcterms:modified>
</cp:coreProperties>
</file>