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6C6C1" w14:textId="6FDF9FC0" w:rsidR="00302A86" w:rsidRPr="00CA715B" w:rsidRDefault="00302A86" w:rsidP="00CA715B">
      <w:pPr>
        <w:jc w:val="right"/>
        <w:rPr>
          <w:rFonts w:ascii="Arial" w:hAnsi="Arial" w:cs="Arial"/>
        </w:rPr>
      </w:pPr>
      <w:r w:rsidRPr="00CA715B">
        <w:rPr>
          <w:rFonts w:ascii="Arial" w:hAnsi="Arial" w:cs="Arial"/>
        </w:rPr>
        <w:t>PRILOG 2. – PRIJEDLOG UGOVORA</w:t>
      </w:r>
    </w:p>
    <w:p w14:paraId="2EA56B4C" w14:textId="39CA922E" w:rsidR="00D92FAD" w:rsidRPr="00CA715B" w:rsidRDefault="00D92FAD" w:rsidP="00CA715B">
      <w:pPr>
        <w:rPr>
          <w:rFonts w:ascii="Arial" w:hAnsi="Arial" w:cs="Arial"/>
        </w:rPr>
      </w:pPr>
      <w:r w:rsidRPr="00CA715B">
        <w:rPr>
          <w:rFonts w:ascii="Arial" w:hAnsi="Arial" w:cs="Arial"/>
        </w:rPr>
        <w:t xml:space="preserve">Grad Drniš, Trg kralja Tomislava 1, 22 320 Drniš, OIB:38309740312, kojeg zastupa gradonačelnik Josip </w:t>
      </w:r>
      <w:proofErr w:type="spellStart"/>
      <w:r w:rsidRPr="00CA715B">
        <w:rPr>
          <w:rFonts w:ascii="Arial" w:hAnsi="Arial" w:cs="Arial"/>
        </w:rPr>
        <w:t>Begonja</w:t>
      </w:r>
      <w:proofErr w:type="spellEnd"/>
      <w:r w:rsidRPr="00CA715B">
        <w:rPr>
          <w:rFonts w:ascii="Arial" w:hAnsi="Arial" w:cs="Arial"/>
        </w:rPr>
        <w:t xml:space="preserve"> (u daljnjem tekstu: Naručitelj) </w:t>
      </w:r>
    </w:p>
    <w:p w14:paraId="1B120346" w14:textId="77777777" w:rsidR="00D92FAD" w:rsidRPr="00CA715B" w:rsidRDefault="00D92FAD" w:rsidP="00CA715B">
      <w:pPr>
        <w:rPr>
          <w:rFonts w:ascii="Arial" w:hAnsi="Arial" w:cs="Arial"/>
        </w:rPr>
      </w:pPr>
      <w:r w:rsidRPr="00CA715B">
        <w:rPr>
          <w:rFonts w:ascii="Arial" w:hAnsi="Arial" w:cs="Arial"/>
        </w:rPr>
        <w:t xml:space="preserve">i </w:t>
      </w:r>
    </w:p>
    <w:p w14:paraId="6511444C" w14:textId="56DC527C" w:rsidR="00D92FAD" w:rsidRPr="00CA715B" w:rsidRDefault="00D92FAD" w:rsidP="00CA715B">
      <w:pPr>
        <w:rPr>
          <w:rFonts w:ascii="Arial" w:hAnsi="Arial" w:cs="Arial"/>
        </w:rPr>
      </w:pPr>
      <w:r w:rsidRPr="00CA715B">
        <w:rPr>
          <w:rFonts w:ascii="Arial" w:hAnsi="Arial" w:cs="Arial"/>
        </w:rPr>
        <w:t>_____________________________________ (naziv ponuditelja, adresa, OIB ponuditelja/zajednice ponuditelja, kojeg zastupa direktor __________________ (u daljnjem tekstu Izvršitelj).</w:t>
      </w:r>
    </w:p>
    <w:p w14:paraId="5D5542A0" w14:textId="76FDE82A" w:rsidR="00D92FAD" w:rsidRPr="00CA715B" w:rsidRDefault="00D92FAD" w:rsidP="00CA715B">
      <w:pPr>
        <w:rPr>
          <w:rFonts w:ascii="Arial" w:hAnsi="Arial" w:cs="Arial"/>
        </w:rPr>
      </w:pPr>
      <w:r w:rsidRPr="00CA715B">
        <w:rPr>
          <w:rFonts w:ascii="Arial" w:hAnsi="Arial" w:cs="Arial"/>
        </w:rPr>
        <w:t>sklopili su slijedeći</w:t>
      </w:r>
    </w:p>
    <w:p w14:paraId="137D14AE" w14:textId="06DA5330" w:rsidR="00D92FAD" w:rsidRPr="00CA715B" w:rsidRDefault="00D92FAD" w:rsidP="00CA715B">
      <w:pPr>
        <w:rPr>
          <w:rFonts w:ascii="Arial" w:hAnsi="Arial" w:cs="Arial"/>
        </w:rPr>
      </w:pPr>
    </w:p>
    <w:p w14:paraId="408F2117" w14:textId="00B603C0" w:rsidR="00D92FAD" w:rsidRPr="00CA715B" w:rsidRDefault="00D92FAD" w:rsidP="00CA715B">
      <w:pPr>
        <w:pStyle w:val="Bezproreda"/>
        <w:jc w:val="center"/>
        <w:rPr>
          <w:rFonts w:ascii="Arial" w:hAnsi="Arial" w:cs="Arial"/>
          <w:b/>
          <w:bCs/>
        </w:rPr>
      </w:pPr>
      <w:r w:rsidRPr="00CA715B">
        <w:rPr>
          <w:rFonts w:ascii="Arial" w:hAnsi="Arial" w:cs="Arial"/>
          <w:b/>
          <w:bCs/>
        </w:rPr>
        <w:t>UGOVOR</w:t>
      </w:r>
    </w:p>
    <w:p w14:paraId="4DF54CF1" w14:textId="61BA8FC6" w:rsidR="00D92FAD" w:rsidRPr="00CA715B" w:rsidRDefault="00D92FAD" w:rsidP="00CA715B">
      <w:pPr>
        <w:pStyle w:val="Bezproreda"/>
        <w:jc w:val="center"/>
        <w:rPr>
          <w:rFonts w:ascii="Arial" w:hAnsi="Arial" w:cs="Arial"/>
          <w:b/>
          <w:bCs/>
        </w:rPr>
      </w:pPr>
      <w:r w:rsidRPr="00CA715B">
        <w:rPr>
          <w:rFonts w:ascii="Arial" w:hAnsi="Arial" w:cs="Arial"/>
          <w:b/>
          <w:bCs/>
        </w:rPr>
        <w:t>o stručnom nadzoru</w:t>
      </w:r>
    </w:p>
    <w:p w14:paraId="56958E5E" w14:textId="4D2A9385" w:rsidR="00D92FAD" w:rsidRPr="00CA715B" w:rsidRDefault="00D92FAD" w:rsidP="00CA715B">
      <w:pPr>
        <w:pStyle w:val="Bezproreda"/>
        <w:jc w:val="center"/>
        <w:rPr>
          <w:rFonts w:ascii="Arial" w:hAnsi="Arial" w:cs="Arial"/>
          <w:b/>
          <w:bCs/>
        </w:rPr>
      </w:pPr>
      <w:r w:rsidRPr="00CA715B">
        <w:rPr>
          <w:rFonts w:ascii="Arial" w:hAnsi="Arial" w:cs="Arial"/>
          <w:b/>
          <w:bCs/>
        </w:rPr>
        <w:t>nad izgradnjom i opremanjem Poslovne zone u Gradu Drnišu</w:t>
      </w:r>
    </w:p>
    <w:p w14:paraId="42839DAA" w14:textId="77777777" w:rsidR="00D92FAD" w:rsidRPr="00CA715B" w:rsidRDefault="00D92FAD" w:rsidP="00CA715B">
      <w:pPr>
        <w:pStyle w:val="Bezproreda"/>
        <w:jc w:val="center"/>
        <w:rPr>
          <w:rFonts w:ascii="Arial" w:hAnsi="Arial" w:cs="Arial"/>
          <w:b/>
          <w:bCs/>
        </w:rPr>
      </w:pPr>
      <w:r w:rsidRPr="00CA715B">
        <w:rPr>
          <w:rFonts w:ascii="Arial" w:hAnsi="Arial" w:cs="Arial"/>
          <w:b/>
          <w:bCs/>
        </w:rPr>
        <w:t>JN 38/20</w:t>
      </w:r>
    </w:p>
    <w:p w14:paraId="7446DE54" w14:textId="77777777" w:rsidR="00D92FAD" w:rsidRPr="00CA715B" w:rsidRDefault="00D92FAD" w:rsidP="00CA715B">
      <w:pPr>
        <w:rPr>
          <w:rFonts w:ascii="Arial" w:hAnsi="Arial" w:cs="Arial"/>
        </w:rPr>
      </w:pPr>
    </w:p>
    <w:p w14:paraId="4E4463B7" w14:textId="7C14B51D" w:rsidR="00D92FAD" w:rsidRPr="00CA715B" w:rsidRDefault="00D92FAD" w:rsidP="00CA715B">
      <w:pPr>
        <w:rPr>
          <w:rFonts w:ascii="Arial" w:hAnsi="Arial" w:cs="Arial"/>
          <w:b/>
          <w:bCs/>
        </w:rPr>
      </w:pPr>
      <w:r w:rsidRPr="00CA715B">
        <w:rPr>
          <w:rFonts w:ascii="Arial" w:hAnsi="Arial" w:cs="Arial"/>
          <w:b/>
          <w:bCs/>
        </w:rPr>
        <w:t xml:space="preserve">PREDMET UGOVORA  </w:t>
      </w:r>
    </w:p>
    <w:p w14:paraId="30B23EF8" w14:textId="41750249" w:rsidR="00D92FAD" w:rsidRPr="00CA715B" w:rsidRDefault="00D92FAD" w:rsidP="00CA715B">
      <w:pPr>
        <w:jc w:val="center"/>
        <w:rPr>
          <w:rFonts w:ascii="Arial" w:hAnsi="Arial" w:cs="Arial"/>
          <w:b/>
          <w:bCs/>
        </w:rPr>
      </w:pPr>
      <w:r w:rsidRPr="00CA715B">
        <w:rPr>
          <w:rFonts w:ascii="Arial" w:hAnsi="Arial" w:cs="Arial"/>
          <w:b/>
          <w:bCs/>
        </w:rPr>
        <w:t>Članak 1.</w:t>
      </w:r>
    </w:p>
    <w:p w14:paraId="40DD7AAB" w14:textId="1213A1BF" w:rsidR="00F52CD3" w:rsidRPr="00CA715B" w:rsidRDefault="00F52CD3" w:rsidP="000759F6">
      <w:pPr>
        <w:jc w:val="both"/>
        <w:rPr>
          <w:rFonts w:ascii="Arial" w:hAnsi="Arial" w:cs="Arial"/>
        </w:rPr>
      </w:pPr>
      <w:r w:rsidRPr="00CA715B">
        <w:rPr>
          <w:rFonts w:ascii="Arial" w:hAnsi="Arial" w:cs="Arial"/>
        </w:rPr>
        <w:t xml:space="preserve">Izvršitelj preuzima izvršenje usluge stručnog nadzora nad izgradnjom i opremanjem Poslovne zone u Gradu Drnišu, a u svemu prema ponudi Izvršitelja broj ______ od ______ 20__.godine, nakon provedenog postupka jednostavne nabave i  Odluke o odabiru KLASA:___________ , URBROJ:________________ od__.____. godine, po uvjetima </w:t>
      </w:r>
      <w:r w:rsidR="00B5372F" w:rsidRPr="00CA715B">
        <w:rPr>
          <w:rFonts w:ascii="Arial" w:hAnsi="Arial" w:cs="Arial"/>
        </w:rPr>
        <w:t xml:space="preserve">iz </w:t>
      </w:r>
      <w:r w:rsidRPr="00CA715B">
        <w:rPr>
          <w:rFonts w:ascii="Arial" w:hAnsi="Arial" w:cs="Arial"/>
        </w:rPr>
        <w:t>ovog Ugovora</w:t>
      </w:r>
      <w:r w:rsidR="00B5372F" w:rsidRPr="00CA715B">
        <w:rPr>
          <w:rFonts w:ascii="Arial" w:hAnsi="Arial" w:cs="Arial"/>
        </w:rPr>
        <w:t xml:space="preserve"> i </w:t>
      </w:r>
      <w:r w:rsidRPr="00CA715B">
        <w:rPr>
          <w:rFonts w:ascii="Arial" w:hAnsi="Arial" w:cs="Arial"/>
        </w:rPr>
        <w:t>Projekt</w:t>
      </w:r>
      <w:r w:rsidR="00B5372F" w:rsidRPr="00CA715B">
        <w:rPr>
          <w:rFonts w:ascii="Arial" w:hAnsi="Arial" w:cs="Arial"/>
        </w:rPr>
        <w:t>nog</w:t>
      </w:r>
      <w:r w:rsidRPr="00CA715B">
        <w:rPr>
          <w:rFonts w:ascii="Arial" w:hAnsi="Arial" w:cs="Arial"/>
        </w:rPr>
        <w:t xml:space="preserve"> zadatk</w:t>
      </w:r>
      <w:r w:rsidR="00B5372F" w:rsidRPr="00CA715B">
        <w:rPr>
          <w:rFonts w:ascii="Arial" w:hAnsi="Arial" w:cs="Arial"/>
        </w:rPr>
        <w:t>a</w:t>
      </w:r>
      <w:r w:rsidRPr="00CA715B">
        <w:rPr>
          <w:rFonts w:ascii="Arial" w:hAnsi="Arial" w:cs="Arial"/>
        </w:rPr>
        <w:t xml:space="preserve"> koji je sastavni dio ovog Ugovora.</w:t>
      </w:r>
    </w:p>
    <w:p w14:paraId="2C766406" w14:textId="77777777" w:rsidR="00302A86" w:rsidRPr="00CA715B" w:rsidRDefault="00302A86" w:rsidP="000759F6">
      <w:pPr>
        <w:jc w:val="both"/>
        <w:rPr>
          <w:rFonts w:ascii="Arial" w:hAnsi="Arial" w:cs="Arial"/>
        </w:rPr>
      </w:pPr>
      <w:r w:rsidRPr="00CA715B">
        <w:rPr>
          <w:rFonts w:ascii="Arial" w:hAnsi="Arial" w:cs="Arial"/>
        </w:rPr>
        <w:t>Ugovor se realizira u sklopu ugovora o dodjeli bespovratnih sredstava Razvoj gospodarstva Grada Drniša kroz ulaganje u poslovnu zonu „Drniš“ – KK.03.1.2.03.0065, koji se financira iz Europskih strukturnih i investicijskih fondova u financijskom razdoblju 2014-2020.</w:t>
      </w:r>
    </w:p>
    <w:p w14:paraId="2DA48CA9" w14:textId="247A4AB9" w:rsidR="006209DD" w:rsidRPr="00CA715B" w:rsidRDefault="006209DD" w:rsidP="000759F6">
      <w:pPr>
        <w:jc w:val="both"/>
        <w:rPr>
          <w:rFonts w:ascii="Arial" w:hAnsi="Arial" w:cs="Arial"/>
        </w:rPr>
      </w:pPr>
      <w:r w:rsidRPr="00CA715B">
        <w:rPr>
          <w:rFonts w:ascii="Arial" w:hAnsi="Arial" w:cs="Arial"/>
        </w:rPr>
        <w:t xml:space="preserve">Izvršitelj potvrđuje da je prije podnošenja ponude upoznat s Projektno – tehničkom dokumentacijom za Izgradnju i opremanje Poslovne zone u Gradu Drnišu, </w:t>
      </w:r>
      <w:r w:rsidR="00567904" w:rsidRPr="00CA715B">
        <w:rPr>
          <w:rFonts w:ascii="Arial" w:hAnsi="Arial" w:cs="Arial"/>
        </w:rPr>
        <w:t>g</w:t>
      </w:r>
      <w:r w:rsidRPr="00CA715B">
        <w:rPr>
          <w:rFonts w:ascii="Arial" w:hAnsi="Arial" w:cs="Arial"/>
        </w:rPr>
        <w:t>radilištem na kojem se izvode radovi,  prijedlogom Ugovora o građenju, svim uvjetima i zahtjevima Naručitelja vezanim uz realizaciju projekta</w:t>
      </w:r>
      <w:r w:rsidR="00567904" w:rsidRPr="00CA715B">
        <w:rPr>
          <w:rFonts w:ascii="Arial" w:hAnsi="Arial" w:cs="Arial"/>
        </w:rPr>
        <w:t>,</w:t>
      </w:r>
      <w:r w:rsidRPr="00CA715B">
        <w:rPr>
          <w:rFonts w:ascii="Arial" w:hAnsi="Arial" w:cs="Arial"/>
        </w:rPr>
        <w:t xml:space="preserve"> te da je dobio sve potrebne informacije o svim okolnostima koje mogu utjecati na obavljanje </w:t>
      </w:r>
      <w:r w:rsidR="00567904" w:rsidRPr="00CA715B">
        <w:rPr>
          <w:rFonts w:ascii="Arial" w:hAnsi="Arial" w:cs="Arial"/>
        </w:rPr>
        <w:t>u</w:t>
      </w:r>
      <w:r w:rsidRPr="00CA715B">
        <w:rPr>
          <w:rFonts w:ascii="Arial" w:hAnsi="Arial" w:cs="Arial"/>
        </w:rPr>
        <w:t>sluga po ovom Ugovoru</w:t>
      </w:r>
      <w:r w:rsidR="00812DB8">
        <w:rPr>
          <w:rFonts w:ascii="Arial" w:hAnsi="Arial" w:cs="Arial"/>
        </w:rPr>
        <w:t>.</w:t>
      </w:r>
    </w:p>
    <w:p w14:paraId="4FA9C412" w14:textId="77777777" w:rsidR="0073588C" w:rsidRPr="00CA715B" w:rsidRDefault="0073588C" w:rsidP="000759F6">
      <w:pPr>
        <w:jc w:val="both"/>
        <w:rPr>
          <w:rFonts w:ascii="Arial" w:hAnsi="Arial" w:cs="Arial"/>
        </w:rPr>
      </w:pPr>
      <w:r w:rsidRPr="00CA715B">
        <w:rPr>
          <w:rFonts w:ascii="Arial" w:hAnsi="Arial" w:cs="Arial"/>
        </w:rPr>
        <w:t xml:space="preserve">Ugovorne strane su dužne pridržavati se načela savjesnosti i poštenja, surađivati radi potpunog i urednog ispunjanja ovoga Ugovora i ostvarivanja prava u tim odnosima i suzdržati se od postupka kojim se može drugome prouzročiti šteta. </w:t>
      </w:r>
    </w:p>
    <w:p w14:paraId="3ED3CE2A" w14:textId="5D25323A" w:rsidR="0073588C" w:rsidRPr="00CA715B" w:rsidRDefault="00567904" w:rsidP="000759F6">
      <w:pPr>
        <w:jc w:val="both"/>
        <w:rPr>
          <w:rFonts w:ascii="Arial" w:hAnsi="Arial" w:cs="Arial"/>
        </w:rPr>
      </w:pPr>
      <w:r w:rsidRPr="00CA715B">
        <w:rPr>
          <w:rFonts w:ascii="Arial" w:hAnsi="Arial" w:cs="Arial"/>
        </w:rPr>
        <w:t>Izvršitelj je</w:t>
      </w:r>
      <w:r w:rsidR="0073588C" w:rsidRPr="00CA715B">
        <w:rPr>
          <w:rFonts w:ascii="Arial" w:hAnsi="Arial" w:cs="Arial"/>
        </w:rPr>
        <w:t xml:space="preserve"> dužan u ispunjavanju obveze iz svoje profesionalne djelatnosti postupati s povećanom pažnjom, prema pravilima struke i običajima (pažnja dobrog stručnjaka). </w:t>
      </w:r>
    </w:p>
    <w:p w14:paraId="563A284C" w14:textId="376DAFEA" w:rsidR="00D92FAD" w:rsidRPr="00CA715B" w:rsidRDefault="00D92FAD" w:rsidP="00CA715B">
      <w:pPr>
        <w:rPr>
          <w:rFonts w:ascii="Arial" w:hAnsi="Arial" w:cs="Arial"/>
        </w:rPr>
      </w:pPr>
    </w:p>
    <w:p w14:paraId="14E5D25D" w14:textId="74313FB8" w:rsidR="00D92FAD" w:rsidRPr="00CA715B" w:rsidRDefault="00D92FAD" w:rsidP="00CA715B">
      <w:pPr>
        <w:rPr>
          <w:rFonts w:ascii="Arial" w:hAnsi="Arial" w:cs="Arial"/>
          <w:b/>
          <w:bCs/>
        </w:rPr>
      </w:pPr>
      <w:r w:rsidRPr="00CA715B">
        <w:rPr>
          <w:rFonts w:ascii="Arial" w:hAnsi="Arial" w:cs="Arial"/>
          <w:b/>
          <w:bCs/>
        </w:rPr>
        <w:t xml:space="preserve">CIJENA </w:t>
      </w:r>
    </w:p>
    <w:p w14:paraId="4FC3FD98" w14:textId="2419F092" w:rsidR="00D92FAD" w:rsidRPr="00CA715B" w:rsidRDefault="00D92FAD" w:rsidP="00CA715B">
      <w:pPr>
        <w:jc w:val="center"/>
        <w:rPr>
          <w:rFonts w:ascii="Arial" w:hAnsi="Arial" w:cs="Arial"/>
          <w:b/>
          <w:bCs/>
        </w:rPr>
      </w:pPr>
      <w:bookmarkStart w:id="0" w:name="_Hlk54256699"/>
      <w:r w:rsidRPr="00CA715B">
        <w:rPr>
          <w:rFonts w:ascii="Arial" w:hAnsi="Arial" w:cs="Arial"/>
          <w:b/>
          <w:bCs/>
        </w:rPr>
        <w:t>Članak 2.</w:t>
      </w:r>
    </w:p>
    <w:bookmarkEnd w:id="0"/>
    <w:p w14:paraId="2CE498D2" w14:textId="2CE31521" w:rsidR="00D92FAD" w:rsidRPr="00CA715B" w:rsidRDefault="00D92FAD" w:rsidP="00CA715B">
      <w:pPr>
        <w:rPr>
          <w:rFonts w:ascii="Arial" w:hAnsi="Arial" w:cs="Arial"/>
        </w:rPr>
      </w:pPr>
      <w:r w:rsidRPr="00CA715B">
        <w:rPr>
          <w:rFonts w:ascii="Arial" w:hAnsi="Arial" w:cs="Arial"/>
        </w:rPr>
        <w:t xml:space="preserve">Vrijednost stručnog nadzora građenja iz članka 1. ovoga Ugovora je: </w:t>
      </w:r>
    </w:p>
    <w:p w14:paraId="58C779A5" w14:textId="77777777" w:rsidR="00D92FAD" w:rsidRPr="00CA715B" w:rsidRDefault="00D92FAD" w:rsidP="00CA715B">
      <w:pPr>
        <w:rPr>
          <w:rFonts w:ascii="Arial" w:hAnsi="Arial" w:cs="Arial"/>
        </w:rPr>
      </w:pPr>
      <w:r w:rsidRPr="00CA715B">
        <w:rPr>
          <w:rFonts w:ascii="Arial" w:hAnsi="Arial" w:cs="Arial"/>
        </w:rPr>
        <w:t xml:space="preserve"> </w:t>
      </w:r>
    </w:p>
    <w:p w14:paraId="7792821C" w14:textId="3591B598" w:rsidR="00D92FAD" w:rsidRPr="00CA715B" w:rsidRDefault="00D92FAD" w:rsidP="00CA715B">
      <w:pPr>
        <w:rPr>
          <w:rFonts w:ascii="Arial" w:hAnsi="Arial" w:cs="Arial"/>
        </w:rPr>
      </w:pPr>
      <w:r w:rsidRPr="00CA715B">
        <w:rPr>
          <w:rFonts w:ascii="Arial" w:hAnsi="Arial" w:cs="Arial"/>
        </w:rPr>
        <w:t xml:space="preserve">Cijena  _______________________________________ kuna </w:t>
      </w:r>
    </w:p>
    <w:p w14:paraId="5763A813" w14:textId="2F592F98" w:rsidR="00D92FAD" w:rsidRPr="00CA715B" w:rsidRDefault="00D92FAD" w:rsidP="00CA715B">
      <w:pPr>
        <w:rPr>
          <w:rFonts w:ascii="Arial" w:hAnsi="Arial" w:cs="Arial"/>
        </w:rPr>
      </w:pPr>
      <w:r w:rsidRPr="00CA715B">
        <w:rPr>
          <w:rFonts w:ascii="Arial" w:hAnsi="Arial" w:cs="Arial"/>
        </w:rPr>
        <w:lastRenderedPageBreak/>
        <w:t>PDV     _______________________________________ kuna</w:t>
      </w:r>
    </w:p>
    <w:p w14:paraId="059AC9B7" w14:textId="4875012F" w:rsidR="00D92FAD" w:rsidRPr="00CA715B" w:rsidRDefault="00D92FAD" w:rsidP="00CA715B">
      <w:pPr>
        <w:rPr>
          <w:rFonts w:ascii="Arial" w:hAnsi="Arial" w:cs="Arial"/>
        </w:rPr>
      </w:pPr>
      <w:r w:rsidRPr="00CA715B">
        <w:rPr>
          <w:rFonts w:ascii="Arial" w:hAnsi="Arial" w:cs="Arial"/>
        </w:rPr>
        <w:t xml:space="preserve">Ukupno sa PDV-om: _____________________________ kuna </w:t>
      </w:r>
    </w:p>
    <w:p w14:paraId="1E392555" w14:textId="67A63928" w:rsidR="00D92FAD" w:rsidRPr="00CA715B" w:rsidRDefault="00D92FAD" w:rsidP="00CA715B">
      <w:pPr>
        <w:rPr>
          <w:rFonts w:ascii="Arial" w:hAnsi="Arial" w:cs="Arial"/>
        </w:rPr>
      </w:pPr>
      <w:r w:rsidRPr="00CA715B">
        <w:rPr>
          <w:rFonts w:ascii="Arial" w:hAnsi="Arial" w:cs="Arial"/>
        </w:rPr>
        <w:t xml:space="preserve">(slovima: _________________________________________________________________) </w:t>
      </w:r>
    </w:p>
    <w:p w14:paraId="20551862" w14:textId="77777777" w:rsidR="0073588C" w:rsidRPr="00CA715B" w:rsidRDefault="0073588C" w:rsidP="00CA715B">
      <w:pPr>
        <w:rPr>
          <w:rFonts w:ascii="Arial" w:hAnsi="Arial" w:cs="Arial"/>
        </w:rPr>
      </w:pPr>
    </w:p>
    <w:p w14:paraId="3776B121" w14:textId="7A7E01FD" w:rsidR="000357EE" w:rsidRPr="00CA715B" w:rsidRDefault="000357EE" w:rsidP="000759F6">
      <w:pPr>
        <w:jc w:val="both"/>
        <w:rPr>
          <w:rFonts w:ascii="Arial" w:hAnsi="Arial" w:cs="Arial"/>
        </w:rPr>
      </w:pPr>
      <w:r w:rsidRPr="00CA715B">
        <w:rPr>
          <w:rFonts w:ascii="Arial" w:hAnsi="Arial" w:cs="Arial"/>
        </w:rPr>
        <w:t xml:space="preserve">U cijeni Ugovora uključeni su svi troškovi potrebni za izvršenje svih usluga predviđenih Projektnim zadatkom, koji uključuju, sve troškove rada, troškove kopiranja, putne troškove, troškove smještaja, dnevnice, režiju uprave tvrtke, zaradu tvrtke, sve poreze i prireze </w:t>
      </w:r>
      <w:r w:rsidR="00812DB8">
        <w:rPr>
          <w:rFonts w:ascii="Arial" w:hAnsi="Arial" w:cs="Arial"/>
        </w:rPr>
        <w:t>i slično.</w:t>
      </w:r>
      <w:r w:rsidRPr="00CA715B">
        <w:rPr>
          <w:rFonts w:ascii="Arial" w:hAnsi="Arial" w:cs="Arial"/>
        </w:rPr>
        <w:t xml:space="preserve"> </w:t>
      </w:r>
    </w:p>
    <w:p w14:paraId="56993E38" w14:textId="1972BC5A" w:rsidR="0073588C" w:rsidRPr="00CA715B" w:rsidRDefault="0073588C" w:rsidP="000759F6">
      <w:pPr>
        <w:jc w:val="both"/>
        <w:rPr>
          <w:rFonts w:ascii="Arial" w:hAnsi="Arial" w:cs="Arial"/>
        </w:rPr>
      </w:pPr>
      <w:r w:rsidRPr="00CA715B">
        <w:rPr>
          <w:rFonts w:ascii="Arial" w:hAnsi="Arial" w:cs="Arial"/>
        </w:rPr>
        <w:t xml:space="preserve">Cijena usluge obuhvaća kompletnu uslugu stručnog građevinskog i elektrotehničkog nadzora s kontrolom kvalitete ugradnje materijala te usluge koordinatora II zaštite na radu tijekom izvršenja radova na izgradnji i opremanju Poslovne zone u gradu Drnišu, </w:t>
      </w:r>
      <w:r w:rsidR="003F0B99" w:rsidRPr="00CA715B">
        <w:rPr>
          <w:rFonts w:ascii="Arial" w:hAnsi="Arial" w:cs="Arial"/>
        </w:rPr>
        <w:t xml:space="preserve">te uslugu nadzora u jamstvenom roku, </w:t>
      </w:r>
      <w:r w:rsidRPr="00CA715B">
        <w:rPr>
          <w:rFonts w:ascii="Arial" w:hAnsi="Arial" w:cs="Arial"/>
        </w:rPr>
        <w:t>a sve sukladno Projektnom zadatku.</w:t>
      </w:r>
    </w:p>
    <w:p w14:paraId="119BD929" w14:textId="77777777" w:rsidR="006209DD" w:rsidRPr="00CA715B" w:rsidRDefault="006209DD" w:rsidP="00CA715B">
      <w:pPr>
        <w:rPr>
          <w:rFonts w:ascii="Arial" w:hAnsi="Arial" w:cs="Arial"/>
        </w:rPr>
      </w:pPr>
    </w:p>
    <w:p w14:paraId="2BAD2976" w14:textId="313C008F" w:rsidR="006209DD" w:rsidRPr="00CA715B" w:rsidRDefault="006209DD" w:rsidP="00CA715B">
      <w:pPr>
        <w:rPr>
          <w:rFonts w:ascii="Arial" w:hAnsi="Arial" w:cs="Arial"/>
          <w:b/>
          <w:bCs/>
        </w:rPr>
      </w:pPr>
      <w:r w:rsidRPr="00CA715B">
        <w:rPr>
          <w:rFonts w:ascii="Arial" w:hAnsi="Arial" w:cs="Arial"/>
          <w:b/>
          <w:bCs/>
        </w:rPr>
        <w:t xml:space="preserve">DOSTATNOST UGOVORNE CIJENE  </w:t>
      </w:r>
    </w:p>
    <w:p w14:paraId="38B3AB5A" w14:textId="05D474AC" w:rsidR="006209DD" w:rsidRPr="00CA715B" w:rsidRDefault="006209DD" w:rsidP="00CA715B">
      <w:pPr>
        <w:jc w:val="center"/>
        <w:rPr>
          <w:rFonts w:ascii="Arial" w:hAnsi="Arial" w:cs="Arial"/>
          <w:b/>
          <w:bCs/>
        </w:rPr>
      </w:pPr>
      <w:r w:rsidRPr="00CA715B">
        <w:rPr>
          <w:rFonts w:ascii="Arial" w:hAnsi="Arial" w:cs="Arial"/>
          <w:b/>
          <w:bCs/>
        </w:rPr>
        <w:t>Članak 3.</w:t>
      </w:r>
    </w:p>
    <w:p w14:paraId="5E048347" w14:textId="26F3BF48" w:rsidR="006209DD" w:rsidRPr="00CA715B" w:rsidRDefault="006209DD" w:rsidP="000759F6">
      <w:pPr>
        <w:jc w:val="both"/>
        <w:rPr>
          <w:rFonts w:ascii="Arial" w:hAnsi="Arial" w:cs="Arial"/>
        </w:rPr>
      </w:pPr>
      <w:r w:rsidRPr="00CA715B">
        <w:rPr>
          <w:rFonts w:ascii="Arial" w:hAnsi="Arial" w:cs="Arial"/>
        </w:rPr>
        <w:t xml:space="preserve">Cijena iz članka 2. Ugovora pokriva sve troškove Izvršitelja i sve što je potrebno za točno, savjesno i stručno obavljanje svih ugovorenih Usluga.  </w:t>
      </w:r>
    </w:p>
    <w:p w14:paraId="6E2D2351" w14:textId="117074ED" w:rsidR="006209DD" w:rsidRPr="00CA715B" w:rsidRDefault="006209DD" w:rsidP="000759F6">
      <w:pPr>
        <w:jc w:val="both"/>
        <w:rPr>
          <w:rFonts w:ascii="Arial" w:hAnsi="Arial" w:cs="Arial"/>
        </w:rPr>
      </w:pPr>
      <w:r w:rsidRPr="00CA715B">
        <w:rPr>
          <w:rFonts w:ascii="Arial" w:hAnsi="Arial" w:cs="Arial"/>
        </w:rPr>
        <w:t xml:space="preserve">Smatra se da je Izvršitelj temeljio ugovornu cijenu na podacima, interpretacijama, potrebnim obavijestima i na saznanju o svim relevantnim činjenicama za izvršenje Ugovora. </w:t>
      </w:r>
    </w:p>
    <w:p w14:paraId="54B0C32D" w14:textId="0E3B04E3" w:rsidR="006209DD" w:rsidRPr="00CA715B" w:rsidRDefault="006209DD" w:rsidP="000759F6">
      <w:pPr>
        <w:jc w:val="both"/>
        <w:rPr>
          <w:rFonts w:ascii="Arial" w:hAnsi="Arial" w:cs="Arial"/>
        </w:rPr>
      </w:pPr>
      <w:r w:rsidRPr="00CA715B">
        <w:rPr>
          <w:rFonts w:ascii="Arial" w:hAnsi="Arial" w:cs="Arial"/>
        </w:rPr>
        <w:t xml:space="preserve">Cijena pokriva i obveznu svakodnevnu prisutnost Izvršiteljevog osoblja na </w:t>
      </w:r>
      <w:r w:rsidR="00567904" w:rsidRPr="00CA715B">
        <w:rPr>
          <w:rFonts w:ascii="Arial" w:hAnsi="Arial" w:cs="Arial"/>
        </w:rPr>
        <w:t>g</w:t>
      </w:r>
      <w:r w:rsidRPr="00CA715B">
        <w:rPr>
          <w:rFonts w:ascii="Arial" w:hAnsi="Arial" w:cs="Arial"/>
        </w:rPr>
        <w:t xml:space="preserve">radilištu, te kada i gdje je to potrebno na područjima izvan </w:t>
      </w:r>
      <w:r w:rsidR="00567904" w:rsidRPr="00CA715B">
        <w:rPr>
          <w:rFonts w:ascii="Arial" w:hAnsi="Arial" w:cs="Arial"/>
        </w:rPr>
        <w:t>g</w:t>
      </w:r>
      <w:r w:rsidRPr="00CA715B">
        <w:rPr>
          <w:rFonts w:ascii="Arial" w:hAnsi="Arial" w:cs="Arial"/>
        </w:rPr>
        <w:t xml:space="preserve">radilišta, u skladu s odobrenim Izvođačevim </w:t>
      </w:r>
      <w:r w:rsidR="00812DB8">
        <w:rPr>
          <w:rFonts w:ascii="Arial" w:hAnsi="Arial" w:cs="Arial"/>
        </w:rPr>
        <w:t>dinamičkim</w:t>
      </w:r>
      <w:r w:rsidRPr="00CA715B">
        <w:rPr>
          <w:rFonts w:ascii="Arial" w:hAnsi="Arial" w:cs="Arial"/>
        </w:rPr>
        <w:t xml:space="preserve"> planom izvođenja radova.  </w:t>
      </w:r>
    </w:p>
    <w:p w14:paraId="1C3C6CCB" w14:textId="5C226650" w:rsidR="006209DD" w:rsidRPr="00CA715B" w:rsidRDefault="006209DD" w:rsidP="000759F6">
      <w:pPr>
        <w:jc w:val="both"/>
        <w:rPr>
          <w:rFonts w:ascii="Arial" w:hAnsi="Arial" w:cs="Arial"/>
        </w:rPr>
      </w:pPr>
      <w:r w:rsidRPr="00CA715B">
        <w:rPr>
          <w:rFonts w:ascii="Arial" w:hAnsi="Arial" w:cs="Arial"/>
        </w:rPr>
        <w:t xml:space="preserve">Uz imenovane stručnjake (Nadzorne inženjere), Izvršitelj je obvezan tijekom cijelog trajanja Ugovora angažirati i drugo prateće osoblje i logističku podršku u skladu s opsegom i potrebama pružanja </w:t>
      </w:r>
      <w:r w:rsidR="00567904" w:rsidRPr="00CA715B">
        <w:rPr>
          <w:rFonts w:ascii="Arial" w:hAnsi="Arial" w:cs="Arial"/>
        </w:rPr>
        <w:t>u</w:t>
      </w:r>
      <w:r w:rsidRPr="00CA715B">
        <w:rPr>
          <w:rFonts w:ascii="Arial" w:hAnsi="Arial" w:cs="Arial"/>
        </w:rPr>
        <w:t xml:space="preserve">sluga, a njihovi troškovi su uključeni u ugovornu cijenu.  </w:t>
      </w:r>
    </w:p>
    <w:p w14:paraId="7EAA000E" w14:textId="77777777" w:rsidR="006209DD" w:rsidRPr="00CA715B" w:rsidRDefault="006209DD" w:rsidP="00CA715B">
      <w:pPr>
        <w:rPr>
          <w:rFonts w:ascii="Arial" w:hAnsi="Arial" w:cs="Arial"/>
        </w:rPr>
      </w:pPr>
    </w:p>
    <w:p w14:paraId="5565CBB9" w14:textId="6D0A6ABD" w:rsidR="0072772D" w:rsidRPr="00CA715B" w:rsidRDefault="00283F01" w:rsidP="00CA715B">
      <w:pPr>
        <w:rPr>
          <w:rFonts w:ascii="Arial" w:hAnsi="Arial" w:cs="Arial"/>
          <w:b/>
          <w:bCs/>
        </w:rPr>
      </w:pPr>
      <w:r w:rsidRPr="00CA715B">
        <w:rPr>
          <w:rFonts w:ascii="Arial" w:hAnsi="Arial" w:cs="Arial"/>
          <w:b/>
          <w:bCs/>
        </w:rPr>
        <w:t>ROK</w:t>
      </w:r>
      <w:r w:rsidR="00937E1B" w:rsidRPr="00CA715B">
        <w:rPr>
          <w:rFonts w:ascii="Arial" w:hAnsi="Arial" w:cs="Arial"/>
          <w:b/>
          <w:bCs/>
        </w:rPr>
        <w:t>OVI I DINAMIKA</w:t>
      </w:r>
      <w:r w:rsidRPr="00CA715B">
        <w:rPr>
          <w:rFonts w:ascii="Arial" w:hAnsi="Arial" w:cs="Arial"/>
          <w:b/>
          <w:bCs/>
        </w:rPr>
        <w:t xml:space="preserve"> IZVRŠENJA USLUGE</w:t>
      </w:r>
    </w:p>
    <w:p w14:paraId="540DA5BE" w14:textId="77777777" w:rsidR="00937E1B" w:rsidRPr="00CA715B" w:rsidRDefault="00937E1B" w:rsidP="00CA715B">
      <w:pPr>
        <w:rPr>
          <w:rFonts w:ascii="Arial" w:hAnsi="Arial" w:cs="Arial"/>
        </w:rPr>
      </w:pPr>
    </w:p>
    <w:p w14:paraId="4886A201" w14:textId="7C2C43B0" w:rsidR="00283F01" w:rsidRPr="00CA715B" w:rsidRDefault="00283F01" w:rsidP="00CA715B">
      <w:pPr>
        <w:jc w:val="center"/>
        <w:rPr>
          <w:rFonts w:ascii="Arial" w:hAnsi="Arial" w:cs="Arial"/>
          <w:b/>
          <w:bCs/>
        </w:rPr>
      </w:pPr>
      <w:r w:rsidRPr="00CA715B">
        <w:rPr>
          <w:rFonts w:ascii="Arial" w:hAnsi="Arial" w:cs="Arial"/>
          <w:b/>
          <w:bCs/>
        </w:rPr>
        <w:t xml:space="preserve">Članak </w:t>
      </w:r>
      <w:r w:rsidR="000759F6">
        <w:rPr>
          <w:rFonts w:ascii="Arial" w:hAnsi="Arial" w:cs="Arial"/>
          <w:b/>
          <w:bCs/>
        </w:rPr>
        <w:t>4</w:t>
      </w:r>
      <w:r w:rsidRPr="00CA715B">
        <w:rPr>
          <w:rFonts w:ascii="Arial" w:hAnsi="Arial" w:cs="Arial"/>
          <w:b/>
          <w:bCs/>
        </w:rPr>
        <w:t>.</w:t>
      </w:r>
    </w:p>
    <w:p w14:paraId="609EC0C1" w14:textId="78093BB0" w:rsidR="00937E1B" w:rsidRPr="00CA715B" w:rsidRDefault="00937E1B" w:rsidP="000759F6">
      <w:pPr>
        <w:jc w:val="both"/>
        <w:rPr>
          <w:rFonts w:ascii="Arial" w:hAnsi="Arial" w:cs="Arial"/>
        </w:rPr>
      </w:pPr>
      <w:bookmarkStart w:id="1" w:name="_Hlk54262027"/>
      <w:r w:rsidRPr="00CA715B">
        <w:rPr>
          <w:rFonts w:ascii="Arial" w:hAnsi="Arial" w:cs="Arial"/>
        </w:rPr>
        <w:t>Izvršitelj je dužan započeti s pružanjem usluga odmah nakon obostranog potpisa Ugovora o građenju</w:t>
      </w:r>
      <w:r w:rsidR="00F2127C" w:rsidRPr="00CA715B">
        <w:rPr>
          <w:rFonts w:ascii="Arial" w:hAnsi="Arial" w:cs="Arial"/>
        </w:rPr>
        <w:t xml:space="preserve"> sa Izvođačem radova</w:t>
      </w:r>
      <w:r w:rsidRPr="00CA715B">
        <w:rPr>
          <w:rFonts w:ascii="Arial" w:hAnsi="Arial" w:cs="Arial"/>
        </w:rPr>
        <w:t xml:space="preserve">, o čemu će Naručitelj </w:t>
      </w:r>
      <w:r w:rsidR="000369A5" w:rsidRPr="00CA715B">
        <w:rPr>
          <w:rFonts w:ascii="Arial" w:hAnsi="Arial" w:cs="Arial"/>
        </w:rPr>
        <w:t>pisanim putem obavijestiti Izvršitelja.</w:t>
      </w:r>
      <w:r w:rsidRPr="00CA715B">
        <w:rPr>
          <w:rFonts w:ascii="Arial" w:hAnsi="Arial" w:cs="Arial"/>
        </w:rPr>
        <w:t xml:space="preserve">  </w:t>
      </w:r>
    </w:p>
    <w:p w14:paraId="621E7E49" w14:textId="77777777" w:rsidR="000369A5" w:rsidRPr="00CA715B" w:rsidRDefault="000369A5" w:rsidP="000759F6">
      <w:pPr>
        <w:jc w:val="both"/>
        <w:rPr>
          <w:rFonts w:ascii="Arial" w:hAnsi="Arial" w:cs="Arial"/>
        </w:rPr>
      </w:pPr>
      <w:r w:rsidRPr="00CA715B">
        <w:rPr>
          <w:rFonts w:ascii="Arial" w:hAnsi="Arial" w:cs="Arial"/>
        </w:rPr>
        <w:t xml:space="preserve">Predviđeni rok za izvođenje radova na Izgradnji i opremanju Poslovne zone u Gradu Drnišu nad kojom se vrši nadzor je 11 (jedanaest) mjeseci od dana uvođenja Izvođača u posao. </w:t>
      </w:r>
    </w:p>
    <w:p w14:paraId="0CDF667F" w14:textId="77777777" w:rsidR="000369A5" w:rsidRPr="00CA715B" w:rsidRDefault="000369A5" w:rsidP="000759F6">
      <w:pPr>
        <w:jc w:val="both"/>
        <w:rPr>
          <w:rFonts w:ascii="Arial" w:hAnsi="Arial" w:cs="Arial"/>
        </w:rPr>
      </w:pPr>
      <w:r w:rsidRPr="00CA715B">
        <w:rPr>
          <w:rFonts w:ascii="Arial" w:hAnsi="Arial" w:cs="Arial"/>
        </w:rPr>
        <w:t>Dinamički plan nadzora treba biti usklađen s dinamičkim planom izvođenja radova nad kojima se vrši nadzor, odnosno sa rokovima izvođenja radova, stvarnim rokovima početka i završetka realizacije projekta.</w:t>
      </w:r>
    </w:p>
    <w:p w14:paraId="51D3C4EB" w14:textId="77777777" w:rsidR="000D3F67" w:rsidRPr="00CA715B" w:rsidRDefault="000D3F67" w:rsidP="000759F6">
      <w:pPr>
        <w:jc w:val="both"/>
        <w:rPr>
          <w:rFonts w:ascii="Arial" w:hAnsi="Arial" w:cs="Arial"/>
        </w:rPr>
      </w:pPr>
    </w:p>
    <w:p w14:paraId="6297CBD2" w14:textId="27C95C83" w:rsidR="000D3F67" w:rsidRPr="00CA715B" w:rsidRDefault="00937E1B" w:rsidP="000759F6">
      <w:pPr>
        <w:jc w:val="both"/>
        <w:rPr>
          <w:rFonts w:ascii="Arial" w:hAnsi="Arial" w:cs="Arial"/>
        </w:rPr>
      </w:pPr>
      <w:r w:rsidRPr="00CA715B">
        <w:rPr>
          <w:rFonts w:ascii="Arial" w:hAnsi="Arial" w:cs="Arial"/>
        </w:rPr>
        <w:t xml:space="preserve">Predviđeni rok za </w:t>
      </w:r>
      <w:r w:rsidR="00F2127C" w:rsidRPr="00CA715B">
        <w:rPr>
          <w:rFonts w:ascii="Arial" w:hAnsi="Arial" w:cs="Arial"/>
        </w:rPr>
        <w:t xml:space="preserve">izradu završnog izvješća nadzornog inženjera o izvedenim radovima, </w:t>
      </w:r>
      <w:r w:rsidRPr="00CA715B">
        <w:rPr>
          <w:rFonts w:ascii="Arial" w:hAnsi="Arial" w:cs="Arial"/>
        </w:rPr>
        <w:t>tehnički pregled</w:t>
      </w:r>
      <w:r w:rsidR="00F2127C" w:rsidRPr="00CA715B">
        <w:rPr>
          <w:rFonts w:ascii="Arial" w:hAnsi="Arial" w:cs="Arial"/>
        </w:rPr>
        <w:t>,</w:t>
      </w:r>
      <w:r w:rsidRPr="00CA715B">
        <w:rPr>
          <w:rFonts w:ascii="Arial" w:hAnsi="Arial" w:cs="Arial"/>
        </w:rPr>
        <w:t xml:space="preserve"> </w:t>
      </w:r>
      <w:r w:rsidR="000D3F67" w:rsidRPr="00CA715B">
        <w:rPr>
          <w:rFonts w:ascii="Arial" w:hAnsi="Arial" w:cs="Arial"/>
        </w:rPr>
        <w:t>konačni obračun i primopredaju</w:t>
      </w:r>
      <w:r w:rsidR="00F2127C" w:rsidRPr="00CA715B">
        <w:rPr>
          <w:rFonts w:ascii="Arial" w:hAnsi="Arial" w:cs="Arial"/>
        </w:rPr>
        <w:t xml:space="preserve"> </w:t>
      </w:r>
      <w:r w:rsidR="000D3F67" w:rsidRPr="00CA715B">
        <w:rPr>
          <w:rFonts w:ascii="Arial" w:hAnsi="Arial" w:cs="Arial"/>
        </w:rPr>
        <w:t xml:space="preserve">je 2 (mjeseca) od </w:t>
      </w:r>
      <w:r w:rsidR="00F2127C" w:rsidRPr="00CA715B">
        <w:rPr>
          <w:rFonts w:ascii="Arial" w:hAnsi="Arial" w:cs="Arial"/>
        </w:rPr>
        <w:t xml:space="preserve">dana </w:t>
      </w:r>
      <w:r w:rsidR="000D3F67" w:rsidRPr="00CA715B">
        <w:rPr>
          <w:rFonts w:ascii="Arial" w:hAnsi="Arial" w:cs="Arial"/>
        </w:rPr>
        <w:t>završetka radova po Ugovoru o građenju.</w:t>
      </w:r>
    </w:p>
    <w:p w14:paraId="7ED81E19" w14:textId="48FB6609" w:rsidR="00937E1B" w:rsidRPr="00CA715B" w:rsidRDefault="000D3F67" w:rsidP="000759F6">
      <w:pPr>
        <w:jc w:val="both"/>
        <w:rPr>
          <w:rFonts w:ascii="Arial" w:hAnsi="Arial" w:cs="Arial"/>
        </w:rPr>
      </w:pPr>
      <w:r w:rsidRPr="00CA715B">
        <w:rPr>
          <w:rFonts w:ascii="Arial" w:hAnsi="Arial" w:cs="Arial"/>
        </w:rPr>
        <w:lastRenderedPageBreak/>
        <w:t xml:space="preserve">Završetkom urednog ispunjenja Ugovora smatra se datum </w:t>
      </w:r>
      <w:r w:rsidR="00937E1B" w:rsidRPr="00CA715B">
        <w:rPr>
          <w:rFonts w:ascii="Arial" w:hAnsi="Arial" w:cs="Arial"/>
        </w:rPr>
        <w:t xml:space="preserve">kada je potpisan obostrani Zapisnik o primopredaji </w:t>
      </w:r>
      <w:r w:rsidRPr="00CA715B">
        <w:rPr>
          <w:rFonts w:ascii="Arial" w:hAnsi="Arial" w:cs="Arial"/>
        </w:rPr>
        <w:t xml:space="preserve">građevine </w:t>
      </w:r>
      <w:r w:rsidR="00937E1B" w:rsidRPr="00CA715B">
        <w:rPr>
          <w:rFonts w:ascii="Arial" w:hAnsi="Arial" w:cs="Arial"/>
        </w:rPr>
        <w:t>na korištenje Naručitelju</w:t>
      </w:r>
      <w:r w:rsidRPr="00CA715B">
        <w:rPr>
          <w:rFonts w:ascii="Arial" w:hAnsi="Arial" w:cs="Arial"/>
        </w:rPr>
        <w:t>.</w:t>
      </w:r>
      <w:r w:rsidR="00937E1B" w:rsidRPr="00CA715B">
        <w:rPr>
          <w:rFonts w:ascii="Arial" w:hAnsi="Arial" w:cs="Arial"/>
        </w:rPr>
        <w:t xml:space="preserve"> </w:t>
      </w:r>
    </w:p>
    <w:bookmarkEnd w:id="1"/>
    <w:p w14:paraId="369102F3" w14:textId="77777777" w:rsidR="0072772D" w:rsidRPr="00CA715B" w:rsidRDefault="0072772D" w:rsidP="00CA715B">
      <w:pPr>
        <w:rPr>
          <w:rFonts w:ascii="Arial" w:hAnsi="Arial" w:cs="Arial"/>
        </w:rPr>
      </w:pPr>
    </w:p>
    <w:p w14:paraId="6DC9F389" w14:textId="61ACA05D" w:rsidR="0072772D" w:rsidRPr="00CA715B" w:rsidRDefault="0072772D" w:rsidP="00CA715B">
      <w:pPr>
        <w:rPr>
          <w:rFonts w:ascii="Arial" w:hAnsi="Arial" w:cs="Arial"/>
          <w:b/>
          <w:bCs/>
        </w:rPr>
      </w:pPr>
      <w:r w:rsidRPr="00CA715B">
        <w:rPr>
          <w:rFonts w:ascii="Arial" w:hAnsi="Arial" w:cs="Arial"/>
          <w:b/>
          <w:bCs/>
        </w:rPr>
        <w:t>ROK, NAČIN I UVJETI PLAĆANJA</w:t>
      </w:r>
    </w:p>
    <w:p w14:paraId="33FFD435" w14:textId="77777777" w:rsidR="0072772D" w:rsidRPr="00CA715B" w:rsidRDefault="0072772D" w:rsidP="00CA715B">
      <w:pPr>
        <w:rPr>
          <w:rFonts w:ascii="Arial" w:hAnsi="Arial" w:cs="Arial"/>
        </w:rPr>
      </w:pPr>
    </w:p>
    <w:p w14:paraId="442683B1" w14:textId="78C97DFA" w:rsidR="00D92FAD" w:rsidRPr="00CA715B" w:rsidRDefault="00D92FAD" w:rsidP="00CA715B">
      <w:pPr>
        <w:jc w:val="center"/>
        <w:rPr>
          <w:rFonts w:ascii="Arial" w:hAnsi="Arial" w:cs="Arial"/>
          <w:b/>
          <w:bCs/>
        </w:rPr>
      </w:pPr>
      <w:r w:rsidRPr="00CA715B">
        <w:rPr>
          <w:rFonts w:ascii="Arial" w:hAnsi="Arial" w:cs="Arial"/>
          <w:b/>
          <w:bCs/>
        </w:rPr>
        <w:t xml:space="preserve">Članak </w:t>
      </w:r>
      <w:r w:rsidR="000759F6">
        <w:rPr>
          <w:rFonts w:ascii="Arial" w:hAnsi="Arial" w:cs="Arial"/>
          <w:b/>
          <w:bCs/>
        </w:rPr>
        <w:t>5</w:t>
      </w:r>
      <w:r w:rsidRPr="00CA715B">
        <w:rPr>
          <w:rFonts w:ascii="Arial" w:hAnsi="Arial" w:cs="Arial"/>
          <w:b/>
          <w:bCs/>
        </w:rPr>
        <w:t>.</w:t>
      </w:r>
    </w:p>
    <w:p w14:paraId="52C1737E" w14:textId="77777777" w:rsidR="0047394B" w:rsidRPr="00CA715B" w:rsidRDefault="0047394B" w:rsidP="000759F6">
      <w:pPr>
        <w:jc w:val="both"/>
        <w:rPr>
          <w:rFonts w:ascii="Arial" w:hAnsi="Arial" w:cs="Arial"/>
        </w:rPr>
      </w:pPr>
      <w:bookmarkStart w:id="2" w:name="_Hlk54191036"/>
      <w:r w:rsidRPr="00CA715B">
        <w:rPr>
          <w:rFonts w:ascii="Arial" w:hAnsi="Arial" w:cs="Arial"/>
        </w:rPr>
        <w:t xml:space="preserve">Naručitelj ne predviđa plaćanje predujma (avansa). </w:t>
      </w:r>
    </w:p>
    <w:p w14:paraId="3DB33671" w14:textId="77777777" w:rsidR="00DD2547" w:rsidRDefault="0047394B" w:rsidP="000759F6">
      <w:pPr>
        <w:jc w:val="both"/>
        <w:rPr>
          <w:rFonts w:ascii="Arial" w:hAnsi="Arial" w:cs="Arial"/>
        </w:rPr>
      </w:pPr>
      <w:r w:rsidRPr="00CA715B">
        <w:rPr>
          <w:rFonts w:ascii="Arial" w:hAnsi="Arial" w:cs="Arial"/>
        </w:rPr>
        <w:t xml:space="preserve">Izvršene usluge Naručitelj će plaćati Izvršitelju na temelju mjesečnih </w:t>
      </w:r>
      <w:r w:rsidR="00DD2547">
        <w:rPr>
          <w:rFonts w:ascii="Arial" w:hAnsi="Arial" w:cs="Arial"/>
        </w:rPr>
        <w:t>računa u jednakim mjesečnim obrocima.</w:t>
      </w:r>
    </w:p>
    <w:p w14:paraId="62787B6B" w14:textId="0D625C2E" w:rsidR="0047394B" w:rsidRPr="00CA715B" w:rsidRDefault="00DD2547" w:rsidP="000759F6">
      <w:pPr>
        <w:jc w:val="both"/>
        <w:rPr>
          <w:rFonts w:ascii="Arial" w:hAnsi="Arial" w:cs="Arial"/>
        </w:rPr>
      </w:pPr>
      <w:r>
        <w:rPr>
          <w:rFonts w:ascii="Arial" w:hAnsi="Arial" w:cs="Arial"/>
        </w:rPr>
        <w:t xml:space="preserve">U slučaju produljenja roka izvođenja radova </w:t>
      </w:r>
      <w:r w:rsidR="003E7B0F">
        <w:rPr>
          <w:rFonts w:ascii="Arial" w:hAnsi="Arial" w:cs="Arial"/>
        </w:rPr>
        <w:t xml:space="preserve">po </w:t>
      </w:r>
      <w:r w:rsidR="002C4ECC">
        <w:rPr>
          <w:rFonts w:ascii="Arial" w:hAnsi="Arial" w:cs="Arial"/>
        </w:rPr>
        <w:t>u</w:t>
      </w:r>
      <w:r w:rsidR="003E7B0F">
        <w:rPr>
          <w:rFonts w:ascii="Arial" w:hAnsi="Arial" w:cs="Arial"/>
        </w:rPr>
        <w:t xml:space="preserve">govoru sa Izvođačem radova, </w:t>
      </w:r>
      <w:r>
        <w:rPr>
          <w:rFonts w:ascii="Arial" w:hAnsi="Arial" w:cs="Arial"/>
        </w:rPr>
        <w:t>Izvršitelj nema pravo na povećanje cijene usluge</w:t>
      </w:r>
      <w:r w:rsidR="003E7B0F">
        <w:rPr>
          <w:rFonts w:ascii="Arial" w:hAnsi="Arial" w:cs="Arial"/>
        </w:rPr>
        <w:t xml:space="preserve"> iz članka 2. ovog Ugovora</w:t>
      </w:r>
      <w:r>
        <w:rPr>
          <w:rFonts w:ascii="Arial" w:hAnsi="Arial" w:cs="Arial"/>
        </w:rPr>
        <w:t>.</w:t>
      </w:r>
      <w:r w:rsidR="0047394B" w:rsidRPr="00CA715B">
        <w:rPr>
          <w:rFonts w:ascii="Arial" w:hAnsi="Arial" w:cs="Arial"/>
        </w:rPr>
        <w:t xml:space="preserve"> </w:t>
      </w:r>
    </w:p>
    <w:p w14:paraId="14662ABE" w14:textId="0F68FB37" w:rsidR="00733BAB" w:rsidRDefault="003E7B0F" w:rsidP="00733BAB">
      <w:pPr>
        <w:jc w:val="both"/>
        <w:rPr>
          <w:rFonts w:ascii="Arial" w:hAnsi="Arial" w:cs="Arial"/>
        </w:rPr>
      </w:pPr>
      <w:r>
        <w:rPr>
          <w:rFonts w:ascii="Arial" w:hAnsi="Arial" w:cs="Arial"/>
        </w:rPr>
        <w:t xml:space="preserve">Izvođač ispostavlja račun Naručitelju u roku od </w:t>
      </w:r>
      <w:r w:rsidR="00DD2547">
        <w:rPr>
          <w:rFonts w:ascii="Arial" w:hAnsi="Arial" w:cs="Arial"/>
        </w:rPr>
        <w:t>10 (deset) dana od isteka mjeseca.</w:t>
      </w:r>
    </w:p>
    <w:p w14:paraId="2F5B5D34" w14:textId="77777777" w:rsidR="0047394B" w:rsidRPr="00CA715B" w:rsidRDefault="0047394B" w:rsidP="000759F6">
      <w:pPr>
        <w:jc w:val="both"/>
        <w:rPr>
          <w:rFonts w:ascii="Arial" w:hAnsi="Arial" w:cs="Arial"/>
        </w:rPr>
      </w:pPr>
      <w:r w:rsidRPr="00CA715B">
        <w:rPr>
          <w:rFonts w:ascii="Arial" w:hAnsi="Arial" w:cs="Arial"/>
        </w:rPr>
        <w:t xml:space="preserve">Svaki račun mora biti popraćen pisanim mjesečnim izvješćem. </w:t>
      </w:r>
    </w:p>
    <w:p w14:paraId="04351557" w14:textId="77777777" w:rsidR="0047394B" w:rsidRPr="00CA715B" w:rsidRDefault="0047394B" w:rsidP="000759F6">
      <w:pPr>
        <w:jc w:val="both"/>
        <w:rPr>
          <w:rFonts w:ascii="Arial" w:hAnsi="Arial" w:cs="Arial"/>
        </w:rPr>
      </w:pPr>
      <w:r w:rsidRPr="00CA715B">
        <w:rPr>
          <w:rFonts w:ascii="Arial" w:hAnsi="Arial" w:cs="Arial"/>
        </w:rPr>
        <w:t xml:space="preserve">Naručitelj neposredno plaća svakom članu zajednice gospodarskih subjekata za onaj dio ugovora koji je on izvršio, ako zajednica gospodarskih subjekata ne odredi drugačije. </w:t>
      </w:r>
    </w:p>
    <w:p w14:paraId="03804AC1" w14:textId="611DD8D5" w:rsidR="0047394B" w:rsidRPr="00CA715B" w:rsidRDefault="0047394B" w:rsidP="000759F6">
      <w:pPr>
        <w:jc w:val="both"/>
        <w:rPr>
          <w:rFonts w:ascii="Arial" w:hAnsi="Arial" w:cs="Arial"/>
        </w:rPr>
      </w:pPr>
      <w:r w:rsidRPr="00CA715B">
        <w:rPr>
          <w:rFonts w:ascii="Arial" w:hAnsi="Arial" w:cs="Arial"/>
        </w:rPr>
        <w:t xml:space="preserve">Naručitelj će neposredno plaćati </w:t>
      </w:r>
      <w:proofErr w:type="spellStart"/>
      <w:r w:rsidRPr="00CA715B">
        <w:rPr>
          <w:rFonts w:ascii="Arial" w:hAnsi="Arial" w:cs="Arial"/>
        </w:rPr>
        <w:t>podugovaratelju</w:t>
      </w:r>
      <w:proofErr w:type="spellEnd"/>
      <w:r w:rsidRPr="00CA715B">
        <w:rPr>
          <w:rFonts w:ascii="Arial" w:hAnsi="Arial" w:cs="Arial"/>
        </w:rPr>
        <w:t xml:space="preserve"> za dio ugovora koji je isti izvršio. Izvršitelj  je obvezan uz račun, koji izdaje Naručitelju obvezno priložiti račun svojih </w:t>
      </w:r>
      <w:proofErr w:type="spellStart"/>
      <w:r w:rsidRPr="00CA715B">
        <w:rPr>
          <w:rFonts w:ascii="Arial" w:hAnsi="Arial" w:cs="Arial"/>
        </w:rPr>
        <w:t>podugovaratelja</w:t>
      </w:r>
      <w:proofErr w:type="spellEnd"/>
      <w:r w:rsidRPr="00CA715B">
        <w:rPr>
          <w:rFonts w:ascii="Arial" w:hAnsi="Arial" w:cs="Arial"/>
        </w:rPr>
        <w:t xml:space="preserve"> koje je prethodno ovjerio.</w:t>
      </w:r>
    </w:p>
    <w:p w14:paraId="6BC07EAA" w14:textId="77777777" w:rsidR="0047394B" w:rsidRPr="00CA715B" w:rsidRDefault="0047394B" w:rsidP="000759F6">
      <w:pPr>
        <w:jc w:val="both"/>
        <w:rPr>
          <w:rFonts w:ascii="Arial" w:hAnsi="Arial" w:cs="Arial"/>
        </w:rPr>
      </w:pPr>
      <w:r w:rsidRPr="00CA715B">
        <w:rPr>
          <w:rFonts w:ascii="Arial" w:hAnsi="Arial" w:cs="Arial"/>
        </w:rPr>
        <w:t xml:space="preserve">Naručitelj će dostavljene račune ovjeriti ili osporiti u roku od 10 dana od dana primitka, te ovjereni i neosporni dio isplatiti u roku od 30 dana od dana zaprimanja urednog računa. </w:t>
      </w:r>
    </w:p>
    <w:p w14:paraId="52C83492" w14:textId="77777777" w:rsidR="0047394B" w:rsidRPr="00CA715B" w:rsidRDefault="0047394B" w:rsidP="000759F6">
      <w:pPr>
        <w:jc w:val="both"/>
        <w:rPr>
          <w:rFonts w:ascii="Arial" w:hAnsi="Arial" w:cs="Arial"/>
        </w:rPr>
      </w:pPr>
      <w:r w:rsidRPr="00CA715B">
        <w:rPr>
          <w:rFonts w:ascii="Arial" w:hAnsi="Arial" w:cs="Arial"/>
        </w:rPr>
        <w:t xml:space="preserve">Izvršitelj, članovi zajednice gospodarskih subjekata i </w:t>
      </w:r>
      <w:proofErr w:type="spellStart"/>
      <w:r w:rsidRPr="00CA715B">
        <w:rPr>
          <w:rFonts w:ascii="Arial" w:hAnsi="Arial" w:cs="Arial"/>
        </w:rPr>
        <w:t>podugovaratelji</w:t>
      </w:r>
      <w:proofErr w:type="spellEnd"/>
      <w:r w:rsidRPr="00CA715B">
        <w:rPr>
          <w:rFonts w:ascii="Arial" w:hAnsi="Arial" w:cs="Arial"/>
        </w:rPr>
        <w:t xml:space="preserve"> ne smiju bez suglasnosti Naručitelja, svoja potraživanja prema Naručitelju, prenositi na treće osobe.</w:t>
      </w:r>
    </w:p>
    <w:p w14:paraId="6595A5C5" w14:textId="3C8877E3" w:rsidR="0047394B" w:rsidRPr="00CA715B" w:rsidRDefault="0047394B" w:rsidP="000759F6">
      <w:pPr>
        <w:jc w:val="both"/>
        <w:rPr>
          <w:rFonts w:ascii="Arial" w:hAnsi="Arial" w:cs="Arial"/>
        </w:rPr>
      </w:pPr>
      <w:r w:rsidRPr="00CA715B">
        <w:rPr>
          <w:rFonts w:ascii="Arial" w:hAnsi="Arial" w:cs="Arial"/>
        </w:rPr>
        <w:t xml:space="preserve">Sukladno Zakonu o elektroničkom izdavanju računa </w:t>
      </w:r>
      <w:r w:rsidR="00F835A5">
        <w:rPr>
          <w:rFonts w:ascii="Arial" w:hAnsi="Arial" w:cs="Arial"/>
        </w:rPr>
        <w:t>Izvršitelj</w:t>
      </w:r>
      <w:r w:rsidRPr="00CA715B">
        <w:rPr>
          <w:rFonts w:ascii="Arial" w:hAnsi="Arial" w:cs="Arial"/>
        </w:rPr>
        <w:t xml:space="preserve"> ponuditelj je obvezan izdati Naručitelju e-Račun. </w:t>
      </w:r>
    </w:p>
    <w:bookmarkEnd w:id="2"/>
    <w:p w14:paraId="33E38131" w14:textId="77777777" w:rsidR="0073588C" w:rsidRPr="00CA715B" w:rsidRDefault="0073588C" w:rsidP="00CA715B">
      <w:pPr>
        <w:rPr>
          <w:rFonts w:ascii="Arial" w:hAnsi="Arial" w:cs="Arial"/>
        </w:rPr>
      </w:pPr>
    </w:p>
    <w:p w14:paraId="291A3D71" w14:textId="2F24DA9D" w:rsidR="00D92FAD" w:rsidRPr="00CA715B" w:rsidRDefault="00370196" w:rsidP="00CA715B">
      <w:pPr>
        <w:rPr>
          <w:rFonts w:ascii="Arial" w:hAnsi="Arial" w:cs="Arial"/>
          <w:b/>
          <w:bCs/>
        </w:rPr>
      </w:pPr>
      <w:r w:rsidRPr="00CA715B">
        <w:rPr>
          <w:rFonts w:ascii="Arial" w:hAnsi="Arial" w:cs="Arial"/>
          <w:b/>
          <w:bCs/>
        </w:rPr>
        <w:t>OBVEZE IZVRŠITELJA</w:t>
      </w:r>
    </w:p>
    <w:p w14:paraId="1E6CFFD9" w14:textId="3EB9377F" w:rsidR="00D92FAD" w:rsidRPr="00CA715B" w:rsidRDefault="00D92FAD" w:rsidP="00CA715B">
      <w:pPr>
        <w:jc w:val="center"/>
        <w:rPr>
          <w:rFonts w:ascii="Arial" w:hAnsi="Arial" w:cs="Arial"/>
          <w:b/>
          <w:bCs/>
        </w:rPr>
      </w:pPr>
      <w:bookmarkStart w:id="3" w:name="_Hlk54182055"/>
      <w:r w:rsidRPr="00CA715B">
        <w:rPr>
          <w:rFonts w:ascii="Arial" w:hAnsi="Arial" w:cs="Arial"/>
          <w:b/>
          <w:bCs/>
        </w:rPr>
        <w:t xml:space="preserve">Članak </w:t>
      </w:r>
      <w:r w:rsidR="000759F6">
        <w:rPr>
          <w:rFonts w:ascii="Arial" w:hAnsi="Arial" w:cs="Arial"/>
          <w:b/>
          <w:bCs/>
        </w:rPr>
        <w:t>6</w:t>
      </w:r>
      <w:r w:rsidRPr="00CA715B">
        <w:rPr>
          <w:rFonts w:ascii="Arial" w:hAnsi="Arial" w:cs="Arial"/>
          <w:b/>
          <w:bCs/>
        </w:rPr>
        <w:t>.</w:t>
      </w:r>
    </w:p>
    <w:bookmarkEnd w:id="3"/>
    <w:p w14:paraId="22F574A0" w14:textId="77777777" w:rsidR="00AC3BBC" w:rsidRPr="00CA715B" w:rsidRDefault="00AC3BBC" w:rsidP="00CA715B">
      <w:pPr>
        <w:rPr>
          <w:rFonts w:ascii="Arial" w:hAnsi="Arial" w:cs="Arial"/>
        </w:rPr>
      </w:pPr>
      <w:r w:rsidRPr="00CA715B">
        <w:rPr>
          <w:rFonts w:ascii="Arial" w:hAnsi="Arial" w:cs="Arial"/>
        </w:rPr>
        <w:t xml:space="preserve">Izvršitelj se obvezuje izvršavati Usluge stručno i kvalitetno, u skladu sa Zakonom o gradnji, </w:t>
      </w:r>
      <w:bookmarkStart w:id="4" w:name="_Hlk54265475"/>
      <w:r w:rsidRPr="00CA715B">
        <w:rPr>
          <w:rFonts w:ascii="Arial" w:hAnsi="Arial" w:cs="Arial"/>
        </w:rPr>
        <w:t xml:space="preserve">Zakonom o poslovima i djelatnostima prostornog uređenja i gradnje, Zakonom o obveznim odnosima, Pravilnikom o načinu provedbe stručnog nadzora građenja, obrascu, uvjetima i načinu vođenja građevinskog dnevnika te o sadržaju završnog izvješća nadzornog inženjera, Zakonom o radu, Ugovorom o građenju čije izvršenje Izvršitelj nadzire, i ostalim zakonima i drugim propisima koji uređuju područja stručnog nadzora i građenja, pod-zakonskim aktima, te svim odgovarajućim važećim tehničkim normativima i pravilima struke. </w:t>
      </w:r>
      <w:bookmarkEnd w:id="4"/>
      <w:r w:rsidRPr="00CA715B">
        <w:rPr>
          <w:rFonts w:ascii="Arial" w:hAnsi="Arial" w:cs="Arial"/>
        </w:rPr>
        <w:t xml:space="preserve"> </w:t>
      </w:r>
    </w:p>
    <w:p w14:paraId="3D87D80C" w14:textId="77777777" w:rsidR="00AC3BBC" w:rsidRPr="00CA715B" w:rsidRDefault="00AC3BBC" w:rsidP="00CA715B">
      <w:pPr>
        <w:rPr>
          <w:rFonts w:ascii="Arial" w:hAnsi="Arial" w:cs="Arial"/>
        </w:rPr>
      </w:pPr>
      <w:r w:rsidRPr="00CA715B">
        <w:rPr>
          <w:rFonts w:ascii="Arial" w:hAnsi="Arial" w:cs="Arial"/>
        </w:rPr>
        <w:t xml:space="preserve">Pozivanje na odredbe Zakona uključuje i sve pod-zakonske akte kao i sve njihove izmjene i dopune koje se odnose ili se mogu odnositi na ovaj Ugovor ili na Ugovor o građenju u trenutku primjene ili se primjenjuju novi zakoni ili pod-zakonski akti ako su zamijenili one koji se spominju.  </w:t>
      </w:r>
    </w:p>
    <w:p w14:paraId="1F78077F" w14:textId="77777777" w:rsidR="00AC3BBC" w:rsidRPr="00CA715B" w:rsidRDefault="00AC3BBC" w:rsidP="00CA715B">
      <w:pPr>
        <w:rPr>
          <w:rFonts w:ascii="Arial" w:hAnsi="Arial" w:cs="Arial"/>
        </w:rPr>
      </w:pPr>
      <w:r w:rsidRPr="00CA715B">
        <w:rPr>
          <w:rFonts w:ascii="Arial" w:hAnsi="Arial" w:cs="Arial"/>
        </w:rPr>
        <w:lastRenderedPageBreak/>
        <w:t xml:space="preserve">Izvršitelj će u svako doba djelovati nepristrano u skladu s kodeksom ponašanja svoje profesije kao i s potrebnom diskrecijom. Suzdržavat će se od javnih izjava u vezi s Projektom ili Uslugama bez prethodnog pisanog pristanka Naručitelja.  </w:t>
      </w:r>
    </w:p>
    <w:p w14:paraId="5AC46362" w14:textId="77777777" w:rsidR="00AC3BBC" w:rsidRPr="00CA715B" w:rsidRDefault="00AC3BBC" w:rsidP="00CA715B">
      <w:pPr>
        <w:rPr>
          <w:rFonts w:ascii="Arial" w:hAnsi="Arial" w:cs="Arial"/>
        </w:rPr>
      </w:pPr>
      <w:r w:rsidRPr="00CA715B">
        <w:rPr>
          <w:rFonts w:ascii="Arial" w:hAnsi="Arial" w:cs="Arial"/>
        </w:rPr>
        <w:t xml:space="preserve">Izvršitelj i njegovo osoblje neće primati niti pristati primiti od bilo koga ili ponuditi nekoj osobi ili pribaviti za neku osobu, dar, naknadu, proviziju ili protuuslugu bilo koje vrste kao nagradu za pružanje ili propuštanje nekog čina u vezi s izvršenjem ovog Ugovora ili za pokazivanje naklonosti ili nenaklonosti prema bilo kojoj osobi u vezi s ovim Ugovorom. Izvršitelj će poštivati sve relevantne zakone i propise te kodekse koji se odnose na borbu protiv mita i korupcije.  </w:t>
      </w:r>
    </w:p>
    <w:p w14:paraId="3B25950C" w14:textId="77777777" w:rsidR="00AC3BBC" w:rsidRPr="00CA715B" w:rsidRDefault="00AC3BBC" w:rsidP="00CA715B">
      <w:pPr>
        <w:rPr>
          <w:rFonts w:ascii="Arial" w:hAnsi="Arial" w:cs="Arial"/>
        </w:rPr>
      </w:pPr>
      <w:r w:rsidRPr="00CA715B">
        <w:rPr>
          <w:rFonts w:ascii="Arial" w:hAnsi="Arial" w:cs="Arial"/>
        </w:rPr>
        <w:t xml:space="preserve">Izvršitelj će poduzeti sve potrebne radnje i/ili mjere da spriječi ili prekine svaku situaciju koja bi mogla ugroziti nepristranost i objektivnost njegovog postupanja.  </w:t>
      </w:r>
    </w:p>
    <w:p w14:paraId="2BD3BD29" w14:textId="77777777" w:rsidR="00AC3BBC" w:rsidRPr="00CA715B" w:rsidRDefault="00AC3BBC" w:rsidP="00CA715B">
      <w:pPr>
        <w:rPr>
          <w:rFonts w:ascii="Arial" w:hAnsi="Arial" w:cs="Arial"/>
        </w:rPr>
      </w:pPr>
      <w:r w:rsidRPr="00CA715B">
        <w:rPr>
          <w:rFonts w:ascii="Arial" w:hAnsi="Arial" w:cs="Arial"/>
        </w:rPr>
        <w:t xml:space="preserve">Isplate Izvršitelju od strane Naručitelja prema Ugovoru predstavljat će jedini prihod i korist koji Izvršitelj može steći u vezi s Ugovorom.  </w:t>
      </w:r>
    </w:p>
    <w:p w14:paraId="750C9287" w14:textId="77777777" w:rsidR="00AC3BBC" w:rsidRPr="00CA715B" w:rsidRDefault="00AC3BBC" w:rsidP="00CA715B">
      <w:pPr>
        <w:rPr>
          <w:rFonts w:ascii="Arial" w:hAnsi="Arial" w:cs="Arial"/>
        </w:rPr>
      </w:pPr>
      <w:r w:rsidRPr="00CA715B">
        <w:rPr>
          <w:rFonts w:ascii="Arial" w:hAnsi="Arial" w:cs="Arial"/>
        </w:rPr>
        <w:t xml:space="preserve">Izvršitelj je obvezan u obavljanju Usluga po ovom Ugovoru zastupati interese Naručitelja.  </w:t>
      </w:r>
    </w:p>
    <w:p w14:paraId="7E5E2D91" w14:textId="77777777" w:rsidR="00AC3BBC" w:rsidRPr="00CA715B" w:rsidRDefault="00AC3BBC" w:rsidP="00CA715B">
      <w:pPr>
        <w:rPr>
          <w:rFonts w:ascii="Arial" w:hAnsi="Arial" w:cs="Arial"/>
        </w:rPr>
      </w:pPr>
      <w:r w:rsidRPr="00CA715B">
        <w:rPr>
          <w:rFonts w:ascii="Arial" w:hAnsi="Arial" w:cs="Arial"/>
        </w:rPr>
        <w:t xml:space="preserve">Izvršitelj će sve informacije u vezi s Uslugama i projektom davati isključivo Naručitelju.  </w:t>
      </w:r>
    </w:p>
    <w:p w14:paraId="7E06FC7F" w14:textId="77777777" w:rsidR="00AC3BBC" w:rsidRPr="00CA715B" w:rsidRDefault="00AC3BBC" w:rsidP="00CA715B">
      <w:pPr>
        <w:rPr>
          <w:rFonts w:ascii="Arial" w:hAnsi="Arial" w:cs="Arial"/>
        </w:rPr>
      </w:pPr>
      <w:r w:rsidRPr="00CA715B">
        <w:rPr>
          <w:rFonts w:ascii="Arial" w:hAnsi="Arial" w:cs="Arial"/>
        </w:rPr>
        <w:t xml:space="preserve">Izvršitelj je obvezan postupiti po svim osnovanim primjedbama i zahtjevima Naručitelja. Osnovanim primjedbama i zahtjevima Naručitelja smatraju se one primjedbe i zahtjevi koji imaju za cilj ispunjenje obveza Izvršitelja po ovom Ugovoru i/ili Ugovoru o građenju.  </w:t>
      </w:r>
    </w:p>
    <w:p w14:paraId="1B30B46F" w14:textId="3686CD35" w:rsidR="00CA715B" w:rsidRPr="00CA715B" w:rsidRDefault="00AC3BBC" w:rsidP="00CA715B">
      <w:pPr>
        <w:rPr>
          <w:rFonts w:ascii="Arial" w:hAnsi="Arial" w:cs="Arial"/>
        </w:rPr>
      </w:pPr>
      <w:r w:rsidRPr="00CA715B">
        <w:rPr>
          <w:rFonts w:ascii="Arial" w:hAnsi="Arial" w:cs="Arial"/>
        </w:rPr>
        <w:t xml:space="preserve">Ako bilo koji nepredviđeni događaj, djelovanje ili previd, izravno ili neizravno ometaju izvršavanje Ugovora, bilo djelomično ili u potpunosti, Izvršitelj će bez odgode i na vlastitu inicijativu obavijestiti Naručitelja. Obavijest mora uključivati opis problema, datum njegovog nastanka i mjere koje je Izvršitelj poduzeo ili namjerava poduzeti kako bi problem uklonio i osigurao potpunu usklađenost sa svojim obvezama iz Ugovora.  </w:t>
      </w:r>
    </w:p>
    <w:p w14:paraId="28E9A866" w14:textId="378790BE" w:rsidR="007816A8" w:rsidRPr="00CA715B" w:rsidRDefault="007816A8" w:rsidP="00CA715B">
      <w:pPr>
        <w:jc w:val="center"/>
        <w:rPr>
          <w:rFonts w:ascii="Arial" w:hAnsi="Arial" w:cs="Arial"/>
          <w:b/>
          <w:bCs/>
        </w:rPr>
      </w:pPr>
      <w:r w:rsidRPr="00CA715B">
        <w:rPr>
          <w:rFonts w:ascii="Arial" w:hAnsi="Arial" w:cs="Arial"/>
          <w:b/>
          <w:bCs/>
        </w:rPr>
        <w:t xml:space="preserve">Članak </w:t>
      </w:r>
      <w:r w:rsidR="000759F6">
        <w:rPr>
          <w:rFonts w:ascii="Arial" w:hAnsi="Arial" w:cs="Arial"/>
          <w:b/>
          <w:bCs/>
        </w:rPr>
        <w:t>7</w:t>
      </w:r>
      <w:r w:rsidRPr="00CA715B">
        <w:rPr>
          <w:rFonts w:ascii="Arial" w:hAnsi="Arial" w:cs="Arial"/>
          <w:b/>
          <w:bCs/>
        </w:rPr>
        <w:t>.</w:t>
      </w:r>
    </w:p>
    <w:p w14:paraId="66BDFD78" w14:textId="03EC7C69" w:rsidR="007816A8" w:rsidRPr="00CA715B" w:rsidRDefault="007816A8" w:rsidP="00CA715B">
      <w:pPr>
        <w:rPr>
          <w:rFonts w:ascii="Arial" w:hAnsi="Arial" w:cs="Arial"/>
        </w:rPr>
      </w:pPr>
      <w:r w:rsidRPr="00CA715B">
        <w:rPr>
          <w:rFonts w:ascii="Arial" w:hAnsi="Arial" w:cs="Arial"/>
        </w:rPr>
        <w:t xml:space="preserve">Izvršitelj je obvezan u roku od 15 (petnaest) dana od potpisa ovog Ugovora, </w:t>
      </w:r>
      <w:r w:rsidR="00584C51" w:rsidRPr="00CA715B">
        <w:rPr>
          <w:rFonts w:ascii="Arial" w:hAnsi="Arial" w:cs="Arial"/>
        </w:rPr>
        <w:t xml:space="preserve">za imenovane  nadzorne inženjere </w:t>
      </w:r>
      <w:r w:rsidRPr="00CA715B">
        <w:rPr>
          <w:rFonts w:ascii="Arial" w:hAnsi="Arial" w:cs="Arial"/>
        </w:rPr>
        <w:t xml:space="preserve">dostaviti dokaze </w:t>
      </w:r>
      <w:r w:rsidR="00584C51" w:rsidRPr="00CA715B">
        <w:rPr>
          <w:rFonts w:ascii="Arial" w:hAnsi="Arial" w:cs="Arial"/>
        </w:rPr>
        <w:t>kojim</w:t>
      </w:r>
      <w:r w:rsidR="007C3F5F" w:rsidRPr="00CA715B">
        <w:rPr>
          <w:rFonts w:ascii="Arial" w:hAnsi="Arial" w:cs="Arial"/>
        </w:rPr>
        <w:t>a</w:t>
      </w:r>
      <w:r w:rsidR="00584C51" w:rsidRPr="00CA715B">
        <w:rPr>
          <w:rFonts w:ascii="Arial" w:hAnsi="Arial" w:cs="Arial"/>
        </w:rPr>
        <w:t xml:space="preserve"> dokazuje da isti </w:t>
      </w:r>
      <w:r w:rsidRPr="00CA715B">
        <w:rPr>
          <w:rFonts w:ascii="Arial" w:hAnsi="Arial" w:cs="Arial"/>
        </w:rPr>
        <w:t xml:space="preserve">ispunjavaju uvjete propisane Zakonom o gradnji („Narodne novine“ broj 153/13, 20/17 i 39/19 i 125/19) i Zakonom o poslovima i djelatnostima prostornog uređenja i gradnje („Narodne novine“, broj 78/15, 118/18 i 110/19). </w:t>
      </w:r>
    </w:p>
    <w:p w14:paraId="1ACE6F0F" w14:textId="77777777" w:rsidR="002035B1" w:rsidRPr="00CA715B" w:rsidRDefault="007816A8" w:rsidP="00CA715B">
      <w:pPr>
        <w:rPr>
          <w:rFonts w:ascii="Arial" w:hAnsi="Arial" w:cs="Arial"/>
        </w:rPr>
      </w:pPr>
      <w:r w:rsidRPr="00CA715B">
        <w:rPr>
          <w:rFonts w:ascii="Arial" w:hAnsi="Arial" w:cs="Arial"/>
        </w:rPr>
        <w:t xml:space="preserve">Izvršitelj je obvezan u roku od 15 (petnaest) dana od potpisa ovog Ugovora, </w:t>
      </w:r>
      <w:r w:rsidR="00584C51" w:rsidRPr="00CA715B">
        <w:rPr>
          <w:rFonts w:ascii="Arial" w:hAnsi="Arial" w:cs="Arial"/>
        </w:rPr>
        <w:t xml:space="preserve">za koordinatora II </w:t>
      </w:r>
      <w:r w:rsidRPr="00CA715B">
        <w:rPr>
          <w:rFonts w:ascii="Arial" w:hAnsi="Arial" w:cs="Arial"/>
        </w:rPr>
        <w:t xml:space="preserve">dostaviti uvjerenje nadležnog Ministarstva o položenom stručnom ispitu za koordinatora zaštite na radu u fazi izvođenja radova ili rješenje nadležnog Ministarstva o statusu koordinatora zaštite na radu tijekom građenja za stručnjaka kojeg nominira za ovlaštenog koordinatora zaštite na radu. </w:t>
      </w:r>
    </w:p>
    <w:p w14:paraId="70AE776F" w14:textId="1DFD8930" w:rsidR="002035B1" w:rsidRPr="00CA715B" w:rsidRDefault="002035B1" w:rsidP="00CA715B">
      <w:pPr>
        <w:rPr>
          <w:rFonts w:ascii="Arial" w:hAnsi="Arial" w:cs="Arial"/>
        </w:rPr>
      </w:pPr>
      <w:r w:rsidRPr="00CA715B">
        <w:rPr>
          <w:rFonts w:ascii="Arial" w:hAnsi="Arial" w:cs="Arial"/>
        </w:rPr>
        <w:t xml:space="preserve">Osobe koje je Izvršitelj naveo u svojoj ponudi kao tehničke stručnjake moraju zaista i sudjelovati kao tehnički stručnjaci u provedbi ovog Ugovora. </w:t>
      </w:r>
    </w:p>
    <w:p w14:paraId="56340F77" w14:textId="77777777" w:rsidR="002035B1" w:rsidRPr="00CA715B" w:rsidRDefault="002035B1" w:rsidP="00CA715B">
      <w:pPr>
        <w:rPr>
          <w:rFonts w:ascii="Arial" w:hAnsi="Arial" w:cs="Arial"/>
        </w:rPr>
      </w:pPr>
      <w:r w:rsidRPr="00CA715B">
        <w:rPr>
          <w:rFonts w:ascii="Arial" w:hAnsi="Arial" w:cs="Arial"/>
        </w:rPr>
        <w:t>Ako Izvršitelj ne dostavi dokaze navedene u stavku 1. i 2. ovog članka, Naručitelj ima pravo naplatiti jamstvo za uredno izvršenje ugovora.</w:t>
      </w:r>
    </w:p>
    <w:p w14:paraId="6BFA2454" w14:textId="06DCBFCA" w:rsidR="00842FFB" w:rsidRPr="00CA715B" w:rsidRDefault="00842FFB" w:rsidP="00CA715B">
      <w:pPr>
        <w:rPr>
          <w:rFonts w:ascii="Arial" w:hAnsi="Arial" w:cs="Arial"/>
        </w:rPr>
      </w:pPr>
      <w:r w:rsidRPr="00CA715B">
        <w:rPr>
          <w:rFonts w:ascii="Arial" w:hAnsi="Arial" w:cs="Arial"/>
        </w:rPr>
        <w:t xml:space="preserve">U slučaju zamjene </w:t>
      </w:r>
      <w:bookmarkStart w:id="5" w:name="_Hlk54194811"/>
      <w:r w:rsidR="00E510C5" w:rsidRPr="00CA715B">
        <w:rPr>
          <w:rFonts w:ascii="Arial" w:hAnsi="Arial" w:cs="Arial"/>
        </w:rPr>
        <w:t>nadzornih inženjera ili koordinatora zaštite na radu</w:t>
      </w:r>
      <w:bookmarkEnd w:id="5"/>
      <w:r w:rsidR="00E510C5" w:rsidRPr="00CA715B">
        <w:rPr>
          <w:rFonts w:ascii="Arial" w:hAnsi="Arial" w:cs="Arial"/>
        </w:rPr>
        <w:t xml:space="preserve"> </w:t>
      </w:r>
      <w:r w:rsidRPr="00CA715B">
        <w:rPr>
          <w:rFonts w:ascii="Arial" w:hAnsi="Arial" w:cs="Arial"/>
        </w:rPr>
        <w:t xml:space="preserve">Izvršitelj je obvezan </w:t>
      </w:r>
      <w:r w:rsidR="00E510C5" w:rsidRPr="00CA715B">
        <w:rPr>
          <w:rFonts w:ascii="Arial" w:hAnsi="Arial" w:cs="Arial"/>
        </w:rPr>
        <w:t>dostaviti pisani zahtjev Naručitelju o zamjeni istih, te je svom zahtjevu obvezan priložiti dokaz da novi stručnja</w:t>
      </w:r>
      <w:r w:rsidR="002035B1" w:rsidRPr="00CA715B">
        <w:rPr>
          <w:rFonts w:ascii="Arial" w:hAnsi="Arial" w:cs="Arial"/>
        </w:rPr>
        <w:t>k</w:t>
      </w:r>
      <w:r w:rsidR="00E510C5" w:rsidRPr="00CA715B">
        <w:rPr>
          <w:rFonts w:ascii="Arial" w:hAnsi="Arial" w:cs="Arial"/>
        </w:rPr>
        <w:t xml:space="preserve"> ispunjava</w:t>
      </w:r>
      <w:r w:rsidR="002035B1" w:rsidRPr="00CA715B">
        <w:rPr>
          <w:rFonts w:ascii="Arial" w:hAnsi="Arial" w:cs="Arial"/>
        </w:rPr>
        <w:t xml:space="preserve"> sve</w:t>
      </w:r>
      <w:r w:rsidR="00E510C5" w:rsidRPr="00CA715B">
        <w:rPr>
          <w:rFonts w:ascii="Arial" w:hAnsi="Arial" w:cs="Arial"/>
        </w:rPr>
        <w:t xml:space="preserve"> uvjete propisane zakonom.</w:t>
      </w:r>
    </w:p>
    <w:p w14:paraId="6B8E8D27" w14:textId="479FFB66" w:rsidR="007C3F5F" w:rsidRDefault="007C3F5F" w:rsidP="00CA715B">
      <w:pPr>
        <w:rPr>
          <w:rFonts w:ascii="Arial" w:hAnsi="Arial" w:cs="Arial"/>
        </w:rPr>
      </w:pPr>
      <w:r w:rsidRPr="00CA715B">
        <w:rPr>
          <w:rFonts w:ascii="Arial" w:hAnsi="Arial" w:cs="Arial"/>
        </w:rPr>
        <w:t xml:space="preserve">Naručitelj će odobriti zamjenu </w:t>
      </w:r>
      <w:r w:rsidR="00E510C5" w:rsidRPr="00CA715B">
        <w:rPr>
          <w:rFonts w:ascii="Arial" w:hAnsi="Arial" w:cs="Arial"/>
        </w:rPr>
        <w:t xml:space="preserve">nadzornih inženjera ili koordinatora zaštite na radu pod uvjetom da isti ispunjavaju </w:t>
      </w:r>
      <w:r w:rsidRPr="00CA715B">
        <w:rPr>
          <w:rFonts w:ascii="Arial" w:hAnsi="Arial" w:cs="Arial"/>
        </w:rPr>
        <w:t>uvjet</w:t>
      </w:r>
      <w:r w:rsidR="00E510C5" w:rsidRPr="00CA715B">
        <w:rPr>
          <w:rFonts w:ascii="Arial" w:hAnsi="Arial" w:cs="Arial"/>
        </w:rPr>
        <w:t xml:space="preserve">e navedene u stavku 1. i 2. ovog članka. </w:t>
      </w:r>
      <w:r w:rsidRPr="00CA715B">
        <w:rPr>
          <w:rFonts w:ascii="Arial" w:hAnsi="Arial" w:cs="Arial"/>
        </w:rPr>
        <w:t xml:space="preserve"> </w:t>
      </w:r>
    </w:p>
    <w:p w14:paraId="5F7C49E0" w14:textId="7D9BB27F" w:rsidR="00CA715B" w:rsidRPr="00CA715B" w:rsidRDefault="00CA715B" w:rsidP="00CA715B">
      <w:pPr>
        <w:jc w:val="center"/>
        <w:rPr>
          <w:rFonts w:ascii="Arial" w:hAnsi="Arial" w:cs="Arial"/>
          <w:b/>
          <w:bCs/>
        </w:rPr>
      </w:pPr>
      <w:r>
        <w:rPr>
          <w:rFonts w:ascii="Arial" w:hAnsi="Arial" w:cs="Arial"/>
          <w:b/>
          <w:bCs/>
        </w:rPr>
        <w:lastRenderedPageBreak/>
        <w:t>Članak</w:t>
      </w:r>
      <w:r w:rsidR="000759F6">
        <w:rPr>
          <w:rFonts w:ascii="Arial" w:hAnsi="Arial" w:cs="Arial"/>
          <w:b/>
          <w:bCs/>
        </w:rPr>
        <w:t xml:space="preserve"> 8.</w:t>
      </w:r>
    </w:p>
    <w:p w14:paraId="1253A860" w14:textId="66E62CC7" w:rsidR="00CA715B" w:rsidRPr="00CA715B" w:rsidRDefault="00CA715B" w:rsidP="00CA715B">
      <w:pPr>
        <w:jc w:val="both"/>
        <w:rPr>
          <w:rFonts w:ascii="Arial" w:hAnsi="Arial" w:cs="Arial"/>
        </w:rPr>
      </w:pPr>
      <w:r w:rsidRPr="00CA715B">
        <w:rPr>
          <w:rFonts w:ascii="Arial" w:hAnsi="Arial" w:cs="Arial"/>
        </w:rPr>
        <w:t xml:space="preserve">Izvršitelj nema pravo samostalno odobravati Izvođaču radova, koji su predmet nadzora po ovom Ugovoru, produljenje roka završetka radova, povećanje ugovorne cijene niti ima pravo odobravati bilo kakve promjene ili odstupanja od </w:t>
      </w:r>
      <w:r>
        <w:rPr>
          <w:rFonts w:ascii="Arial" w:hAnsi="Arial" w:cs="Arial"/>
        </w:rPr>
        <w:t xml:space="preserve">ugovornog Troškovnika, </w:t>
      </w:r>
      <w:r w:rsidRPr="00CA715B">
        <w:rPr>
          <w:rFonts w:ascii="Arial" w:hAnsi="Arial" w:cs="Arial"/>
        </w:rPr>
        <w:t xml:space="preserve">odnosno izmjene Ugovora o građenju bez prethodne pisane suglasnosti Naručitelja.  </w:t>
      </w:r>
    </w:p>
    <w:p w14:paraId="32CF821C" w14:textId="0C4BF522" w:rsidR="007816A8" w:rsidRDefault="007816A8" w:rsidP="00CA715B">
      <w:pPr>
        <w:rPr>
          <w:rFonts w:ascii="Arial" w:hAnsi="Arial" w:cs="Arial"/>
        </w:rPr>
      </w:pPr>
    </w:p>
    <w:p w14:paraId="5907C422" w14:textId="239CAEB1" w:rsidR="00CA715B" w:rsidRDefault="00CA715B" w:rsidP="00CA715B">
      <w:pPr>
        <w:rPr>
          <w:rFonts w:ascii="Arial" w:hAnsi="Arial" w:cs="Arial"/>
          <w:b/>
          <w:bCs/>
        </w:rPr>
      </w:pPr>
      <w:r>
        <w:rPr>
          <w:rFonts w:ascii="Arial" w:hAnsi="Arial" w:cs="Arial"/>
          <w:b/>
          <w:bCs/>
        </w:rPr>
        <w:t>OBVEZE NARUČITELJA</w:t>
      </w:r>
    </w:p>
    <w:p w14:paraId="4CE675FF" w14:textId="49F6EA8E" w:rsidR="00CA715B" w:rsidRPr="00CA715B" w:rsidRDefault="00CA715B" w:rsidP="00CA715B">
      <w:pPr>
        <w:jc w:val="center"/>
        <w:rPr>
          <w:rFonts w:ascii="Arial" w:hAnsi="Arial" w:cs="Arial"/>
          <w:b/>
          <w:bCs/>
        </w:rPr>
      </w:pPr>
      <w:bookmarkStart w:id="6" w:name="_Hlk54356990"/>
      <w:r>
        <w:rPr>
          <w:rFonts w:ascii="Arial" w:hAnsi="Arial" w:cs="Arial"/>
          <w:b/>
          <w:bCs/>
        </w:rPr>
        <w:t>Članak</w:t>
      </w:r>
      <w:r w:rsidR="000759F6">
        <w:rPr>
          <w:rFonts w:ascii="Arial" w:hAnsi="Arial" w:cs="Arial"/>
          <w:b/>
          <w:bCs/>
        </w:rPr>
        <w:t xml:space="preserve"> 9.</w:t>
      </w:r>
    </w:p>
    <w:bookmarkEnd w:id="6"/>
    <w:p w14:paraId="0508516A" w14:textId="77777777" w:rsidR="00AC12FB" w:rsidRPr="00AC12FB" w:rsidRDefault="00AC12FB" w:rsidP="00AC12FB">
      <w:pPr>
        <w:jc w:val="both"/>
        <w:rPr>
          <w:rFonts w:ascii="Arial" w:hAnsi="Arial" w:cs="Arial"/>
        </w:rPr>
      </w:pPr>
      <w:r w:rsidRPr="00AC12FB">
        <w:rPr>
          <w:rFonts w:ascii="Arial" w:hAnsi="Arial" w:cs="Arial"/>
        </w:rPr>
        <w:t xml:space="preserve">Naručitelj će imenovati osobu koja će biti njegov predstavnik za upravljanje Ugovorom. Predstavnik Naručitelja će u ime Naručitelja komunicirati s Glavnim nadzornim inženjerom.  </w:t>
      </w:r>
    </w:p>
    <w:p w14:paraId="3B20D709" w14:textId="77777777" w:rsidR="00AC12FB" w:rsidRPr="00AC12FB" w:rsidRDefault="00AC12FB" w:rsidP="00AC12FB">
      <w:pPr>
        <w:jc w:val="both"/>
        <w:rPr>
          <w:rFonts w:ascii="Arial" w:hAnsi="Arial" w:cs="Arial"/>
        </w:rPr>
      </w:pPr>
      <w:r w:rsidRPr="00AC12FB">
        <w:rPr>
          <w:rFonts w:ascii="Arial" w:hAnsi="Arial" w:cs="Arial"/>
        </w:rPr>
        <w:t xml:space="preserve">Naručitelj će u najkraćem mogućem roku bez dodatne naknade Izvršitelju staviti na raspolaganje sve informacije i dokumente koje posjeduje, a vezani su uz izvršenje Usluga.  </w:t>
      </w:r>
    </w:p>
    <w:p w14:paraId="4A959AE0" w14:textId="77777777" w:rsidR="003E7B0F" w:rsidRDefault="003E7B0F" w:rsidP="00CA715B">
      <w:pPr>
        <w:rPr>
          <w:rFonts w:ascii="Arial" w:hAnsi="Arial" w:cs="Arial"/>
          <w:b/>
          <w:bCs/>
        </w:rPr>
      </w:pPr>
    </w:p>
    <w:p w14:paraId="5FD86949" w14:textId="5A31FBCC" w:rsidR="00CA715B" w:rsidRDefault="003E7B0F" w:rsidP="00CA715B">
      <w:pPr>
        <w:rPr>
          <w:rFonts w:ascii="Arial" w:hAnsi="Arial" w:cs="Arial"/>
          <w:b/>
          <w:bCs/>
        </w:rPr>
      </w:pPr>
      <w:r>
        <w:rPr>
          <w:rFonts w:ascii="Arial" w:hAnsi="Arial" w:cs="Arial"/>
          <w:b/>
          <w:bCs/>
        </w:rPr>
        <w:t>ZAJEDNICA PONUDITELJA</w:t>
      </w:r>
    </w:p>
    <w:p w14:paraId="24D2515E" w14:textId="03CFDDE2" w:rsidR="003E7B0F" w:rsidRDefault="003E7B0F" w:rsidP="003E7B0F">
      <w:pPr>
        <w:jc w:val="center"/>
        <w:rPr>
          <w:rFonts w:ascii="Arial" w:hAnsi="Arial" w:cs="Arial"/>
          <w:b/>
          <w:bCs/>
        </w:rPr>
      </w:pPr>
      <w:r w:rsidRPr="003E7B0F">
        <w:rPr>
          <w:rFonts w:ascii="Arial" w:hAnsi="Arial" w:cs="Arial"/>
          <w:b/>
          <w:bCs/>
        </w:rPr>
        <w:t xml:space="preserve">Članak </w:t>
      </w:r>
      <w:r>
        <w:rPr>
          <w:rFonts w:ascii="Arial" w:hAnsi="Arial" w:cs="Arial"/>
          <w:b/>
          <w:bCs/>
        </w:rPr>
        <w:t>10</w:t>
      </w:r>
      <w:r w:rsidRPr="003E7B0F">
        <w:rPr>
          <w:rFonts w:ascii="Arial" w:hAnsi="Arial" w:cs="Arial"/>
          <w:b/>
          <w:bCs/>
        </w:rPr>
        <w:t>.</w:t>
      </w:r>
    </w:p>
    <w:p w14:paraId="587FE12B" w14:textId="214FE839" w:rsidR="003E7B0F" w:rsidRDefault="003E7B0F" w:rsidP="003E7B0F">
      <w:pPr>
        <w:rPr>
          <w:rFonts w:ascii="Arial" w:hAnsi="Arial" w:cs="Arial"/>
        </w:rPr>
      </w:pPr>
      <w:r>
        <w:rPr>
          <w:rFonts w:ascii="Arial" w:hAnsi="Arial" w:cs="Arial"/>
        </w:rPr>
        <w:t>Sukladno ponudi Izvršitelja iz članka 1. ovog Ugovora, ugovorne strane utvrđuju člana/ove zajednice ponuditelja i radove koje će izvesti kako slijedi</w:t>
      </w:r>
      <w:r w:rsidR="007B240E">
        <w:rPr>
          <w:rFonts w:ascii="Arial" w:hAnsi="Arial" w:cs="Arial"/>
        </w:rPr>
        <w:t>:</w:t>
      </w:r>
    </w:p>
    <w:p w14:paraId="118C9ADE" w14:textId="4835C499" w:rsidR="007B240E" w:rsidRDefault="007B240E" w:rsidP="003E7B0F">
      <w:pPr>
        <w:rPr>
          <w:rFonts w:ascii="Arial" w:hAnsi="Arial" w:cs="Arial"/>
        </w:rPr>
      </w:pPr>
      <w:r>
        <w:rPr>
          <w:rFonts w:ascii="Arial" w:hAnsi="Arial" w:cs="Arial"/>
        </w:rPr>
        <w:t>-</w:t>
      </w:r>
    </w:p>
    <w:p w14:paraId="51C40A7B" w14:textId="0030D4B3" w:rsidR="007B240E" w:rsidRDefault="007B240E" w:rsidP="003E7B0F">
      <w:pPr>
        <w:rPr>
          <w:rFonts w:ascii="Arial" w:hAnsi="Arial" w:cs="Arial"/>
        </w:rPr>
      </w:pPr>
      <w:r>
        <w:rPr>
          <w:rFonts w:ascii="Arial" w:hAnsi="Arial" w:cs="Arial"/>
        </w:rPr>
        <w:t>-</w:t>
      </w:r>
    </w:p>
    <w:p w14:paraId="6C5C7D77" w14:textId="2FB851D1" w:rsidR="007B240E" w:rsidRDefault="007B240E" w:rsidP="003E7B0F">
      <w:pPr>
        <w:rPr>
          <w:rFonts w:ascii="Arial" w:hAnsi="Arial" w:cs="Arial"/>
        </w:rPr>
      </w:pPr>
      <w:r>
        <w:rPr>
          <w:rFonts w:ascii="Arial" w:hAnsi="Arial" w:cs="Arial"/>
        </w:rPr>
        <w:t>-</w:t>
      </w:r>
    </w:p>
    <w:p w14:paraId="2F5FA464" w14:textId="3ADF61F1" w:rsidR="007B240E" w:rsidRPr="007B240E" w:rsidRDefault="007B240E" w:rsidP="007B240E">
      <w:pPr>
        <w:rPr>
          <w:rFonts w:ascii="Arial" w:hAnsi="Arial" w:cs="Arial"/>
          <w:b/>
          <w:bCs/>
        </w:rPr>
      </w:pPr>
      <w:r>
        <w:rPr>
          <w:rFonts w:ascii="Arial" w:hAnsi="Arial" w:cs="Arial"/>
          <w:b/>
          <w:bCs/>
        </w:rPr>
        <w:t>PODUGOVARATELJI</w:t>
      </w:r>
    </w:p>
    <w:p w14:paraId="03325B2F" w14:textId="4253803A" w:rsidR="007B240E" w:rsidRPr="007B240E" w:rsidRDefault="007B240E" w:rsidP="007B240E">
      <w:pPr>
        <w:jc w:val="center"/>
        <w:rPr>
          <w:rFonts w:ascii="Arial" w:hAnsi="Arial" w:cs="Arial"/>
          <w:b/>
          <w:bCs/>
        </w:rPr>
      </w:pPr>
      <w:r w:rsidRPr="007B240E">
        <w:rPr>
          <w:rFonts w:ascii="Arial" w:hAnsi="Arial" w:cs="Arial"/>
          <w:b/>
          <w:bCs/>
        </w:rPr>
        <w:t>Članak 1</w:t>
      </w:r>
      <w:r>
        <w:rPr>
          <w:rFonts w:ascii="Arial" w:hAnsi="Arial" w:cs="Arial"/>
          <w:b/>
          <w:bCs/>
        </w:rPr>
        <w:t>1</w:t>
      </w:r>
      <w:r w:rsidRPr="007B240E">
        <w:rPr>
          <w:rFonts w:ascii="Arial" w:hAnsi="Arial" w:cs="Arial"/>
          <w:b/>
          <w:bCs/>
        </w:rPr>
        <w:t>.</w:t>
      </w:r>
    </w:p>
    <w:p w14:paraId="5C6EEB3F" w14:textId="374671EE" w:rsidR="007B240E" w:rsidRDefault="007B240E" w:rsidP="007B240E">
      <w:pPr>
        <w:rPr>
          <w:rFonts w:ascii="Arial" w:hAnsi="Arial" w:cs="Arial"/>
        </w:rPr>
      </w:pPr>
      <w:r w:rsidRPr="007B240E">
        <w:rPr>
          <w:rFonts w:ascii="Arial" w:hAnsi="Arial" w:cs="Arial"/>
        </w:rPr>
        <w:t xml:space="preserve">Sukladno ponudi Izvršitelja iz članka 1. ovog Ugovora, ugovorne strane utvrđuju </w:t>
      </w:r>
      <w:proofErr w:type="spellStart"/>
      <w:r>
        <w:rPr>
          <w:rFonts w:ascii="Arial" w:hAnsi="Arial" w:cs="Arial"/>
        </w:rPr>
        <w:t>podugovaratelja</w:t>
      </w:r>
      <w:proofErr w:type="spellEnd"/>
      <w:r>
        <w:rPr>
          <w:rFonts w:ascii="Arial" w:hAnsi="Arial" w:cs="Arial"/>
        </w:rPr>
        <w:t xml:space="preserve">/e </w:t>
      </w:r>
      <w:r w:rsidRPr="007B240E">
        <w:rPr>
          <w:rFonts w:ascii="Arial" w:hAnsi="Arial" w:cs="Arial"/>
        </w:rPr>
        <w:t>i radove koje će izvesti kako slijedi:</w:t>
      </w:r>
    </w:p>
    <w:p w14:paraId="248D956C" w14:textId="27D53B52" w:rsidR="007B240E" w:rsidRDefault="007B240E" w:rsidP="007B240E">
      <w:pPr>
        <w:rPr>
          <w:rFonts w:ascii="Arial" w:hAnsi="Arial" w:cs="Arial"/>
        </w:rPr>
      </w:pPr>
      <w:r>
        <w:rPr>
          <w:rFonts w:ascii="Arial" w:hAnsi="Arial" w:cs="Arial"/>
        </w:rPr>
        <w:t>-</w:t>
      </w:r>
    </w:p>
    <w:p w14:paraId="0E2B1143" w14:textId="3B62D4D2" w:rsidR="007B240E" w:rsidRDefault="007B240E" w:rsidP="007B240E">
      <w:pPr>
        <w:rPr>
          <w:rFonts w:ascii="Arial" w:hAnsi="Arial" w:cs="Arial"/>
        </w:rPr>
      </w:pPr>
      <w:r>
        <w:rPr>
          <w:rFonts w:ascii="Arial" w:hAnsi="Arial" w:cs="Arial"/>
        </w:rPr>
        <w:t>-</w:t>
      </w:r>
    </w:p>
    <w:p w14:paraId="598B47AA" w14:textId="475AB4E3" w:rsidR="007B240E" w:rsidRDefault="007B240E" w:rsidP="007B240E">
      <w:pPr>
        <w:rPr>
          <w:rFonts w:ascii="Arial" w:hAnsi="Arial" w:cs="Arial"/>
        </w:rPr>
      </w:pPr>
      <w:r>
        <w:rPr>
          <w:rFonts w:ascii="Arial" w:hAnsi="Arial" w:cs="Arial"/>
        </w:rPr>
        <w:t>-</w:t>
      </w:r>
    </w:p>
    <w:p w14:paraId="7DDA3B1B" w14:textId="0BC27533" w:rsidR="007B240E" w:rsidRDefault="007B240E" w:rsidP="007B240E">
      <w:pPr>
        <w:rPr>
          <w:rFonts w:ascii="Arial" w:hAnsi="Arial" w:cs="Arial"/>
        </w:rPr>
      </w:pPr>
      <w:r>
        <w:rPr>
          <w:rFonts w:ascii="Arial" w:hAnsi="Arial" w:cs="Arial"/>
        </w:rPr>
        <w:t xml:space="preserve">Sudjelovanje </w:t>
      </w:r>
      <w:proofErr w:type="spellStart"/>
      <w:r>
        <w:rPr>
          <w:rFonts w:ascii="Arial" w:hAnsi="Arial" w:cs="Arial"/>
        </w:rPr>
        <w:t>podugovaratelja</w:t>
      </w:r>
      <w:proofErr w:type="spellEnd"/>
      <w:r>
        <w:rPr>
          <w:rFonts w:ascii="Arial" w:hAnsi="Arial" w:cs="Arial"/>
        </w:rPr>
        <w:t xml:space="preserve"> ne utječe na odgovornost Izvršitelja za izvršenje ovog Ugovora.</w:t>
      </w:r>
    </w:p>
    <w:p w14:paraId="26CBED6C" w14:textId="77777777" w:rsidR="007B240E" w:rsidRPr="007B240E" w:rsidRDefault="007B240E" w:rsidP="007B240E">
      <w:pPr>
        <w:rPr>
          <w:rFonts w:ascii="Arial" w:hAnsi="Arial" w:cs="Arial"/>
        </w:rPr>
      </w:pPr>
    </w:p>
    <w:p w14:paraId="4D2797A4" w14:textId="77777777" w:rsidR="007B240E" w:rsidRPr="003E7B0F" w:rsidRDefault="007B240E" w:rsidP="003E7B0F">
      <w:pPr>
        <w:rPr>
          <w:rFonts w:ascii="Arial" w:hAnsi="Arial" w:cs="Arial"/>
        </w:rPr>
      </w:pPr>
    </w:p>
    <w:p w14:paraId="5EB177BF" w14:textId="77777777" w:rsidR="003E7B0F" w:rsidRPr="003E7B0F" w:rsidRDefault="003E7B0F" w:rsidP="00CA715B">
      <w:pPr>
        <w:rPr>
          <w:rFonts w:ascii="Arial" w:hAnsi="Arial" w:cs="Arial"/>
          <w:b/>
          <w:bCs/>
        </w:rPr>
      </w:pPr>
    </w:p>
    <w:p w14:paraId="2FA75489" w14:textId="4B79374F" w:rsidR="0047394B" w:rsidRPr="00CA715B" w:rsidRDefault="0047394B" w:rsidP="00CA715B">
      <w:pPr>
        <w:rPr>
          <w:rFonts w:ascii="Arial" w:hAnsi="Arial" w:cs="Arial"/>
          <w:b/>
          <w:bCs/>
        </w:rPr>
      </w:pPr>
      <w:r w:rsidRPr="00CA715B">
        <w:rPr>
          <w:rFonts w:ascii="Arial" w:hAnsi="Arial" w:cs="Arial"/>
          <w:b/>
          <w:bCs/>
        </w:rPr>
        <w:t>UGOVORNA KAZNA</w:t>
      </w:r>
    </w:p>
    <w:p w14:paraId="0A3D6147" w14:textId="0BACE2C4" w:rsidR="0047394B" w:rsidRPr="00CA715B" w:rsidRDefault="0047394B" w:rsidP="000759F6">
      <w:pPr>
        <w:jc w:val="center"/>
        <w:rPr>
          <w:rFonts w:ascii="Arial" w:hAnsi="Arial" w:cs="Arial"/>
        </w:rPr>
      </w:pPr>
      <w:r w:rsidRPr="00CA715B">
        <w:rPr>
          <w:rFonts w:ascii="Arial" w:hAnsi="Arial" w:cs="Arial"/>
          <w:b/>
          <w:bCs/>
        </w:rPr>
        <w:t>Članak</w:t>
      </w:r>
      <w:r w:rsidR="000759F6">
        <w:rPr>
          <w:rFonts w:ascii="Arial" w:hAnsi="Arial" w:cs="Arial"/>
          <w:b/>
          <w:bCs/>
        </w:rPr>
        <w:t xml:space="preserve"> 1</w:t>
      </w:r>
      <w:r w:rsidR="007B240E">
        <w:rPr>
          <w:rFonts w:ascii="Arial" w:hAnsi="Arial" w:cs="Arial"/>
          <w:b/>
          <w:bCs/>
        </w:rPr>
        <w:t>2</w:t>
      </w:r>
      <w:r w:rsidR="000759F6">
        <w:rPr>
          <w:rFonts w:ascii="Arial" w:hAnsi="Arial" w:cs="Arial"/>
          <w:b/>
          <w:bCs/>
        </w:rPr>
        <w:t>.</w:t>
      </w:r>
    </w:p>
    <w:p w14:paraId="308B3463" w14:textId="77777777" w:rsidR="00AC3BBC" w:rsidRPr="00CA715B" w:rsidRDefault="00AC3BBC" w:rsidP="00CA715B">
      <w:pPr>
        <w:rPr>
          <w:rFonts w:ascii="Arial" w:hAnsi="Arial" w:cs="Arial"/>
        </w:rPr>
      </w:pPr>
      <w:r w:rsidRPr="00CA715B">
        <w:rPr>
          <w:rFonts w:ascii="Arial" w:hAnsi="Arial" w:cs="Arial"/>
        </w:rPr>
        <w:t xml:space="preserve">Ako je izvršenje Usluge produljeno zbog razloga za koje je odgovoran Izvršitelj, Naručitelj ima pravo naplatiti ugovornu kaznu za zakašnjenje u iznosu od 0,5% ugovorne cijene za </w:t>
      </w:r>
      <w:r w:rsidRPr="00CA715B">
        <w:rPr>
          <w:rFonts w:ascii="Arial" w:hAnsi="Arial" w:cs="Arial"/>
        </w:rPr>
        <w:lastRenderedPageBreak/>
        <w:t xml:space="preserve">svaki dan zakašnjenja do najviše 10% ugovorne cijene. U tako produljenom roku za koji je odgovoran Izvršitelj on nema pravo na dodatnu naknadu za obavljenu uslugu.  </w:t>
      </w:r>
    </w:p>
    <w:p w14:paraId="67659274" w14:textId="77777777" w:rsidR="00AC3BBC" w:rsidRPr="00CA715B" w:rsidRDefault="00AC3BBC" w:rsidP="00CA715B">
      <w:pPr>
        <w:rPr>
          <w:rFonts w:ascii="Arial" w:hAnsi="Arial" w:cs="Arial"/>
        </w:rPr>
      </w:pPr>
      <w:r w:rsidRPr="00CA715B">
        <w:rPr>
          <w:rFonts w:ascii="Arial" w:hAnsi="Arial" w:cs="Arial"/>
        </w:rPr>
        <w:t xml:space="preserve">Naručitelj ima pravo naplatiti ugovornu kaznu zbog neispunjenja Ugovora u slučajevima u kojima, temeljem ovog Ugovora ili propisa, ima pravo raskinuti Ugovor. Naručitelj ima pravo ili naplatiti ugovornu kaznu radi neispunjenja Ugovora ili raskinuti Ugovor.  </w:t>
      </w:r>
    </w:p>
    <w:p w14:paraId="3EB059D6" w14:textId="6CC289DC" w:rsidR="00AC3BBC" w:rsidRPr="00CA715B" w:rsidRDefault="00AC3BBC" w:rsidP="00CA715B">
      <w:pPr>
        <w:rPr>
          <w:rFonts w:ascii="Arial" w:hAnsi="Arial" w:cs="Arial"/>
        </w:rPr>
      </w:pPr>
      <w:r w:rsidRPr="00CA715B">
        <w:rPr>
          <w:rFonts w:ascii="Arial" w:hAnsi="Arial" w:cs="Arial"/>
        </w:rPr>
        <w:t xml:space="preserve">Ugovorna kazna zbog neispunjenja Ugovora se određuje u visini jamstva za uredno izvršenje ugovora.  </w:t>
      </w:r>
    </w:p>
    <w:p w14:paraId="7245D5C6" w14:textId="6EDE08AB" w:rsidR="00AC3BBC" w:rsidRPr="00CA715B" w:rsidRDefault="00AC3BBC" w:rsidP="00CA715B">
      <w:pPr>
        <w:rPr>
          <w:rFonts w:ascii="Arial" w:hAnsi="Arial" w:cs="Arial"/>
        </w:rPr>
      </w:pPr>
      <w:r w:rsidRPr="00CA715B">
        <w:rPr>
          <w:rFonts w:ascii="Arial" w:hAnsi="Arial" w:cs="Arial"/>
        </w:rPr>
        <w:t xml:space="preserve">Naručitelj ima pravo iznos ugovorne kazne zbog neispunjenja Ugovora odbiti od bilo kojeg računa ili putem Jamstva za uredno ispunjenje Ugovora.  </w:t>
      </w:r>
    </w:p>
    <w:p w14:paraId="7E2FB8A0" w14:textId="77777777" w:rsidR="00AC3BBC" w:rsidRPr="00CA715B" w:rsidRDefault="00AC3BBC" w:rsidP="00CA715B">
      <w:pPr>
        <w:rPr>
          <w:rFonts w:ascii="Arial" w:hAnsi="Arial" w:cs="Arial"/>
        </w:rPr>
      </w:pPr>
    </w:p>
    <w:p w14:paraId="06C6E3C8" w14:textId="3AD94750" w:rsidR="00D92FAD" w:rsidRPr="00AC12FB" w:rsidRDefault="00AC12FB" w:rsidP="00CA715B">
      <w:pPr>
        <w:rPr>
          <w:rFonts w:ascii="Arial" w:hAnsi="Arial" w:cs="Arial"/>
          <w:b/>
          <w:bCs/>
        </w:rPr>
      </w:pPr>
      <w:r w:rsidRPr="00AC12FB">
        <w:rPr>
          <w:rFonts w:ascii="Arial" w:hAnsi="Arial" w:cs="Arial"/>
          <w:b/>
          <w:bCs/>
        </w:rPr>
        <w:t>JAMSTVO ZA UREDNO IZVRŠENJE UGOVORA</w:t>
      </w:r>
    </w:p>
    <w:p w14:paraId="171D1306" w14:textId="23E69E8F" w:rsidR="00D92FAD" w:rsidRPr="00AC12FB" w:rsidRDefault="00D92FAD" w:rsidP="00AC12FB">
      <w:pPr>
        <w:jc w:val="center"/>
        <w:rPr>
          <w:rFonts w:ascii="Arial" w:hAnsi="Arial" w:cs="Arial"/>
          <w:b/>
          <w:bCs/>
        </w:rPr>
      </w:pPr>
      <w:bookmarkStart w:id="7" w:name="_Hlk54252705"/>
      <w:r w:rsidRPr="00AC12FB">
        <w:rPr>
          <w:rFonts w:ascii="Arial" w:hAnsi="Arial" w:cs="Arial"/>
          <w:b/>
          <w:bCs/>
        </w:rPr>
        <w:t>Članak 1</w:t>
      </w:r>
      <w:r w:rsidR="007B240E">
        <w:rPr>
          <w:rFonts w:ascii="Arial" w:hAnsi="Arial" w:cs="Arial"/>
          <w:b/>
          <w:bCs/>
        </w:rPr>
        <w:t>3</w:t>
      </w:r>
      <w:r w:rsidRPr="00AC12FB">
        <w:rPr>
          <w:rFonts w:ascii="Arial" w:hAnsi="Arial" w:cs="Arial"/>
          <w:b/>
          <w:bCs/>
        </w:rPr>
        <w:t>.</w:t>
      </w:r>
    </w:p>
    <w:p w14:paraId="52A4D5B9" w14:textId="60DF574D" w:rsidR="00812DB8" w:rsidRPr="00812DB8" w:rsidRDefault="00812DB8" w:rsidP="00812DB8">
      <w:pPr>
        <w:rPr>
          <w:rFonts w:ascii="Arial" w:hAnsi="Arial" w:cs="Arial"/>
        </w:rPr>
      </w:pPr>
      <w:bookmarkStart w:id="8" w:name="_Hlk54250593"/>
      <w:bookmarkEnd w:id="7"/>
      <w:r>
        <w:rPr>
          <w:rFonts w:ascii="Arial" w:hAnsi="Arial" w:cs="Arial"/>
        </w:rPr>
        <w:t>Izvršitelj je obvezan</w:t>
      </w:r>
      <w:r w:rsidRPr="00812DB8">
        <w:rPr>
          <w:rFonts w:ascii="Arial" w:hAnsi="Arial" w:cs="Arial"/>
        </w:rPr>
        <w:t xml:space="preserve"> prilikom sklapanja ugovora o javnoj nabavi, a najkasnije 10 (deset) dana od dana potpisivanja ugovora, Naručitelju dostaviti jamstvo za uredno ispunjenje ugovora na iznos koji pokriva visinu od 10% (slovima: deset posto) vrijednosti </w:t>
      </w:r>
      <w:r>
        <w:rPr>
          <w:rFonts w:ascii="Arial" w:hAnsi="Arial" w:cs="Arial"/>
        </w:rPr>
        <w:t xml:space="preserve">ovog </w:t>
      </w:r>
      <w:r w:rsidRPr="00812DB8">
        <w:rPr>
          <w:rFonts w:ascii="Arial" w:hAnsi="Arial" w:cs="Arial"/>
        </w:rPr>
        <w:t>Ugovora (bez PDV-a).</w:t>
      </w:r>
    </w:p>
    <w:p w14:paraId="18A7FCE4" w14:textId="2FE91C59" w:rsidR="00812DB8" w:rsidRPr="00812DB8" w:rsidRDefault="00812DB8" w:rsidP="00812DB8">
      <w:pPr>
        <w:rPr>
          <w:rFonts w:ascii="Arial" w:hAnsi="Arial" w:cs="Arial"/>
        </w:rPr>
      </w:pPr>
      <w:r>
        <w:rPr>
          <w:rFonts w:ascii="Arial" w:hAnsi="Arial" w:cs="Arial"/>
        </w:rPr>
        <w:t>Izvođač je obvezan dostaviti j</w:t>
      </w:r>
      <w:r w:rsidRPr="00812DB8">
        <w:rPr>
          <w:rFonts w:ascii="Arial" w:hAnsi="Arial" w:cs="Arial"/>
        </w:rPr>
        <w:t xml:space="preserve">amstvo </w:t>
      </w:r>
      <w:bookmarkStart w:id="9" w:name="_Hlk54166444"/>
      <w:r w:rsidRPr="00812DB8">
        <w:rPr>
          <w:rFonts w:ascii="Arial" w:hAnsi="Arial" w:cs="Arial"/>
        </w:rPr>
        <w:t>u obliku bjanko zadužnice koja pokriva navedeni iznos, ispostavljena sukladno Pravilniku o registru zadužnica i bjanko zadužnica (NN 115/12, 125/14 i 82/17).</w:t>
      </w:r>
      <w:bookmarkEnd w:id="9"/>
    </w:p>
    <w:p w14:paraId="7F9D72C4" w14:textId="77777777" w:rsidR="00812DB8" w:rsidRPr="00812DB8" w:rsidRDefault="00812DB8" w:rsidP="00812DB8">
      <w:pPr>
        <w:rPr>
          <w:rFonts w:ascii="Arial" w:hAnsi="Arial" w:cs="Arial"/>
        </w:rPr>
      </w:pPr>
      <w:bookmarkStart w:id="10" w:name="_Hlk9496502"/>
      <w:r w:rsidRPr="00812DB8">
        <w:rPr>
          <w:rFonts w:ascii="Arial" w:hAnsi="Arial" w:cs="Arial"/>
        </w:rPr>
        <w:t>Dopušteno je da zajednica gospodarskih subjekata priloži jamstvo za uredno ispunjenje ugovora koje se sastoji od više bankovnih jamstava koje daju članovi zajednice, a koje u ukupnom zbroju predstavljaju traženu visinu jamstva.</w:t>
      </w:r>
    </w:p>
    <w:bookmarkEnd w:id="10"/>
    <w:p w14:paraId="5648D565" w14:textId="5D0F0E44" w:rsidR="00812DB8" w:rsidRPr="00812DB8" w:rsidRDefault="00812DB8" w:rsidP="00812DB8">
      <w:pPr>
        <w:rPr>
          <w:rFonts w:ascii="Arial" w:hAnsi="Arial" w:cs="Arial"/>
        </w:rPr>
      </w:pPr>
      <w:r>
        <w:rPr>
          <w:rFonts w:ascii="Arial" w:hAnsi="Arial" w:cs="Arial"/>
        </w:rPr>
        <w:t>Ako Izvršitelj</w:t>
      </w:r>
      <w:r w:rsidRPr="00812DB8">
        <w:rPr>
          <w:rFonts w:ascii="Arial" w:hAnsi="Arial" w:cs="Arial"/>
        </w:rPr>
        <w:t xml:space="preserve"> ne dostavi jamstvo najkasnije u roku od 10 (deset) dana od dana potpisa ugovora, a prije isteka jamstva za ozbiljnost ponude, Naručitelj ima pravo raskinuti ugovor i naplatiti jamstvo za ozbiljnost ponude. </w:t>
      </w:r>
    </w:p>
    <w:p w14:paraId="432F57D6" w14:textId="77777777" w:rsidR="00812DB8" w:rsidRPr="00812DB8" w:rsidRDefault="00812DB8" w:rsidP="00812DB8">
      <w:pPr>
        <w:rPr>
          <w:rFonts w:ascii="Arial" w:hAnsi="Arial" w:cs="Arial"/>
        </w:rPr>
      </w:pPr>
      <w:r w:rsidRPr="00812DB8">
        <w:rPr>
          <w:rFonts w:ascii="Arial" w:hAnsi="Arial" w:cs="Arial"/>
        </w:rPr>
        <w:t>Jamstvo će biti naplaćeno u slučaju povrede ugovornih obveza od strane odabranog ponuditelja. Ako jamstvo za uredno izvršenje ugovora ne bude naplaćeno, naručitelj će ga vratiti odabranom ponuditelju u roku od 10 (deset) nakon izvršenja ugovora.</w:t>
      </w:r>
    </w:p>
    <w:p w14:paraId="0A4985E9" w14:textId="77777777" w:rsidR="00812DB8" w:rsidRPr="00812DB8" w:rsidRDefault="00812DB8" w:rsidP="00812DB8">
      <w:pPr>
        <w:rPr>
          <w:rFonts w:ascii="Arial" w:hAnsi="Arial" w:cs="Arial"/>
          <w:b/>
        </w:rPr>
      </w:pPr>
      <w:bookmarkStart w:id="11" w:name="_Hlk54096563"/>
      <w:r w:rsidRPr="00812DB8">
        <w:rPr>
          <w:rFonts w:ascii="Arial" w:hAnsi="Arial" w:cs="Arial"/>
        </w:rPr>
        <w:t>Neovisno o sredstvu jamstva koje je Naručitelj odredio, gospodarski subjekt može dati novčani polog u navedenom iznosu</w:t>
      </w:r>
      <w:bookmarkEnd w:id="11"/>
      <w:r w:rsidRPr="00812DB8">
        <w:rPr>
          <w:rFonts w:ascii="Arial" w:hAnsi="Arial" w:cs="Arial"/>
        </w:rPr>
        <w:t xml:space="preserve"> (bez PDV-a), i </w:t>
      </w:r>
      <w:r w:rsidRPr="00812DB8">
        <w:rPr>
          <w:rFonts w:ascii="Arial" w:hAnsi="Arial" w:cs="Arial"/>
          <w:bCs/>
        </w:rPr>
        <w:t xml:space="preserve">uplatiti novčani polog u traženom iznosu na transakcijski račun </w:t>
      </w:r>
      <w:r w:rsidRPr="00812DB8">
        <w:rPr>
          <w:rFonts w:ascii="Arial" w:hAnsi="Arial" w:cs="Arial"/>
          <w:b/>
        </w:rPr>
        <w:t>Grada Drniša IBAN: HR34 2407000 1809500006, MODEL HR68, poziv na broj: 7242-OIB uplatitelja, uz naznaku opis plaćanja „Jamstvo za uredno ispunjenje ugovora – JN 38/20“.</w:t>
      </w:r>
    </w:p>
    <w:bookmarkEnd w:id="8"/>
    <w:p w14:paraId="537EE3C1" w14:textId="45F43A41" w:rsidR="0079764B" w:rsidRPr="00CA715B" w:rsidRDefault="0079764B" w:rsidP="00CA715B">
      <w:pPr>
        <w:rPr>
          <w:rFonts w:ascii="Arial" w:hAnsi="Arial" w:cs="Arial"/>
        </w:rPr>
      </w:pPr>
    </w:p>
    <w:p w14:paraId="5A089E6E" w14:textId="77777777" w:rsidR="008D74C2" w:rsidRPr="00AC12FB" w:rsidRDefault="008D74C2" w:rsidP="00CA715B">
      <w:pPr>
        <w:rPr>
          <w:rFonts w:ascii="Arial" w:hAnsi="Arial" w:cs="Arial"/>
          <w:b/>
          <w:bCs/>
        </w:rPr>
      </w:pPr>
      <w:r w:rsidRPr="00AC12FB">
        <w:rPr>
          <w:rFonts w:ascii="Arial" w:hAnsi="Arial" w:cs="Arial"/>
          <w:b/>
          <w:bCs/>
        </w:rPr>
        <w:t xml:space="preserve">IZMJENE UGOVORA TIJEKOM NJEGOVA TRAJANJA </w:t>
      </w:r>
    </w:p>
    <w:p w14:paraId="17B2C58B" w14:textId="5C71C5A6" w:rsidR="008D74C2" w:rsidRPr="00AC12FB" w:rsidRDefault="008D74C2" w:rsidP="00AC12FB">
      <w:pPr>
        <w:jc w:val="center"/>
        <w:rPr>
          <w:rFonts w:ascii="Arial" w:hAnsi="Arial" w:cs="Arial"/>
          <w:b/>
          <w:bCs/>
        </w:rPr>
      </w:pPr>
      <w:r w:rsidRPr="00AC12FB">
        <w:rPr>
          <w:rFonts w:ascii="Arial" w:hAnsi="Arial" w:cs="Arial"/>
          <w:b/>
          <w:bCs/>
        </w:rPr>
        <w:t>Članak 1</w:t>
      </w:r>
      <w:r w:rsidR="007B240E">
        <w:rPr>
          <w:rFonts w:ascii="Arial" w:hAnsi="Arial" w:cs="Arial"/>
          <w:b/>
          <w:bCs/>
        </w:rPr>
        <w:t>4</w:t>
      </w:r>
      <w:r w:rsidRPr="00AC12FB">
        <w:rPr>
          <w:rFonts w:ascii="Arial" w:hAnsi="Arial" w:cs="Arial"/>
          <w:b/>
          <w:bCs/>
        </w:rPr>
        <w:t>.</w:t>
      </w:r>
    </w:p>
    <w:p w14:paraId="1B7A8E89" w14:textId="7F79D697" w:rsidR="00AC12FB" w:rsidRPr="006F7D31" w:rsidRDefault="00AC12FB" w:rsidP="00AC12FB">
      <w:pPr>
        <w:rPr>
          <w:rFonts w:ascii="Arial" w:hAnsi="Arial" w:cs="Arial"/>
        </w:rPr>
      </w:pPr>
      <w:r w:rsidRPr="006F7D31">
        <w:rPr>
          <w:rFonts w:ascii="Arial" w:hAnsi="Arial" w:cs="Arial"/>
        </w:rPr>
        <w:t>Na izmjene ugovora tijekom njegova trajanja primjenjivat će se članci 315. – 320.  Z</w:t>
      </w:r>
      <w:r>
        <w:rPr>
          <w:rFonts w:ascii="Arial" w:hAnsi="Arial" w:cs="Arial"/>
        </w:rPr>
        <w:t>akona o javnoj nabavi („Narodne novine“, broj 120/16)</w:t>
      </w:r>
    </w:p>
    <w:p w14:paraId="39F1C511" w14:textId="77777777" w:rsidR="0079764B" w:rsidRPr="00CA715B" w:rsidRDefault="0079764B" w:rsidP="00CA715B">
      <w:pPr>
        <w:rPr>
          <w:rFonts w:ascii="Arial" w:hAnsi="Arial" w:cs="Arial"/>
        </w:rPr>
      </w:pPr>
    </w:p>
    <w:p w14:paraId="4CD3FF60" w14:textId="65EB7C4E" w:rsidR="00D92FAD" w:rsidRPr="00AC12FB" w:rsidRDefault="00D92FAD" w:rsidP="00AC12FB">
      <w:pPr>
        <w:rPr>
          <w:rFonts w:ascii="Arial" w:hAnsi="Arial" w:cs="Arial"/>
          <w:b/>
          <w:bCs/>
        </w:rPr>
      </w:pPr>
      <w:r w:rsidRPr="00AC12FB">
        <w:rPr>
          <w:rFonts w:ascii="Arial" w:hAnsi="Arial" w:cs="Arial"/>
          <w:b/>
          <w:bCs/>
        </w:rPr>
        <w:t>RASKID UGOVORA</w:t>
      </w:r>
    </w:p>
    <w:p w14:paraId="7BF8D3DF" w14:textId="246ECAD8" w:rsidR="00D92FAD" w:rsidRPr="00AC12FB" w:rsidRDefault="00D92FAD" w:rsidP="00AC12FB">
      <w:pPr>
        <w:jc w:val="center"/>
        <w:rPr>
          <w:rFonts w:ascii="Arial" w:hAnsi="Arial" w:cs="Arial"/>
          <w:b/>
          <w:bCs/>
        </w:rPr>
      </w:pPr>
      <w:r w:rsidRPr="00AC12FB">
        <w:rPr>
          <w:rFonts w:ascii="Arial" w:hAnsi="Arial" w:cs="Arial"/>
          <w:b/>
          <w:bCs/>
        </w:rPr>
        <w:lastRenderedPageBreak/>
        <w:t>Članak 1</w:t>
      </w:r>
      <w:r w:rsidR="007B240E">
        <w:rPr>
          <w:rFonts w:ascii="Arial" w:hAnsi="Arial" w:cs="Arial"/>
          <w:b/>
          <w:bCs/>
        </w:rPr>
        <w:t>5</w:t>
      </w:r>
      <w:r w:rsidRPr="00AC12FB">
        <w:rPr>
          <w:rFonts w:ascii="Arial" w:hAnsi="Arial" w:cs="Arial"/>
          <w:b/>
          <w:bCs/>
        </w:rPr>
        <w:t>.</w:t>
      </w:r>
    </w:p>
    <w:p w14:paraId="0B381BDB" w14:textId="1FBF56AD" w:rsidR="00577384" w:rsidRPr="00577384" w:rsidRDefault="00577384" w:rsidP="004E229E">
      <w:pPr>
        <w:jc w:val="both"/>
        <w:rPr>
          <w:rFonts w:ascii="Arial" w:hAnsi="Arial" w:cs="Arial"/>
        </w:rPr>
      </w:pPr>
      <w:r w:rsidRPr="00577384">
        <w:rPr>
          <w:rFonts w:ascii="Arial" w:hAnsi="Arial" w:cs="Arial"/>
        </w:rPr>
        <w:t>Naručitelj ima pravo raskinuti ovaj Ugovor u svako doba</w:t>
      </w:r>
      <w:r w:rsidR="004E229E">
        <w:rPr>
          <w:rFonts w:ascii="Arial" w:hAnsi="Arial" w:cs="Arial"/>
        </w:rPr>
        <w:t xml:space="preserve">, ako Izvršitelj ne ispunjava svoje obveze iz Ugovora, </w:t>
      </w:r>
      <w:r w:rsidRPr="00577384">
        <w:rPr>
          <w:rFonts w:ascii="Arial" w:hAnsi="Arial" w:cs="Arial"/>
        </w:rPr>
        <w:t>sukladno Zakon</w:t>
      </w:r>
      <w:r w:rsidR="004E229E">
        <w:rPr>
          <w:rFonts w:ascii="Arial" w:hAnsi="Arial" w:cs="Arial"/>
        </w:rPr>
        <w:t>u</w:t>
      </w:r>
      <w:r w:rsidRPr="00577384">
        <w:rPr>
          <w:rFonts w:ascii="Arial" w:hAnsi="Arial" w:cs="Arial"/>
        </w:rPr>
        <w:t xml:space="preserve"> o obveznim odnosima, uz obavijest Izvršitelju o takvom raskidu i uz pridržaj svih prava Izvršitelja koja mu pripadaju.  </w:t>
      </w:r>
    </w:p>
    <w:p w14:paraId="60DEE80C" w14:textId="4BEDA22E" w:rsidR="004E229E" w:rsidRPr="004E229E" w:rsidRDefault="004E229E" w:rsidP="004E229E">
      <w:pPr>
        <w:jc w:val="both"/>
        <w:rPr>
          <w:rFonts w:ascii="Arial" w:hAnsi="Arial" w:cs="Arial"/>
        </w:rPr>
      </w:pPr>
      <w:r w:rsidRPr="004E229E">
        <w:rPr>
          <w:rFonts w:ascii="Arial" w:hAnsi="Arial" w:cs="Arial"/>
        </w:rPr>
        <w:t xml:space="preserve">Raskid će stupiti na snagu </w:t>
      </w:r>
      <w:r>
        <w:rPr>
          <w:rFonts w:ascii="Arial" w:hAnsi="Arial" w:cs="Arial"/>
        </w:rPr>
        <w:t>10</w:t>
      </w:r>
      <w:r w:rsidRPr="004E229E">
        <w:rPr>
          <w:rFonts w:ascii="Arial" w:hAnsi="Arial" w:cs="Arial"/>
        </w:rPr>
        <w:t xml:space="preserve"> dana nakon datuma kada Izvršitelj primi takvu obavijest.  </w:t>
      </w:r>
    </w:p>
    <w:p w14:paraId="62791037" w14:textId="1A8B4C53" w:rsidR="004E229E" w:rsidRPr="004E229E" w:rsidRDefault="004E229E" w:rsidP="004E229E">
      <w:pPr>
        <w:jc w:val="both"/>
        <w:rPr>
          <w:rFonts w:ascii="Arial" w:hAnsi="Arial" w:cs="Arial"/>
        </w:rPr>
      </w:pPr>
      <w:r w:rsidRPr="004E229E">
        <w:rPr>
          <w:rFonts w:ascii="Arial" w:hAnsi="Arial" w:cs="Arial"/>
        </w:rPr>
        <w:t>U slučaju raskida ugovora</w:t>
      </w:r>
      <w:r>
        <w:rPr>
          <w:rFonts w:ascii="Arial" w:hAnsi="Arial" w:cs="Arial"/>
        </w:rPr>
        <w:t>,</w:t>
      </w:r>
      <w:r w:rsidRPr="004E229E">
        <w:rPr>
          <w:rFonts w:ascii="Arial" w:hAnsi="Arial" w:cs="Arial"/>
        </w:rPr>
        <w:t xml:space="preserve"> Naručitelj je dužan Izvršitelju platiti samo izvršene usluge.  </w:t>
      </w:r>
    </w:p>
    <w:p w14:paraId="6906A5B0" w14:textId="2CC2DF92" w:rsidR="004E229E" w:rsidRPr="004E229E" w:rsidRDefault="004E229E" w:rsidP="004E229E">
      <w:pPr>
        <w:rPr>
          <w:rFonts w:ascii="Arial" w:hAnsi="Arial" w:cs="Arial"/>
        </w:rPr>
      </w:pPr>
      <w:r w:rsidRPr="004E229E">
        <w:rPr>
          <w:rFonts w:ascii="Arial" w:hAnsi="Arial" w:cs="Arial"/>
        </w:rPr>
        <w:t>Izvršitelj ima pravo raskinuti ovaj Ugovor ako Naručitelj</w:t>
      </w:r>
      <w:r>
        <w:rPr>
          <w:rFonts w:ascii="Arial" w:hAnsi="Arial" w:cs="Arial"/>
        </w:rPr>
        <w:t xml:space="preserve"> </w:t>
      </w:r>
      <w:r w:rsidRPr="004E229E">
        <w:rPr>
          <w:rFonts w:ascii="Arial" w:hAnsi="Arial" w:cs="Arial"/>
        </w:rPr>
        <w:t xml:space="preserve">ne plati dospjele ovjerene i nesporne račune u roku od </w:t>
      </w:r>
      <w:r>
        <w:rPr>
          <w:rFonts w:ascii="Arial" w:hAnsi="Arial" w:cs="Arial"/>
        </w:rPr>
        <w:t>30</w:t>
      </w:r>
      <w:r w:rsidRPr="004E229E">
        <w:rPr>
          <w:rFonts w:ascii="Arial" w:hAnsi="Arial" w:cs="Arial"/>
        </w:rPr>
        <w:t xml:space="preserve"> dana nakon isteka roka za plaćanje</w:t>
      </w:r>
      <w:r>
        <w:rPr>
          <w:rFonts w:ascii="Arial" w:hAnsi="Arial" w:cs="Arial"/>
        </w:rPr>
        <w:t>.</w:t>
      </w:r>
      <w:r w:rsidRPr="004E229E">
        <w:rPr>
          <w:rFonts w:ascii="Arial" w:hAnsi="Arial" w:cs="Arial"/>
        </w:rPr>
        <w:t xml:space="preserve">  </w:t>
      </w:r>
    </w:p>
    <w:p w14:paraId="00D35AD3" w14:textId="77777777" w:rsidR="00577384" w:rsidRDefault="00577384" w:rsidP="00577384">
      <w:pPr>
        <w:rPr>
          <w:rFonts w:ascii="Arial" w:hAnsi="Arial" w:cs="Arial"/>
        </w:rPr>
      </w:pPr>
    </w:p>
    <w:p w14:paraId="616B124D" w14:textId="77777777" w:rsidR="00577384" w:rsidRDefault="00577384" w:rsidP="00577384">
      <w:pPr>
        <w:rPr>
          <w:rFonts w:ascii="Arial" w:hAnsi="Arial" w:cs="Arial"/>
        </w:rPr>
      </w:pPr>
    </w:p>
    <w:p w14:paraId="79151068" w14:textId="77777777" w:rsidR="00D92FAD" w:rsidRPr="004E229E" w:rsidRDefault="00D92FAD" w:rsidP="00CA715B">
      <w:pPr>
        <w:rPr>
          <w:rFonts w:ascii="Arial" w:hAnsi="Arial" w:cs="Arial"/>
          <w:b/>
          <w:bCs/>
        </w:rPr>
      </w:pPr>
      <w:r w:rsidRPr="004E229E">
        <w:rPr>
          <w:rFonts w:ascii="Arial" w:hAnsi="Arial" w:cs="Arial"/>
          <w:b/>
          <w:bCs/>
        </w:rPr>
        <w:t xml:space="preserve">ZAVRŠENE ODREDBE </w:t>
      </w:r>
    </w:p>
    <w:p w14:paraId="38234EAF" w14:textId="478DF894" w:rsidR="00D92FAD" w:rsidRPr="004E229E" w:rsidRDefault="00D92FAD" w:rsidP="004E229E">
      <w:pPr>
        <w:jc w:val="center"/>
        <w:rPr>
          <w:rFonts w:ascii="Arial" w:hAnsi="Arial" w:cs="Arial"/>
          <w:b/>
          <w:bCs/>
        </w:rPr>
      </w:pPr>
      <w:r w:rsidRPr="004E229E">
        <w:rPr>
          <w:rFonts w:ascii="Arial" w:hAnsi="Arial" w:cs="Arial"/>
          <w:b/>
          <w:bCs/>
        </w:rPr>
        <w:t>Članak 1</w:t>
      </w:r>
      <w:r w:rsidR="007B240E">
        <w:rPr>
          <w:rFonts w:ascii="Arial" w:hAnsi="Arial" w:cs="Arial"/>
          <w:b/>
          <w:bCs/>
        </w:rPr>
        <w:t>6</w:t>
      </w:r>
      <w:r w:rsidRPr="004E229E">
        <w:rPr>
          <w:rFonts w:ascii="Arial" w:hAnsi="Arial" w:cs="Arial"/>
          <w:b/>
          <w:bCs/>
        </w:rPr>
        <w:t>.</w:t>
      </w:r>
    </w:p>
    <w:p w14:paraId="3D8E4E71" w14:textId="4693BF8E" w:rsidR="00D92FAD" w:rsidRPr="00CA715B" w:rsidRDefault="00D92FAD" w:rsidP="000759F6">
      <w:pPr>
        <w:jc w:val="both"/>
        <w:rPr>
          <w:rFonts w:ascii="Arial" w:hAnsi="Arial" w:cs="Arial"/>
        </w:rPr>
      </w:pPr>
      <w:r w:rsidRPr="00CA715B">
        <w:rPr>
          <w:rFonts w:ascii="Arial" w:hAnsi="Arial" w:cs="Arial"/>
        </w:rPr>
        <w:t>U svemu ostalom što nije uređeno odredbama ovoga Ugovora primjenjivat će se odredbe Zakona o obveznim odnosima</w:t>
      </w:r>
      <w:r w:rsidR="000759F6">
        <w:rPr>
          <w:rFonts w:ascii="Arial" w:hAnsi="Arial" w:cs="Arial"/>
        </w:rPr>
        <w:t>,</w:t>
      </w:r>
      <w:r w:rsidRPr="00CA715B">
        <w:rPr>
          <w:rFonts w:ascii="Arial" w:hAnsi="Arial" w:cs="Arial"/>
        </w:rPr>
        <w:t xml:space="preserve"> Zakona o gradnji</w:t>
      </w:r>
      <w:r w:rsidR="000759F6">
        <w:rPr>
          <w:rFonts w:ascii="Arial" w:hAnsi="Arial" w:cs="Arial"/>
        </w:rPr>
        <w:t xml:space="preserve">, </w:t>
      </w:r>
      <w:r w:rsidRPr="00CA715B">
        <w:rPr>
          <w:rFonts w:ascii="Arial" w:hAnsi="Arial" w:cs="Arial"/>
        </w:rPr>
        <w:t xml:space="preserve">Zakona o poslovima i djelatnostima prostornog uređenja i gradnje te ostalih propisa koji uređuju predmetno područje. </w:t>
      </w:r>
    </w:p>
    <w:p w14:paraId="176407BD" w14:textId="2E80459D" w:rsidR="00D92FAD" w:rsidRPr="000759F6" w:rsidRDefault="00D92FAD" w:rsidP="000759F6">
      <w:pPr>
        <w:jc w:val="center"/>
        <w:rPr>
          <w:rFonts w:ascii="Arial" w:hAnsi="Arial" w:cs="Arial"/>
          <w:b/>
          <w:bCs/>
        </w:rPr>
      </w:pPr>
      <w:r w:rsidRPr="000759F6">
        <w:rPr>
          <w:rFonts w:ascii="Arial" w:hAnsi="Arial" w:cs="Arial"/>
          <w:b/>
          <w:bCs/>
        </w:rPr>
        <w:t xml:space="preserve">Članak </w:t>
      </w:r>
      <w:r w:rsidR="005B189A">
        <w:rPr>
          <w:rFonts w:ascii="Arial" w:hAnsi="Arial" w:cs="Arial"/>
          <w:b/>
          <w:bCs/>
        </w:rPr>
        <w:t>1</w:t>
      </w:r>
      <w:r w:rsidR="007B240E">
        <w:rPr>
          <w:rFonts w:ascii="Arial" w:hAnsi="Arial" w:cs="Arial"/>
          <w:b/>
          <w:bCs/>
        </w:rPr>
        <w:t>7</w:t>
      </w:r>
      <w:r w:rsidRPr="000759F6">
        <w:rPr>
          <w:rFonts w:ascii="Arial" w:hAnsi="Arial" w:cs="Arial"/>
          <w:b/>
          <w:bCs/>
        </w:rPr>
        <w:t>.</w:t>
      </w:r>
    </w:p>
    <w:p w14:paraId="7389AA75" w14:textId="4AF1B35A" w:rsidR="00D92FAD" w:rsidRDefault="00D92FAD" w:rsidP="000759F6">
      <w:pPr>
        <w:jc w:val="both"/>
        <w:rPr>
          <w:rFonts w:ascii="Arial" w:hAnsi="Arial" w:cs="Arial"/>
        </w:rPr>
      </w:pPr>
      <w:r w:rsidRPr="00CA715B">
        <w:rPr>
          <w:rFonts w:ascii="Arial" w:hAnsi="Arial" w:cs="Arial"/>
        </w:rPr>
        <w:t>Ugovorne strane se obvezuju da će eventualne sporove koji mogu proizaći iz ovoga Ugovora sporazumno riješiti. U slučaju nemogućnosti sporazumnog rješavanja, za sve sporove iz ovoga Ugovora ugovorne strane ugovaraju nadležnost stvarno nadležnog suda</w:t>
      </w:r>
      <w:r w:rsidR="00734F8B">
        <w:rPr>
          <w:rFonts w:ascii="Arial" w:hAnsi="Arial" w:cs="Arial"/>
        </w:rPr>
        <w:t xml:space="preserve"> u Šibeniku</w:t>
      </w:r>
      <w:r w:rsidRPr="00CA715B">
        <w:rPr>
          <w:rFonts w:ascii="Arial" w:hAnsi="Arial" w:cs="Arial"/>
        </w:rPr>
        <w:t xml:space="preserve">. </w:t>
      </w:r>
    </w:p>
    <w:p w14:paraId="357A64BA" w14:textId="77777777" w:rsidR="007B240E" w:rsidRPr="00CA715B" w:rsidRDefault="007B240E" w:rsidP="000759F6">
      <w:pPr>
        <w:jc w:val="both"/>
        <w:rPr>
          <w:rFonts w:ascii="Arial" w:hAnsi="Arial" w:cs="Arial"/>
        </w:rPr>
      </w:pPr>
    </w:p>
    <w:p w14:paraId="035D51AE" w14:textId="6D2F4EDF" w:rsidR="00D92FAD" w:rsidRPr="000759F6" w:rsidRDefault="00D92FAD" w:rsidP="000759F6">
      <w:pPr>
        <w:jc w:val="center"/>
        <w:rPr>
          <w:rFonts w:ascii="Arial" w:hAnsi="Arial" w:cs="Arial"/>
          <w:b/>
          <w:bCs/>
        </w:rPr>
      </w:pPr>
      <w:r w:rsidRPr="000759F6">
        <w:rPr>
          <w:rFonts w:ascii="Arial" w:hAnsi="Arial" w:cs="Arial"/>
          <w:b/>
          <w:bCs/>
        </w:rPr>
        <w:t xml:space="preserve">Članak </w:t>
      </w:r>
      <w:r w:rsidR="007B240E">
        <w:rPr>
          <w:rFonts w:ascii="Arial" w:hAnsi="Arial" w:cs="Arial"/>
          <w:b/>
          <w:bCs/>
        </w:rPr>
        <w:t>18</w:t>
      </w:r>
      <w:r w:rsidRPr="000759F6">
        <w:rPr>
          <w:rFonts w:ascii="Arial" w:hAnsi="Arial" w:cs="Arial"/>
          <w:b/>
          <w:bCs/>
        </w:rPr>
        <w:t>.</w:t>
      </w:r>
    </w:p>
    <w:p w14:paraId="2E132766" w14:textId="5CF49E19" w:rsidR="00D92FAD" w:rsidRPr="00CA715B" w:rsidRDefault="00D92FAD" w:rsidP="00734F8B">
      <w:pPr>
        <w:jc w:val="both"/>
        <w:rPr>
          <w:rFonts w:ascii="Arial" w:hAnsi="Arial" w:cs="Arial"/>
        </w:rPr>
      </w:pPr>
      <w:r w:rsidRPr="00CA715B">
        <w:rPr>
          <w:rFonts w:ascii="Arial" w:hAnsi="Arial" w:cs="Arial"/>
        </w:rPr>
        <w:t xml:space="preserve">Ovaj Ugovor sastavljen je u </w:t>
      </w:r>
      <w:r w:rsidR="000759F6">
        <w:rPr>
          <w:rFonts w:ascii="Arial" w:hAnsi="Arial" w:cs="Arial"/>
        </w:rPr>
        <w:t xml:space="preserve">četiri (4) </w:t>
      </w:r>
      <w:r w:rsidRPr="00CA715B">
        <w:rPr>
          <w:rFonts w:ascii="Arial" w:hAnsi="Arial" w:cs="Arial"/>
        </w:rPr>
        <w:t xml:space="preserve">primjeraka od kojih Naručitelj zadržava </w:t>
      </w:r>
      <w:r w:rsidR="000759F6">
        <w:rPr>
          <w:rFonts w:ascii="Arial" w:hAnsi="Arial" w:cs="Arial"/>
        </w:rPr>
        <w:t>dva (2)</w:t>
      </w:r>
      <w:r w:rsidRPr="00CA715B">
        <w:rPr>
          <w:rFonts w:ascii="Arial" w:hAnsi="Arial" w:cs="Arial"/>
        </w:rPr>
        <w:t xml:space="preserve"> primjeraka, a </w:t>
      </w:r>
      <w:r w:rsidR="000759F6">
        <w:rPr>
          <w:rFonts w:ascii="Arial" w:hAnsi="Arial" w:cs="Arial"/>
        </w:rPr>
        <w:t xml:space="preserve">Izvršitelj </w:t>
      </w:r>
      <w:r w:rsidRPr="00CA715B">
        <w:rPr>
          <w:rFonts w:ascii="Arial" w:hAnsi="Arial" w:cs="Arial"/>
        </w:rPr>
        <w:t xml:space="preserve">dva </w:t>
      </w:r>
      <w:r w:rsidR="000759F6">
        <w:rPr>
          <w:rFonts w:ascii="Arial" w:hAnsi="Arial" w:cs="Arial"/>
        </w:rPr>
        <w:t xml:space="preserve"> (2) </w:t>
      </w:r>
      <w:r w:rsidRPr="00CA715B">
        <w:rPr>
          <w:rFonts w:ascii="Arial" w:hAnsi="Arial" w:cs="Arial"/>
        </w:rPr>
        <w:t xml:space="preserve">primjerka. </w:t>
      </w:r>
    </w:p>
    <w:p w14:paraId="2FDB4DD2" w14:textId="77777777" w:rsidR="00D92FAD" w:rsidRPr="00CA715B" w:rsidRDefault="00D92FAD" w:rsidP="00CA715B">
      <w:pPr>
        <w:rPr>
          <w:rFonts w:ascii="Arial" w:hAnsi="Arial" w:cs="Arial"/>
        </w:rPr>
      </w:pPr>
      <w:r w:rsidRPr="00CA715B">
        <w:rPr>
          <w:rFonts w:ascii="Arial" w:hAnsi="Arial" w:cs="Arial"/>
        </w:rPr>
        <w:t xml:space="preserve"> </w:t>
      </w:r>
    </w:p>
    <w:p w14:paraId="0B453BFF" w14:textId="77777777" w:rsidR="00D92FAD" w:rsidRPr="00CA715B" w:rsidRDefault="00D92FAD" w:rsidP="00CA715B">
      <w:pPr>
        <w:rPr>
          <w:rFonts w:ascii="Arial" w:hAnsi="Arial" w:cs="Arial"/>
        </w:rPr>
      </w:pPr>
      <w:r w:rsidRPr="00CA715B">
        <w:rPr>
          <w:rFonts w:ascii="Arial" w:hAnsi="Arial" w:cs="Arial"/>
        </w:rPr>
        <w:t xml:space="preserve"> </w:t>
      </w:r>
    </w:p>
    <w:p w14:paraId="0F35325D" w14:textId="42FD9B74" w:rsidR="00D92FAD" w:rsidRPr="00CA715B" w:rsidRDefault="00D92FAD" w:rsidP="00CA715B">
      <w:pPr>
        <w:rPr>
          <w:rFonts w:ascii="Arial" w:hAnsi="Arial" w:cs="Arial"/>
        </w:rPr>
      </w:pPr>
    </w:p>
    <w:p w14:paraId="06D9DAFA" w14:textId="322F15B6" w:rsidR="00D92FAD" w:rsidRDefault="00D92FAD" w:rsidP="00CA715B">
      <w:pPr>
        <w:rPr>
          <w:rFonts w:ascii="Arial" w:hAnsi="Arial" w:cs="Arial"/>
        </w:rPr>
      </w:pPr>
      <w:r w:rsidRPr="00CA715B">
        <w:rPr>
          <w:rFonts w:ascii="Arial" w:hAnsi="Arial" w:cs="Arial"/>
        </w:rPr>
        <w:tab/>
        <w:t xml:space="preserve">ZA </w:t>
      </w:r>
      <w:r w:rsidR="000759F6">
        <w:rPr>
          <w:rFonts w:ascii="Arial" w:hAnsi="Arial" w:cs="Arial"/>
        </w:rPr>
        <w:t>IZVRŠITELJA</w:t>
      </w:r>
      <w:r w:rsidRPr="00CA715B">
        <w:rPr>
          <w:rFonts w:ascii="Arial" w:hAnsi="Arial" w:cs="Arial"/>
        </w:rPr>
        <w:t xml:space="preserve">:  </w:t>
      </w:r>
      <w:r w:rsidRPr="00CA715B">
        <w:rPr>
          <w:rFonts w:ascii="Arial" w:hAnsi="Arial" w:cs="Arial"/>
        </w:rPr>
        <w:tab/>
        <w:t xml:space="preserve"> </w:t>
      </w:r>
      <w:r w:rsidRPr="00CA715B">
        <w:rPr>
          <w:rFonts w:ascii="Arial" w:hAnsi="Arial" w:cs="Arial"/>
        </w:rPr>
        <w:tab/>
        <w:t xml:space="preserve"> </w:t>
      </w:r>
      <w:r w:rsidRPr="00CA715B">
        <w:rPr>
          <w:rFonts w:ascii="Arial" w:hAnsi="Arial" w:cs="Arial"/>
        </w:rPr>
        <w:tab/>
        <w:t xml:space="preserve"> </w:t>
      </w:r>
      <w:r w:rsidRPr="00CA715B">
        <w:rPr>
          <w:rFonts w:ascii="Arial" w:hAnsi="Arial" w:cs="Arial"/>
        </w:rPr>
        <w:tab/>
        <w:t xml:space="preserve"> </w:t>
      </w:r>
      <w:r w:rsidRPr="00CA715B">
        <w:rPr>
          <w:rFonts w:ascii="Arial" w:hAnsi="Arial" w:cs="Arial"/>
        </w:rPr>
        <w:tab/>
        <w:t xml:space="preserve"> </w:t>
      </w:r>
      <w:r w:rsidRPr="00CA715B">
        <w:rPr>
          <w:rFonts w:ascii="Arial" w:hAnsi="Arial" w:cs="Arial"/>
        </w:rPr>
        <w:tab/>
        <w:t xml:space="preserve">ZA NARUČITELJA: </w:t>
      </w:r>
    </w:p>
    <w:p w14:paraId="5360ACA6" w14:textId="12E1BD6D" w:rsidR="000759F6" w:rsidRDefault="000759F6" w:rsidP="00CA715B">
      <w:pPr>
        <w:rPr>
          <w:rFonts w:ascii="Arial" w:hAnsi="Arial" w:cs="Arial"/>
        </w:rPr>
      </w:pPr>
      <w:r>
        <w:rPr>
          <w:rFonts w:ascii="Arial" w:hAnsi="Arial" w:cs="Arial"/>
        </w:rPr>
        <w:t xml:space="preserve">               DIREKTOR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GRADONAČELNIK</w:t>
      </w:r>
    </w:p>
    <w:p w14:paraId="792CBCEF" w14:textId="445921D2" w:rsidR="000759F6" w:rsidRDefault="000759F6" w:rsidP="00CA715B">
      <w:pPr>
        <w:rPr>
          <w:rFonts w:ascii="Arial" w:hAnsi="Arial" w:cs="Arial"/>
        </w:rPr>
      </w:pPr>
    </w:p>
    <w:p w14:paraId="2A735F04" w14:textId="514F2EE9" w:rsidR="000759F6" w:rsidRPr="00CA715B" w:rsidRDefault="000759F6" w:rsidP="00CA715B">
      <w:pPr>
        <w:rPr>
          <w:rFonts w:ascii="Arial" w:hAnsi="Arial" w:cs="Arial"/>
        </w:rPr>
      </w:pPr>
      <w:r>
        <w:rPr>
          <w:rFonts w:ascii="Arial" w:hAnsi="Arial" w:cs="Arial"/>
        </w:rPr>
        <w:t>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14:paraId="4E90EB04" w14:textId="65C78891" w:rsidR="00D92FAD" w:rsidRDefault="00D92FAD" w:rsidP="00CA715B">
      <w:pPr>
        <w:rPr>
          <w:rFonts w:ascii="Arial" w:hAnsi="Arial" w:cs="Arial"/>
        </w:rPr>
      </w:pPr>
    </w:p>
    <w:p w14:paraId="32CF2068" w14:textId="4F1B07AD" w:rsidR="000759F6" w:rsidRDefault="000759F6" w:rsidP="00CA715B">
      <w:pPr>
        <w:rPr>
          <w:rFonts w:ascii="Arial" w:hAnsi="Arial" w:cs="Arial"/>
        </w:rPr>
      </w:pPr>
    </w:p>
    <w:p w14:paraId="5B026624" w14:textId="06155B4F" w:rsidR="000759F6" w:rsidRDefault="000759F6" w:rsidP="00CA715B">
      <w:pPr>
        <w:rPr>
          <w:rFonts w:ascii="Arial" w:hAnsi="Arial" w:cs="Arial"/>
        </w:rPr>
      </w:pPr>
    </w:p>
    <w:p w14:paraId="7C5C8C36" w14:textId="057BDB66" w:rsidR="000759F6" w:rsidRDefault="000759F6" w:rsidP="00CA715B">
      <w:pPr>
        <w:rPr>
          <w:rFonts w:ascii="Arial" w:hAnsi="Arial" w:cs="Arial"/>
        </w:rPr>
      </w:pPr>
    </w:p>
    <w:p w14:paraId="7B9C7B31" w14:textId="3D2F0E46" w:rsidR="000759F6" w:rsidRDefault="000759F6" w:rsidP="00CA715B">
      <w:pPr>
        <w:rPr>
          <w:rFonts w:ascii="Arial" w:hAnsi="Arial" w:cs="Arial"/>
        </w:rPr>
      </w:pPr>
    </w:p>
    <w:p w14:paraId="2EB1A4C5" w14:textId="53F0C9F5" w:rsidR="003661A0" w:rsidRPr="000759F6" w:rsidRDefault="000759F6" w:rsidP="00CA715B">
      <w:pPr>
        <w:rPr>
          <w:rFonts w:ascii="Arial" w:hAnsi="Arial" w:cs="Arial"/>
          <w:b/>
          <w:bCs/>
          <w:u w:val="single"/>
        </w:rPr>
      </w:pPr>
      <w:bookmarkStart w:id="12" w:name="_Ref17716467"/>
      <w:r w:rsidRPr="000759F6">
        <w:rPr>
          <w:rFonts w:ascii="Arial" w:hAnsi="Arial" w:cs="Arial"/>
          <w:b/>
          <w:bCs/>
          <w:u w:val="single"/>
        </w:rPr>
        <w:lastRenderedPageBreak/>
        <w:t>PROJEKTNI ZADATAK</w:t>
      </w:r>
      <w:bookmarkEnd w:id="12"/>
    </w:p>
    <w:p w14:paraId="793A57C6" w14:textId="77777777" w:rsidR="00812DB8" w:rsidRPr="00812DB8" w:rsidRDefault="00812DB8" w:rsidP="00812DB8">
      <w:pPr>
        <w:rPr>
          <w:rFonts w:ascii="Arial" w:hAnsi="Arial" w:cs="Arial"/>
        </w:rPr>
      </w:pPr>
      <w:bookmarkStart w:id="13" w:name="_Hlk54177853"/>
      <w:bookmarkStart w:id="14" w:name="_Hlk54181054"/>
      <w:r w:rsidRPr="00812DB8">
        <w:rPr>
          <w:rFonts w:ascii="Arial" w:hAnsi="Arial" w:cs="Arial"/>
        </w:rPr>
        <w:t>Opseg usluge obuhvaća usluge stručnog građevinskog i elektrotehničkog nadzora s kontrolom kvalitete ugradnje materijala te usluge koordinatora zaštite na radu tijekom izvršenja radova na izgradnji i opremanju Poslovne zone u gradu Drnišu.</w:t>
      </w:r>
    </w:p>
    <w:p w14:paraId="4E463573" w14:textId="77777777" w:rsidR="00812DB8" w:rsidRPr="00812DB8" w:rsidRDefault="00812DB8" w:rsidP="00812DB8">
      <w:pPr>
        <w:rPr>
          <w:rFonts w:ascii="Arial" w:hAnsi="Arial" w:cs="Arial"/>
        </w:rPr>
      </w:pPr>
      <w:r w:rsidRPr="00812DB8">
        <w:rPr>
          <w:rFonts w:ascii="Arial" w:hAnsi="Arial" w:cs="Arial"/>
        </w:rPr>
        <w:t>Obveze Izvršitelja u okviru ovog Opsega usluga obuhvaćaju i provjeru ispunjavanja ugovornih obveza Izvođača prema Naručitelju sukladno potpisanom Ugovoru o radovima, poduzimanje odgovarajućih mjera u suradnji s Naručiteljem za realizaciju tih obveza, te obračunski nadzor izvedenih radova i financijsku kontrolu izdanih situacija Izvođača.</w:t>
      </w:r>
    </w:p>
    <w:p w14:paraId="767D539E" w14:textId="77777777" w:rsidR="00812DB8" w:rsidRPr="00812DB8" w:rsidRDefault="00812DB8" w:rsidP="00812DB8">
      <w:pPr>
        <w:rPr>
          <w:rFonts w:ascii="Arial" w:hAnsi="Arial" w:cs="Arial"/>
        </w:rPr>
      </w:pPr>
      <w:r w:rsidRPr="00812DB8">
        <w:rPr>
          <w:rFonts w:ascii="Arial" w:hAnsi="Arial" w:cs="Arial"/>
        </w:rPr>
        <w:t>Sukladno Zakonu o gradnji (NN 153/13, 20/17, 39/19, 125/19), članak 57., st. 1. na građevinama na kojima se izvodi više vrsta radova ili radovi većeg opsega stručni nadzor mora provoditi više nadzornih inženjera odgovarajuće struke te je Izvršitelj tijekom provedbe Ugovora dužan osigurati nadzorne inženjere svih odgovarajućih struka.</w:t>
      </w:r>
    </w:p>
    <w:bookmarkEnd w:id="13"/>
    <w:p w14:paraId="40FDC23E" w14:textId="77777777" w:rsidR="00812DB8" w:rsidRPr="00812DB8" w:rsidRDefault="00812DB8" w:rsidP="00812DB8">
      <w:pPr>
        <w:rPr>
          <w:rFonts w:ascii="Arial" w:hAnsi="Arial" w:cs="Arial"/>
        </w:rPr>
      </w:pPr>
      <w:r w:rsidRPr="00812DB8">
        <w:rPr>
          <w:rFonts w:ascii="Arial" w:hAnsi="Arial" w:cs="Arial"/>
        </w:rPr>
        <w:t>U okviru usluga koje su predmet nabave, Izvršitelj će biti obvezan izvršavati slijedeće aktivnosti i obveze:</w:t>
      </w:r>
    </w:p>
    <w:p w14:paraId="6211A973" w14:textId="77777777" w:rsidR="00812DB8" w:rsidRPr="00812DB8" w:rsidRDefault="00812DB8" w:rsidP="00812DB8">
      <w:pPr>
        <w:numPr>
          <w:ilvl w:val="0"/>
          <w:numId w:val="1"/>
        </w:numPr>
        <w:rPr>
          <w:rFonts w:ascii="Arial" w:hAnsi="Arial" w:cs="Arial"/>
        </w:rPr>
      </w:pPr>
      <w:r w:rsidRPr="00812DB8">
        <w:rPr>
          <w:rFonts w:ascii="Arial" w:hAnsi="Arial" w:cs="Arial"/>
        </w:rPr>
        <w:t>obveze i aktivnosti stručnog nadzora nad izvođenjem radova u smislu Zakona o gradnji (NN 153/13, 20/17, 39/19, 125/19), Pravilnikom o načinu provedbe stručnog nadzora građenja, obrascu, uvjetima i načinu vođenja građevinskog dnevnika te o sadržaju završnog izvješća nadzornog inženjera (NN 111/14, 107/15, 20/17, 98/19 i 121/19) i ostalih primjenjivih zakonskih i podzakonskih akata, uključujući i obračunski nadzor radova i situacija,</w:t>
      </w:r>
    </w:p>
    <w:p w14:paraId="5A9E9451" w14:textId="77777777" w:rsidR="00812DB8" w:rsidRPr="00812DB8" w:rsidRDefault="00812DB8" w:rsidP="00812DB8">
      <w:pPr>
        <w:numPr>
          <w:ilvl w:val="0"/>
          <w:numId w:val="1"/>
        </w:numPr>
        <w:rPr>
          <w:rFonts w:ascii="Arial" w:hAnsi="Arial" w:cs="Arial"/>
        </w:rPr>
      </w:pPr>
      <w:r w:rsidRPr="00812DB8">
        <w:rPr>
          <w:rFonts w:ascii="Arial" w:hAnsi="Arial" w:cs="Arial"/>
        </w:rPr>
        <w:t>obveze i aktivnosti Koordinatora zaštite na radu prema Zakonu u zaštiti na radu (71/14, 118/14, 154/14 , 94/18, 96/18) i Pravilniku o zaštiti na radu na privremenim gradilištima (NN 48/18),</w:t>
      </w:r>
    </w:p>
    <w:p w14:paraId="10ACC4B7" w14:textId="77777777" w:rsidR="00812DB8" w:rsidRPr="00812DB8" w:rsidRDefault="00812DB8" w:rsidP="00812DB8">
      <w:pPr>
        <w:numPr>
          <w:ilvl w:val="0"/>
          <w:numId w:val="1"/>
        </w:numPr>
        <w:rPr>
          <w:rFonts w:ascii="Arial" w:hAnsi="Arial" w:cs="Arial"/>
        </w:rPr>
      </w:pPr>
      <w:r w:rsidRPr="00812DB8">
        <w:rPr>
          <w:rFonts w:ascii="Arial" w:hAnsi="Arial" w:cs="Arial"/>
        </w:rPr>
        <w:t>sve ostale usluge provođenja nadzora i kontrole kvalitete sukladno obvezama definiranim ovim Opsegom usluge i relevantnom zakonodavstvu.</w:t>
      </w:r>
    </w:p>
    <w:p w14:paraId="4F03596D" w14:textId="77777777" w:rsidR="00812DB8" w:rsidRPr="00812DB8" w:rsidRDefault="00812DB8" w:rsidP="00812DB8">
      <w:pPr>
        <w:rPr>
          <w:rFonts w:ascii="Arial" w:hAnsi="Arial" w:cs="Arial"/>
        </w:rPr>
      </w:pPr>
      <w:r w:rsidRPr="00812DB8">
        <w:rPr>
          <w:rFonts w:ascii="Arial" w:hAnsi="Arial" w:cs="Arial"/>
        </w:rPr>
        <w:t>Stručnjaci koji obavljaju poslove nadzornih inženjera, sukladno Zakonu o gradnji (NN 153/13, 20/17, 39/19, 125/19), dužni su u provedbi stručnog nadzora građenja:</w:t>
      </w:r>
    </w:p>
    <w:p w14:paraId="4E8A863C" w14:textId="77777777" w:rsidR="00812DB8" w:rsidRPr="00812DB8" w:rsidRDefault="00812DB8" w:rsidP="00812DB8">
      <w:pPr>
        <w:numPr>
          <w:ilvl w:val="0"/>
          <w:numId w:val="2"/>
        </w:numPr>
        <w:rPr>
          <w:rFonts w:ascii="Arial" w:hAnsi="Arial" w:cs="Arial"/>
        </w:rPr>
      </w:pPr>
      <w:bookmarkStart w:id="15" w:name="_Hlk54181981"/>
      <w:r w:rsidRPr="00812DB8">
        <w:rPr>
          <w:rFonts w:ascii="Arial" w:hAnsi="Arial" w:cs="Arial"/>
        </w:rPr>
        <w:t>nadzirati građenje tako da bude u skladu s glavnim projektom, Zakonom o gradnji, posebnim propisima i pravilima struke,</w:t>
      </w:r>
    </w:p>
    <w:p w14:paraId="334C8B42" w14:textId="77777777" w:rsidR="00812DB8" w:rsidRPr="00812DB8" w:rsidRDefault="00812DB8" w:rsidP="00812DB8">
      <w:pPr>
        <w:numPr>
          <w:ilvl w:val="0"/>
          <w:numId w:val="2"/>
        </w:numPr>
        <w:rPr>
          <w:rFonts w:ascii="Arial" w:hAnsi="Arial" w:cs="Arial"/>
        </w:rPr>
      </w:pPr>
      <w:r w:rsidRPr="00812DB8">
        <w:rPr>
          <w:rFonts w:ascii="Arial" w:hAnsi="Arial" w:cs="Arial"/>
        </w:rPr>
        <w:t>utvrditi ispunjava li izvođač i odgovorna osoba koja vodi građenje ili pojedine radove uvjete propisane posebnim zakonom,</w:t>
      </w:r>
    </w:p>
    <w:p w14:paraId="1A872631" w14:textId="77777777" w:rsidR="00812DB8" w:rsidRPr="00812DB8" w:rsidRDefault="00812DB8" w:rsidP="00812DB8">
      <w:pPr>
        <w:numPr>
          <w:ilvl w:val="0"/>
          <w:numId w:val="2"/>
        </w:numPr>
        <w:rPr>
          <w:rFonts w:ascii="Arial" w:hAnsi="Arial" w:cs="Arial"/>
        </w:rPr>
      </w:pPr>
      <w:r w:rsidRPr="00812DB8">
        <w:rPr>
          <w:rFonts w:ascii="Arial" w:hAnsi="Arial" w:cs="Arial"/>
        </w:rPr>
        <w:t xml:space="preserve">utvrditi je li </w:t>
      </w:r>
      <w:proofErr w:type="spellStart"/>
      <w:r w:rsidRPr="00812DB8">
        <w:rPr>
          <w:rFonts w:ascii="Arial" w:hAnsi="Arial" w:cs="Arial"/>
        </w:rPr>
        <w:t>iskolčenje</w:t>
      </w:r>
      <w:proofErr w:type="spellEnd"/>
      <w:r w:rsidRPr="00812DB8">
        <w:rPr>
          <w:rFonts w:ascii="Arial" w:hAnsi="Arial" w:cs="Arial"/>
        </w:rPr>
        <w:t xml:space="preserve"> građevine obavila osoba ovlaštena za obavljanje poslova državne izmjere i katastra nekretnina prema posebnom zakonu,</w:t>
      </w:r>
    </w:p>
    <w:p w14:paraId="4DD0D6A7" w14:textId="77777777" w:rsidR="00812DB8" w:rsidRPr="00812DB8" w:rsidRDefault="00812DB8" w:rsidP="00812DB8">
      <w:pPr>
        <w:numPr>
          <w:ilvl w:val="0"/>
          <w:numId w:val="2"/>
        </w:numPr>
        <w:rPr>
          <w:rFonts w:ascii="Arial" w:hAnsi="Arial" w:cs="Arial"/>
        </w:rPr>
      </w:pPr>
      <w:r w:rsidRPr="00812DB8">
        <w:rPr>
          <w:rFonts w:ascii="Arial" w:hAnsi="Arial" w:cs="Arial"/>
        </w:rPr>
        <w:t>odrediti provedbu kontrolnih ispitivanja određenih dijelova građevine u svrhu provjere, odnosno dokazivanja ispunjavanja temeljnih zahtjeva za građevinu i/ili drugih zahtjeva, odnosno uvjeta predviđenih glavnim projektom,</w:t>
      </w:r>
    </w:p>
    <w:p w14:paraId="5FC7AEFD" w14:textId="77777777" w:rsidR="00812DB8" w:rsidRPr="00812DB8" w:rsidRDefault="00812DB8" w:rsidP="00812DB8">
      <w:pPr>
        <w:numPr>
          <w:ilvl w:val="0"/>
          <w:numId w:val="2"/>
        </w:numPr>
        <w:rPr>
          <w:rFonts w:ascii="Arial" w:hAnsi="Arial" w:cs="Arial"/>
        </w:rPr>
      </w:pPr>
      <w:r w:rsidRPr="00812DB8">
        <w:rPr>
          <w:rFonts w:ascii="Arial" w:hAnsi="Arial" w:cs="Arial"/>
        </w:rPr>
        <w:t>sastaviti završno izvješće o izvedbi građevine.</w:t>
      </w:r>
    </w:p>
    <w:bookmarkEnd w:id="15"/>
    <w:p w14:paraId="0A911673" w14:textId="77777777" w:rsidR="00812DB8" w:rsidRPr="00812DB8" w:rsidRDefault="00812DB8" w:rsidP="00812DB8">
      <w:pPr>
        <w:rPr>
          <w:rFonts w:ascii="Arial" w:hAnsi="Arial" w:cs="Arial"/>
        </w:rPr>
      </w:pPr>
      <w:r w:rsidRPr="00812DB8">
        <w:rPr>
          <w:rFonts w:ascii="Arial" w:hAnsi="Arial" w:cs="Arial"/>
        </w:rPr>
        <w:t>Po završetku radova potrebno je izraditi završno izvješće.</w:t>
      </w:r>
    </w:p>
    <w:p w14:paraId="7B16FAE3" w14:textId="77777777" w:rsidR="00812DB8" w:rsidRPr="00812DB8" w:rsidRDefault="00812DB8" w:rsidP="00812DB8">
      <w:pPr>
        <w:rPr>
          <w:rFonts w:ascii="Arial" w:hAnsi="Arial" w:cs="Arial"/>
        </w:rPr>
      </w:pPr>
      <w:r w:rsidRPr="00812DB8">
        <w:rPr>
          <w:rFonts w:ascii="Arial" w:hAnsi="Arial" w:cs="Arial"/>
        </w:rPr>
        <w:t xml:space="preserve">Obveze Izvršitelja u okviru ovog Opsega usluga obuhvaćaju i </w:t>
      </w:r>
      <w:r w:rsidRPr="00812DB8">
        <w:rPr>
          <w:rFonts w:ascii="Arial" w:hAnsi="Arial" w:cs="Arial"/>
          <w:bCs/>
        </w:rPr>
        <w:t>poslove koordinatora II zaštite na radu</w:t>
      </w:r>
      <w:r w:rsidRPr="00812DB8">
        <w:rPr>
          <w:rFonts w:ascii="Arial" w:hAnsi="Arial" w:cs="Arial"/>
        </w:rPr>
        <w:t xml:space="preserve"> (tijekom izvođenja radova) sukladno Zakonu o zaštiti na radu (71/14, 118/14, 154/14 , 94/18, 96/18) i Pravilniku o zaštiti na radu na privremenim gradilištima (NN 48/18).</w:t>
      </w:r>
    </w:p>
    <w:p w14:paraId="3BA3D0C0" w14:textId="77777777" w:rsidR="00812DB8" w:rsidRPr="00812DB8" w:rsidRDefault="00812DB8" w:rsidP="00812DB8">
      <w:pPr>
        <w:rPr>
          <w:rFonts w:ascii="Arial" w:hAnsi="Arial" w:cs="Arial"/>
        </w:rPr>
      </w:pPr>
      <w:r w:rsidRPr="00812DB8">
        <w:rPr>
          <w:rFonts w:ascii="Arial" w:hAnsi="Arial" w:cs="Arial"/>
        </w:rPr>
        <w:lastRenderedPageBreak/>
        <w:t>Zahtijeva se da stručno osoblje Izvršitelja poznaje sve relevantne zakone i propise koji na bilo koji način mogu utjecati na realizaciju Ugovora o izgradnji.</w:t>
      </w:r>
    </w:p>
    <w:p w14:paraId="168C1A03" w14:textId="77777777" w:rsidR="00812DB8" w:rsidRPr="00812DB8" w:rsidRDefault="00812DB8" w:rsidP="00812DB8">
      <w:pPr>
        <w:rPr>
          <w:rFonts w:ascii="Arial" w:hAnsi="Arial" w:cs="Arial"/>
          <w:b/>
          <w:bCs/>
          <w:i/>
        </w:rPr>
      </w:pPr>
      <w:r w:rsidRPr="00812DB8">
        <w:rPr>
          <w:rFonts w:ascii="Arial" w:hAnsi="Arial" w:cs="Arial"/>
          <w:b/>
          <w:bCs/>
          <w:i/>
        </w:rPr>
        <w:t>Detaljan opis obveza izvršitelja</w:t>
      </w:r>
    </w:p>
    <w:p w14:paraId="17CEAAC7" w14:textId="77777777" w:rsidR="00812DB8" w:rsidRPr="00812DB8" w:rsidRDefault="00812DB8" w:rsidP="00812DB8">
      <w:pPr>
        <w:rPr>
          <w:rFonts w:ascii="Arial" w:hAnsi="Arial" w:cs="Arial"/>
        </w:rPr>
      </w:pPr>
      <w:r w:rsidRPr="00812DB8">
        <w:rPr>
          <w:rFonts w:ascii="Arial" w:hAnsi="Arial" w:cs="Arial"/>
        </w:rPr>
        <w:t>Obveze Izvršitelja te sadržaj usluge stručnog nadzora u okviru ovog Ugovora uz zakonske i ostale prethodno navedene obaveze obuhvaćaju također:</w:t>
      </w:r>
    </w:p>
    <w:p w14:paraId="6E7A44EB" w14:textId="77777777" w:rsidR="00812DB8" w:rsidRPr="00812DB8" w:rsidRDefault="00812DB8" w:rsidP="00812DB8">
      <w:pPr>
        <w:numPr>
          <w:ilvl w:val="0"/>
          <w:numId w:val="4"/>
        </w:numPr>
        <w:rPr>
          <w:rFonts w:ascii="Arial" w:hAnsi="Arial" w:cs="Arial"/>
        </w:rPr>
      </w:pPr>
      <w:bookmarkStart w:id="16" w:name="_Hlk54182261"/>
      <w:r w:rsidRPr="00812DB8">
        <w:rPr>
          <w:rFonts w:ascii="Arial" w:hAnsi="Arial" w:cs="Arial"/>
        </w:rPr>
        <w:t>provjeru stanja, izvještavanje Naručitelja i poduzimanje odgovarajućih mjera u svrhu izvršenja ugovornih obveza Izvođača po ugovoru o građenju,</w:t>
      </w:r>
    </w:p>
    <w:p w14:paraId="63B2E727" w14:textId="77777777" w:rsidR="00812DB8" w:rsidRPr="00812DB8" w:rsidRDefault="00812DB8" w:rsidP="00812DB8">
      <w:pPr>
        <w:numPr>
          <w:ilvl w:val="0"/>
          <w:numId w:val="4"/>
        </w:numPr>
        <w:rPr>
          <w:rFonts w:ascii="Arial" w:hAnsi="Arial" w:cs="Arial"/>
        </w:rPr>
      </w:pPr>
      <w:r w:rsidRPr="00812DB8">
        <w:rPr>
          <w:rFonts w:ascii="Arial" w:hAnsi="Arial" w:cs="Arial"/>
        </w:rPr>
        <w:t>provjeru dokumentacije dostavljene od strane Izvođača,</w:t>
      </w:r>
    </w:p>
    <w:p w14:paraId="615A9FB4" w14:textId="77777777" w:rsidR="00812DB8" w:rsidRPr="00812DB8" w:rsidRDefault="00812DB8" w:rsidP="00812DB8">
      <w:pPr>
        <w:numPr>
          <w:ilvl w:val="0"/>
          <w:numId w:val="4"/>
        </w:numPr>
        <w:rPr>
          <w:rFonts w:ascii="Arial" w:hAnsi="Arial" w:cs="Arial"/>
        </w:rPr>
      </w:pPr>
      <w:r w:rsidRPr="00812DB8">
        <w:rPr>
          <w:rFonts w:ascii="Arial" w:hAnsi="Arial" w:cs="Arial"/>
        </w:rPr>
        <w:t>provjeru pridržavanja Izvođača svih mjera zaštite na radu,</w:t>
      </w:r>
    </w:p>
    <w:p w14:paraId="6CADA2BE" w14:textId="77777777" w:rsidR="00812DB8" w:rsidRPr="00812DB8" w:rsidRDefault="00812DB8" w:rsidP="00812DB8">
      <w:pPr>
        <w:numPr>
          <w:ilvl w:val="0"/>
          <w:numId w:val="4"/>
        </w:numPr>
        <w:rPr>
          <w:rFonts w:ascii="Arial" w:hAnsi="Arial" w:cs="Arial"/>
        </w:rPr>
      </w:pPr>
      <w:r w:rsidRPr="00812DB8">
        <w:rPr>
          <w:rFonts w:ascii="Arial" w:hAnsi="Arial" w:cs="Arial"/>
        </w:rPr>
        <w:t xml:space="preserve">sudjelovanje na strani Naručitelja u ispitivanjima, </w:t>
      </w:r>
    </w:p>
    <w:p w14:paraId="5C493182" w14:textId="77777777" w:rsidR="00812DB8" w:rsidRPr="00812DB8" w:rsidRDefault="00812DB8" w:rsidP="00812DB8">
      <w:pPr>
        <w:numPr>
          <w:ilvl w:val="0"/>
          <w:numId w:val="4"/>
        </w:numPr>
        <w:rPr>
          <w:rFonts w:ascii="Arial" w:hAnsi="Arial" w:cs="Arial"/>
        </w:rPr>
      </w:pPr>
      <w:r w:rsidRPr="00812DB8">
        <w:rPr>
          <w:rFonts w:ascii="Arial" w:hAnsi="Arial" w:cs="Arial"/>
        </w:rPr>
        <w:t>provjeru trošenja sredstava po namjeni, dinamici i visini (kontrola: izmjera, građevne knjige, situacija, proračuna razlike u cijeni, utvrđivanja i dokumentiranja jediničnih cijena te obračuna nepredviđenih i naknadnih radova ako postoje, utroška sredstava,  poduzimanje odgovarajućih mjera ukoliko se ocijeni da će doći do prekoračenja investicijskog iznosa),</w:t>
      </w:r>
    </w:p>
    <w:p w14:paraId="7EFD2403" w14:textId="77777777" w:rsidR="00812DB8" w:rsidRPr="00812DB8" w:rsidRDefault="00812DB8" w:rsidP="00812DB8">
      <w:pPr>
        <w:numPr>
          <w:ilvl w:val="0"/>
          <w:numId w:val="4"/>
        </w:numPr>
        <w:rPr>
          <w:rFonts w:ascii="Arial" w:hAnsi="Arial" w:cs="Arial"/>
        </w:rPr>
      </w:pPr>
      <w:r w:rsidRPr="00812DB8">
        <w:rPr>
          <w:rFonts w:ascii="Arial" w:hAnsi="Arial" w:cs="Arial"/>
        </w:rPr>
        <w:t xml:space="preserve">provjeru ispunjavanja ugovorenih rokova (utvrđivanje rokova početka, praćenje odvijanja radova prema dinamičkom planu, te interveniranje u slučaju odstupanja od plana, </w:t>
      </w:r>
    </w:p>
    <w:p w14:paraId="505B747C" w14:textId="77777777" w:rsidR="00812DB8" w:rsidRPr="00812DB8" w:rsidRDefault="00812DB8" w:rsidP="00812DB8">
      <w:pPr>
        <w:numPr>
          <w:ilvl w:val="0"/>
          <w:numId w:val="4"/>
        </w:numPr>
        <w:rPr>
          <w:rFonts w:ascii="Arial" w:hAnsi="Arial" w:cs="Arial"/>
        </w:rPr>
      </w:pPr>
      <w:r w:rsidRPr="00812DB8">
        <w:rPr>
          <w:rFonts w:ascii="Arial" w:hAnsi="Arial" w:cs="Arial"/>
        </w:rPr>
        <w:t>provjeru kvalitete radova (kontrola i pregled dokumentacije kojom izvođač dokazuje kvalitetu u pogledu rezultata ispitivanja i učestalosti, prisustvovanje kod uzimanja uzoraka za ispitivanje, preuzimanje radova, preuzimanje opreme, organiziranje i provedbu kontrolnih ispitivanja, po potrebi organiziranje pregleda po specijaliziranim stručnjacima, poduzimanje mjera za otklanjanje nedostataka i dr.):</w:t>
      </w:r>
    </w:p>
    <w:p w14:paraId="5F909A61" w14:textId="77777777" w:rsidR="00812DB8" w:rsidRPr="00812DB8" w:rsidRDefault="00812DB8" w:rsidP="00812DB8">
      <w:pPr>
        <w:numPr>
          <w:ilvl w:val="0"/>
          <w:numId w:val="4"/>
        </w:numPr>
        <w:rPr>
          <w:rFonts w:ascii="Arial" w:hAnsi="Arial" w:cs="Arial"/>
        </w:rPr>
      </w:pPr>
      <w:r w:rsidRPr="00812DB8">
        <w:rPr>
          <w:rFonts w:ascii="Arial" w:hAnsi="Arial" w:cs="Arial"/>
        </w:rPr>
        <w:t>provjeru izgradnje prema projektnoj dokumentaciji, upotrebe materijala prema projektu, provođenja koncepcije građevine prema projektu, tumačenje nejasnoća iz projekta, rješavanje pojedinih detalja i sl.,</w:t>
      </w:r>
    </w:p>
    <w:p w14:paraId="497F5334" w14:textId="77777777" w:rsidR="00812DB8" w:rsidRPr="00812DB8" w:rsidRDefault="00812DB8" w:rsidP="00812DB8">
      <w:pPr>
        <w:numPr>
          <w:ilvl w:val="0"/>
          <w:numId w:val="4"/>
        </w:numPr>
        <w:rPr>
          <w:rFonts w:ascii="Arial" w:hAnsi="Arial" w:cs="Arial"/>
        </w:rPr>
      </w:pPr>
      <w:r w:rsidRPr="00812DB8">
        <w:rPr>
          <w:rFonts w:ascii="Arial" w:hAnsi="Arial" w:cs="Arial"/>
        </w:rPr>
        <w:t>provjeru unošenja podataka u građevinski dnevnik, ovjeravanje situacija, razni izvještaji i analize, priprema dokumentacije za tehnički pregled, koordiniranje rada pojedinih sudionika u izgradnji, sudjelovanje u postupku primopredaje i konačnog obračuna te obavljanje drugih poslova ako je za to ovlašten od Naručitelja,</w:t>
      </w:r>
    </w:p>
    <w:p w14:paraId="34A7D52C" w14:textId="77777777" w:rsidR="00812DB8" w:rsidRPr="00812DB8" w:rsidRDefault="00812DB8" w:rsidP="00812DB8">
      <w:pPr>
        <w:numPr>
          <w:ilvl w:val="0"/>
          <w:numId w:val="4"/>
        </w:numPr>
        <w:rPr>
          <w:rFonts w:ascii="Arial" w:hAnsi="Arial" w:cs="Arial"/>
        </w:rPr>
      </w:pPr>
      <w:r w:rsidRPr="00812DB8">
        <w:rPr>
          <w:rFonts w:ascii="Arial" w:hAnsi="Arial" w:cs="Arial"/>
        </w:rPr>
        <w:t xml:space="preserve">provjeru posjedovanja i važenja pojedinih dozvola, rješenja i odobrenja nadležnih tijela za sudionike u procesu građenja, a koje proizlaze iz važeće zakonske regulative </w:t>
      </w:r>
    </w:p>
    <w:p w14:paraId="25A9C650" w14:textId="77777777" w:rsidR="00812DB8" w:rsidRPr="00812DB8" w:rsidRDefault="00812DB8" w:rsidP="00812DB8">
      <w:pPr>
        <w:numPr>
          <w:ilvl w:val="0"/>
          <w:numId w:val="4"/>
        </w:numPr>
        <w:rPr>
          <w:rFonts w:ascii="Arial" w:hAnsi="Arial" w:cs="Arial"/>
        </w:rPr>
      </w:pPr>
      <w:r w:rsidRPr="00812DB8">
        <w:rPr>
          <w:rFonts w:ascii="Arial" w:hAnsi="Arial" w:cs="Arial"/>
        </w:rPr>
        <w:t>evidenciju i sistematizaciju rezultata tekućih i, ukoliko je propisano, kontrolnih ispitivanja uz redovito mjesečno izvještavanje Naručitelju,</w:t>
      </w:r>
    </w:p>
    <w:p w14:paraId="7D29AFEB" w14:textId="77777777" w:rsidR="00812DB8" w:rsidRPr="00812DB8" w:rsidRDefault="00812DB8" w:rsidP="00812DB8">
      <w:pPr>
        <w:numPr>
          <w:ilvl w:val="0"/>
          <w:numId w:val="4"/>
        </w:numPr>
        <w:rPr>
          <w:rFonts w:ascii="Arial" w:hAnsi="Arial" w:cs="Arial"/>
        </w:rPr>
      </w:pPr>
      <w:r w:rsidRPr="00812DB8">
        <w:rPr>
          <w:rFonts w:ascii="Arial" w:hAnsi="Arial" w:cs="Arial"/>
        </w:rPr>
        <w:t>po dovršetku projekta, Izvršitelj je dužan predati naručitelju sav arhivski materijal.</w:t>
      </w:r>
    </w:p>
    <w:bookmarkEnd w:id="16"/>
    <w:p w14:paraId="434EC7CD" w14:textId="77777777" w:rsidR="00812DB8" w:rsidRPr="00812DB8" w:rsidRDefault="00812DB8" w:rsidP="00812DB8">
      <w:pPr>
        <w:rPr>
          <w:rFonts w:ascii="Arial" w:hAnsi="Arial" w:cs="Arial"/>
        </w:rPr>
      </w:pPr>
      <w:r w:rsidRPr="00812DB8">
        <w:rPr>
          <w:rFonts w:ascii="Arial" w:hAnsi="Arial" w:cs="Arial"/>
        </w:rPr>
        <w:t>Izvršitelj je dužan vršiti obveze i nadležnosti nadzornog inženjera kako je to navedeno ili se može protumačiti iz Ugovora, te djelovati aktivno u kontroli provođenja Ugovora i ispunjavanja zakonskih obaveza.</w:t>
      </w:r>
    </w:p>
    <w:p w14:paraId="4053E002" w14:textId="77777777" w:rsidR="00812DB8" w:rsidRPr="00812DB8" w:rsidRDefault="00812DB8" w:rsidP="00812DB8">
      <w:pPr>
        <w:rPr>
          <w:rFonts w:ascii="Arial" w:hAnsi="Arial" w:cs="Arial"/>
          <w:b/>
          <w:bCs/>
          <w:i/>
        </w:rPr>
      </w:pPr>
      <w:r w:rsidRPr="00812DB8">
        <w:rPr>
          <w:rFonts w:ascii="Arial" w:hAnsi="Arial" w:cs="Arial"/>
          <w:b/>
          <w:bCs/>
          <w:i/>
        </w:rPr>
        <w:t xml:space="preserve">Pripremna faza – prije početka izvođenja radova </w:t>
      </w:r>
    </w:p>
    <w:p w14:paraId="6CC59314" w14:textId="77777777" w:rsidR="00812DB8" w:rsidRPr="00812DB8" w:rsidRDefault="00812DB8" w:rsidP="00812DB8">
      <w:pPr>
        <w:rPr>
          <w:rFonts w:ascii="Arial" w:hAnsi="Arial" w:cs="Arial"/>
        </w:rPr>
      </w:pPr>
      <w:r w:rsidRPr="00812DB8">
        <w:rPr>
          <w:rFonts w:ascii="Arial" w:hAnsi="Arial" w:cs="Arial"/>
        </w:rPr>
        <w:t>Tijekom pripremne faze, Izvršitelj će, između ostaloga:</w:t>
      </w:r>
    </w:p>
    <w:p w14:paraId="72A844BF" w14:textId="77777777" w:rsidR="00812DB8" w:rsidRPr="00812DB8" w:rsidRDefault="00812DB8" w:rsidP="00812DB8">
      <w:pPr>
        <w:numPr>
          <w:ilvl w:val="0"/>
          <w:numId w:val="5"/>
        </w:numPr>
        <w:rPr>
          <w:rFonts w:ascii="Arial" w:hAnsi="Arial" w:cs="Arial"/>
        </w:rPr>
      </w:pPr>
      <w:r w:rsidRPr="00812DB8">
        <w:rPr>
          <w:rFonts w:ascii="Arial" w:hAnsi="Arial" w:cs="Arial"/>
        </w:rPr>
        <w:lastRenderedPageBreak/>
        <w:t>u suradnji s naručiteljem pregledati i odobriti dinamički plan izvođenja radova,</w:t>
      </w:r>
    </w:p>
    <w:p w14:paraId="3C62558A" w14:textId="77777777" w:rsidR="00812DB8" w:rsidRPr="00812DB8" w:rsidRDefault="00812DB8" w:rsidP="00812DB8">
      <w:pPr>
        <w:numPr>
          <w:ilvl w:val="0"/>
          <w:numId w:val="5"/>
        </w:numPr>
        <w:rPr>
          <w:rFonts w:ascii="Arial" w:hAnsi="Arial" w:cs="Arial"/>
        </w:rPr>
      </w:pPr>
      <w:r w:rsidRPr="00812DB8">
        <w:rPr>
          <w:rFonts w:ascii="Arial" w:hAnsi="Arial" w:cs="Arial"/>
        </w:rPr>
        <w:t>službeno uvesti Izvođača u posao.</w:t>
      </w:r>
    </w:p>
    <w:p w14:paraId="2378563E" w14:textId="77777777" w:rsidR="00812DB8" w:rsidRPr="00812DB8" w:rsidRDefault="00812DB8" w:rsidP="00812DB8">
      <w:pPr>
        <w:rPr>
          <w:rFonts w:ascii="Arial" w:hAnsi="Arial" w:cs="Arial"/>
          <w:b/>
          <w:bCs/>
          <w:i/>
        </w:rPr>
      </w:pPr>
      <w:r w:rsidRPr="00812DB8">
        <w:rPr>
          <w:rFonts w:ascii="Arial" w:hAnsi="Arial" w:cs="Arial"/>
          <w:b/>
          <w:bCs/>
          <w:i/>
        </w:rPr>
        <w:t>Faza građenja</w:t>
      </w:r>
    </w:p>
    <w:p w14:paraId="5A914A76" w14:textId="77777777" w:rsidR="00812DB8" w:rsidRPr="00812DB8" w:rsidRDefault="00812DB8" w:rsidP="00812DB8">
      <w:pPr>
        <w:rPr>
          <w:rFonts w:ascii="Arial" w:hAnsi="Arial" w:cs="Arial"/>
        </w:rPr>
      </w:pPr>
      <w:r w:rsidRPr="00812DB8">
        <w:rPr>
          <w:rFonts w:ascii="Arial" w:hAnsi="Arial" w:cs="Arial"/>
        </w:rPr>
        <w:t>Tijekom faze građenja, Izvršitelj će, između ostaloga, provoditi i slijedeće:</w:t>
      </w:r>
    </w:p>
    <w:p w14:paraId="12E264B7" w14:textId="77777777" w:rsidR="00812DB8" w:rsidRPr="00812DB8" w:rsidRDefault="00812DB8" w:rsidP="00812DB8">
      <w:pPr>
        <w:numPr>
          <w:ilvl w:val="0"/>
          <w:numId w:val="6"/>
        </w:numPr>
        <w:rPr>
          <w:rFonts w:ascii="Arial" w:hAnsi="Arial" w:cs="Arial"/>
        </w:rPr>
      </w:pPr>
      <w:r w:rsidRPr="00812DB8">
        <w:rPr>
          <w:rFonts w:ascii="Arial" w:hAnsi="Arial" w:cs="Arial"/>
        </w:rPr>
        <w:t>Provoditi nadzor nad provedbom aktivnosti Izvođača, te osigurati njihovu usklađenost s uvjetima Ugovora o građenju,</w:t>
      </w:r>
    </w:p>
    <w:p w14:paraId="123E7DC6" w14:textId="77777777" w:rsidR="00812DB8" w:rsidRPr="00812DB8" w:rsidRDefault="00812DB8" w:rsidP="00812DB8">
      <w:pPr>
        <w:numPr>
          <w:ilvl w:val="0"/>
          <w:numId w:val="6"/>
        </w:numPr>
        <w:rPr>
          <w:rFonts w:ascii="Arial" w:hAnsi="Arial" w:cs="Arial"/>
        </w:rPr>
      </w:pPr>
      <w:r w:rsidRPr="00812DB8">
        <w:rPr>
          <w:rFonts w:ascii="Arial" w:hAnsi="Arial" w:cs="Arial"/>
        </w:rPr>
        <w:t xml:space="preserve">Ažurno provoditi stručni nadzor nad svim aktivnostima Izvođača sukladno važećoj regulativi RH, </w:t>
      </w:r>
    </w:p>
    <w:p w14:paraId="026BDEBD" w14:textId="77777777" w:rsidR="00812DB8" w:rsidRPr="00812DB8" w:rsidRDefault="00812DB8" w:rsidP="00812DB8">
      <w:pPr>
        <w:numPr>
          <w:ilvl w:val="0"/>
          <w:numId w:val="6"/>
        </w:numPr>
        <w:rPr>
          <w:rFonts w:ascii="Arial" w:hAnsi="Arial" w:cs="Arial"/>
        </w:rPr>
      </w:pPr>
      <w:r w:rsidRPr="00812DB8">
        <w:rPr>
          <w:rFonts w:ascii="Arial" w:hAnsi="Arial" w:cs="Arial"/>
        </w:rPr>
        <w:t xml:space="preserve">Provoditi nadzor na licu mjesta, koordinaciju i administraciju ugovora, kako bi se osigurala usklađenost radova i opskrbe s projektnom dokumentacijom i vremenskim planom, </w:t>
      </w:r>
    </w:p>
    <w:p w14:paraId="7F4CA8E9" w14:textId="77777777" w:rsidR="00812DB8" w:rsidRPr="00812DB8" w:rsidRDefault="00812DB8" w:rsidP="00812DB8">
      <w:pPr>
        <w:numPr>
          <w:ilvl w:val="0"/>
          <w:numId w:val="6"/>
        </w:numPr>
        <w:rPr>
          <w:rFonts w:ascii="Arial" w:hAnsi="Arial" w:cs="Arial"/>
        </w:rPr>
      </w:pPr>
      <w:r w:rsidRPr="00812DB8">
        <w:rPr>
          <w:rFonts w:ascii="Arial" w:hAnsi="Arial" w:cs="Arial"/>
        </w:rPr>
        <w:t>Provjeravati, komentirati, i po potrebi odobravati, podneske Izvođača i o tome pravodobno informirati Naručitelja,</w:t>
      </w:r>
    </w:p>
    <w:p w14:paraId="3AF8F1F3" w14:textId="77777777" w:rsidR="00812DB8" w:rsidRPr="00812DB8" w:rsidRDefault="00812DB8" w:rsidP="00812DB8">
      <w:pPr>
        <w:numPr>
          <w:ilvl w:val="0"/>
          <w:numId w:val="6"/>
        </w:numPr>
        <w:rPr>
          <w:rFonts w:ascii="Arial" w:hAnsi="Arial" w:cs="Arial"/>
        </w:rPr>
      </w:pPr>
      <w:r w:rsidRPr="00812DB8">
        <w:rPr>
          <w:rFonts w:ascii="Arial" w:hAnsi="Arial" w:cs="Arial"/>
        </w:rPr>
        <w:t>Započinjati i predsjedati sastancima na gradilištu vezanim uz problematiku gradilišta i napredak radova; promptno pripremati i izdavati zapisnike s tih sastanaka te osiguravati da se sva nastala pitanja brzo rješavaju. Sastanci na lokaciji gradilišta održavat će se na hrvatskom jeziku. Zapisnici sa sastanaka bit će napravljeni na hrvatskom jeziku,</w:t>
      </w:r>
    </w:p>
    <w:p w14:paraId="7B66D90E" w14:textId="77777777" w:rsidR="00812DB8" w:rsidRPr="00812DB8" w:rsidRDefault="00812DB8" w:rsidP="00812DB8">
      <w:pPr>
        <w:numPr>
          <w:ilvl w:val="0"/>
          <w:numId w:val="6"/>
        </w:numPr>
        <w:rPr>
          <w:rFonts w:ascii="Arial" w:hAnsi="Arial" w:cs="Arial"/>
        </w:rPr>
      </w:pPr>
      <w:r w:rsidRPr="00812DB8">
        <w:rPr>
          <w:rFonts w:ascii="Arial" w:hAnsi="Arial" w:cs="Arial"/>
        </w:rPr>
        <w:t xml:space="preserve">Nakon početka radova gradilišni sastanci će se održavati jednom tjedno. Ostali sastanci održavat će se po potrebi, </w:t>
      </w:r>
    </w:p>
    <w:p w14:paraId="33A1EFDD" w14:textId="77777777" w:rsidR="00812DB8" w:rsidRPr="00812DB8" w:rsidRDefault="00812DB8" w:rsidP="00812DB8">
      <w:pPr>
        <w:numPr>
          <w:ilvl w:val="0"/>
          <w:numId w:val="6"/>
        </w:numPr>
        <w:rPr>
          <w:rFonts w:ascii="Arial" w:hAnsi="Arial" w:cs="Arial"/>
        </w:rPr>
      </w:pPr>
      <w:r w:rsidRPr="00812DB8">
        <w:rPr>
          <w:rFonts w:ascii="Arial" w:hAnsi="Arial" w:cs="Arial"/>
        </w:rPr>
        <w:t>Prisustvovati redovitim mjesečnim koordinacijskim sastancima vezanim uz praćenje investicije i svim ostalim izvanrednim sastancima na poziv Voditelja projekta ili Naručitelja,</w:t>
      </w:r>
    </w:p>
    <w:p w14:paraId="667BBBD6" w14:textId="77777777" w:rsidR="00812DB8" w:rsidRPr="00812DB8" w:rsidRDefault="00812DB8" w:rsidP="00812DB8">
      <w:pPr>
        <w:numPr>
          <w:ilvl w:val="0"/>
          <w:numId w:val="6"/>
        </w:numPr>
        <w:rPr>
          <w:rFonts w:ascii="Arial" w:hAnsi="Arial" w:cs="Arial"/>
        </w:rPr>
      </w:pPr>
      <w:r w:rsidRPr="00812DB8">
        <w:rPr>
          <w:rFonts w:ascii="Arial" w:hAnsi="Arial" w:cs="Arial"/>
        </w:rPr>
        <w:t>Provjeravati i izvještavati Naručitelja o sukladnosti i točnosti svih potvrda, polica osiguranja, jamstava, i sl.,</w:t>
      </w:r>
    </w:p>
    <w:p w14:paraId="33E1F6AE" w14:textId="77777777" w:rsidR="00812DB8" w:rsidRPr="00812DB8" w:rsidRDefault="00812DB8" w:rsidP="00812DB8">
      <w:pPr>
        <w:numPr>
          <w:ilvl w:val="0"/>
          <w:numId w:val="6"/>
        </w:numPr>
        <w:rPr>
          <w:rFonts w:ascii="Arial" w:hAnsi="Arial" w:cs="Arial"/>
        </w:rPr>
      </w:pPr>
      <w:r w:rsidRPr="00812DB8">
        <w:rPr>
          <w:rFonts w:ascii="Arial" w:hAnsi="Arial" w:cs="Arial"/>
        </w:rPr>
        <w:t>Pratiti napredak radova te pravodobno izvještavati Voditelja projekta i Naručitelja o svim mogućim problemima koji mogu nastati i utjecati na postizanje ciljeva projekta,</w:t>
      </w:r>
    </w:p>
    <w:p w14:paraId="7EC1474D" w14:textId="77777777" w:rsidR="00812DB8" w:rsidRPr="00812DB8" w:rsidRDefault="00812DB8" w:rsidP="00812DB8">
      <w:pPr>
        <w:numPr>
          <w:ilvl w:val="0"/>
          <w:numId w:val="6"/>
        </w:numPr>
        <w:rPr>
          <w:rFonts w:ascii="Arial" w:hAnsi="Arial" w:cs="Arial"/>
        </w:rPr>
      </w:pPr>
      <w:r w:rsidRPr="00812DB8">
        <w:rPr>
          <w:rFonts w:ascii="Arial" w:hAnsi="Arial" w:cs="Arial"/>
        </w:rPr>
        <w:t>Potpisivati građevinski dnevnik Izvođača koji će se voditi u skladu s važećim propisima te čuvati jednu od potpisanih kopija,</w:t>
      </w:r>
    </w:p>
    <w:p w14:paraId="57D949DC" w14:textId="77777777" w:rsidR="00812DB8" w:rsidRPr="00812DB8" w:rsidRDefault="00812DB8" w:rsidP="00812DB8">
      <w:pPr>
        <w:numPr>
          <w:ilvl w:val="0"/>
          <w:numId w:val="6"/>
        </w:numPr>
        <w:rPr>
          <w:rFonts w:ascii="Arial" w:hAnsi="Arial" w:cs="Arial"/>
        </w:rPr>
      </w:pPr>
      <w:r w:rsidRPr="00812DB8">
        <w:rPr>
          <w:rFonts w:ascii="Arial" w:hAnsi="Arial" w:cs="Arial"/>
        </w:rPr>
        <w:t>Ovjeravati dokaznice količina izvedenih radova Izvođača, provjeravati i potpisivati građevinsku knjigu Izvođača,</w:t>
      </w:r>
    </w:p>
    <w:p w14:paraId="45F3648C" w14:textId="77777777" w:rsidR="00812DB8" w:rsidRPr="00812DB8" w:rsidRDefault="00812DB8" w:rsidP="00812DB8">
      <w:pPr>
        <w:numPr>
          <w:ilvl w:val="0"/>
          <w:numId w:val="6"/>
        </w:numPr>
        <w:rPr>
          <w:rFonts w:ascii="Arial" w:hAnsi="Arial" w:cs="Arial"/>
        </w:rPr>
      </w:pPr>
      <w:r w:rsidRPr="00812DB8">
        <w:rPr>
          <w:rFonts w:ascii="Arial" w:hAnsi="Arial" w:cs="Arial"/>
        </w:rPr>
        <w:t>Odobravati testiranja svih proizvoda i materijala koje je potrebno ugraditi u skladu s ugovorim o radovima te nacionalnim i međunarodnim standardima i procedurama,</w:t>
      </w:r>
    </w:p>
    <w:p w14:paraId="256530B8" w14:textId="77777777" w:rsidR="00812DB8" w:rsidRPr="00812DB8" w:rsidRDefault="00812DB8" w:rsidP="00812DB8">
      <w:pPr>
        <w:numPr>
          <w:ilvl w:val="0"/>
          <w:numId w:val="6"/>
        </w:numPr>
        <w:rPr>
          <w:rFonts w:ascii="Arial" w:hAnsi="Arial" w:cs="Arial"/>
        </w:rPr>
      </w:pPr>
      <w:r w:rsidRPr="00812DB8">
        <w:rPr>
          <w:rFonts w:ascii="Arial" w:hAnsi="Arial" w:cs="Arial"/>
        </w:rPr>
        <w:t>Odobravati materijal koji se planira ugrađivati</w:t>
      </w:r>
    </w:p>
    <w:p w14:paraId="360ABEDD" w14:textId="77777777" w:rsidR="00812DB8" w:rsidRPr="00812DB8" w:rsidRDefault="00812DB8" w:rsidP="00812DB8">
      <w:pPr>
        <w:numPr>
          <w:ilvl w:val="0"/>
          <w:numId w:val="6"/>
        </w:numPr>
        <w:rPr>
          <w:rFonts w:ascii="Arial" w:hAnsi="Arial" w:cs="Arial"/>
        </w:rPr>
      </w:pPr>
      <w:r w:rsidRPr="00812DB8">
        <w:rPr>
          <w:rFonts w:ascii="Arial" w:hAnsi="Arial" w:cs="Arial"/>
        </w:rPr>
        <w:t>Preuzimati pojedine dijelova izvedenih radova prije nastavka gradnje sljedećih slojeva,</w:t>
      </w:r>
    </w:p>
    <w:p w14:paraId="5548EAB7" w14:textId="77777777" w:rsidR="00812DB8" w:rsidRPr="00812DB8" w:rsidRDefault="00812DB8" w:rsidP="00812DB8">
      <w:pPr>
        <w:numPr>
          <w:ilvl w:val="0"/>
          <w:numId w:val="6"/>
        </w:numPr>
        <w:rPr>
          <w:rFonts w:ascii="Arial" w:hAnsi="Arial" w:cs="Arial"/>
        </w:rPr>
      </w:pPr>
      <w:r w:rsidRPr="00812DB8">
        <w:rPr>
          <w:rFonts w:ascii="Arial" w:hAnsi="Arial" w:cs="Arial"/>
        </w:rPr>
        <w:t>Provoditi redovite provjere gradilišta kako bi provjerio kvalitetu izvođenja radova te uvjete zaštite na radu,</w:t>
      </w:r>
    </w:p>
    <w:p w14:paraId="696164CA" w14:textId="77777777" w:rsidR="00812DB8" w:rsidRPr="00812DB8" w:rsidRDefault="00812DB8" w:rsidP="00812DB8">
      <w:pPr>
        <w:numPr>
          <w:ilvl w:val="0"/>
          <w:numId w:val="6"/>
        </w:numPr>
        <w:rPr>
          <w:rFonts w:ascii="Arial" w:hAnsi="Arial" w:cs="Arial"/>
        </w:rPr>
      </w:pPr>
      <w:r w:rsidRPr="00812DB8">
        <w:rPr>
          <w:rFonts w:ascii="Arial" w:hAnsi="Arial" w:cs="Arial"/>
        </w:rPr>
        <w:lastRenderedPageBreak/>
        <w:t>Pisanim putem obavijestiti Naručitelja o potrebi izrade Dodatka Ugovoru, sukladno odredbama Zakona o javnoj nabavi,</w:t>
      </w:r>
    </w:p>
    <w:p w14:paraId="58649251" w14:textId="77777777" w:rsidR="00812DB8" w:rsidRPr="00812DB8" w:rsidRDefault="00812DB8" w:rsidP="00812DB8">
      <w:pPr>
        <w:numPr>
          <w:ilvl w:val="0"/>
          <w:numId w:val="6"/>
        </w:numPr>
        <w:rPr>
          <w:rFonts w:ascii="Arial" w:hAnsi="Arial" w:cs="Arial"/>
        </w:rPr>
      </w:pPr>
      <w:r w:rsidRPr="00812DB8">
        <w:rPr>
          <w:rFonts w:ascii="Arial" w:hAnsi="Arial" w:cs="Arial"/>
        </w:rPr>
        <w:t>Primati i ovjeravati privremene obračunske situacije koja su osnova za plaćanja Izvođaču, te utvrđivati vrijednost izvedenih radova Izvođača u skladu s ugovorim o radovima pri čemu je Nadzorni inženjer dužan ispostavljene situacije pregledati i ovjeriti u roku od 15 (petnaest) dana po primitku situacije.</w:t>
      </w:r>
    </w:p>
    <w:p w14:paraId="254E0DB6" w14:textId="77777777" w:rsidR="00812DB8" w:rsidRPr="00812DB8" w:rsidRDefault="00812DB8" w:rsidP="00812DB8">
      <w:pPr>
        <w:numPr>
          <w:ilvl w:val="0"/>
          <w:numId w:val="6"/>
        </w:numPr>
        <w:rPr>
          <w:rFonts w:ascii="Arial" w:hAnsi="Arial" w:cs="Arial"/>
        </w:rPr>
      </w:pPr>
      <w:r w:rsidRPr="00812DB8">
        <w:rPr>
          <w:rFonts w:ascii="Arial" w:hAnsi="Arial" w:cs="Arial"/>
        </w:rPr>
        <w:t>Primiti i ovjeriti Okončanu obračunsku situaciju Izvođača, potvrđivati vrijednost radova u skladu s Ugovorom, te posljedično, sljedeći proceduru iznijetu u ugovoru, verificirati Okončanu situaciju. Pri tome je Nadzorni inženjer dužan ispostavljenu okončanu situaciju pregledati i ovjeriti u roku od 15 (petnaest) dana po primitku situacije.</w:t>
      </w:r>
    </w:p>
    <w:p w14:paraId="3E70C241" w14:textId="77777777" w:rsidR="00812DB8" w:rsidRPr="00812DB8" w:rsidRDefault="00812DB8" w:rsidP="00812DB8">
      <w:pPr>
        <w:numPr>
          <w:ilvl w:val="0"/>
          <w:numId w:val="6"/>
        </w:numPr>
        <w:rPr>
          <w:rFonts w:ascii="Arial" w:hAnsi="Arial" w:cs="Arial"/>
        </w:rPr>
      </w:pPr>
      <w:r w:rsidRPr="00812DB8">
        <w:rPr>
          <w:rFonts w:ascii="Arial" w:hAnsi="Arial" w:cs="Arial"/>
        </w:rPr>
        <w:t>Pripremati mjesečna izvješća, završno izvješće, ako je potrebno i posebna izvješća na zahtjev Naručitelja vezana na obveze Naručitelja iz ugovora o bespovratnim sredstvima, te sva propisana izvješća za tehnički pregled i sudjelovati u postupku tehničkog pregleda,</w:t>
      </w:r>
    </w:p>
    <w:p w14:paraId="06D907DE" w14:textId="77777777" w:rsidR="00812DB8" w:rsidRPr="00812DB8" w:rsidRDefault="00812DB8" w:rsidP="00812DB8">
      <w:pPr>
        <w:numPr>
          <w:ilvl w:val="0"/>
          <w:numId w:val="6"/>
        </w:numPr>
        <w:rPr>
          <w:rFonts w:ascii="Arial" w:hAnsi="Arial" w:cs="Arial"/>
        </w:rPr>
      </w:pPr>
      <w:r w:rsidRPr="00812DB8">
        <w:rPr>
          <w:rFonts w:ascii="Arial" w:hAnsi="Arial" w:cs="Arial"/>
        </w:rPr>
        <w:t>Provjeravati izvode li se radovi u skladu s potvrdama glavnih projekata i važećim propisima,</w:t>
      </w:r>
    </w:p>
    <w:p w14:paraId="4F0F715E" w14:textId="77777777" w:rsidR="00812DB8" w:rsidRPr="00812DB8" w:rsidRDefault="00812DB8" w:rsidP="00812DB8">
      <w:pPr>
        <w:numPr>
          <w:ilvl w:val="0"/>
          <w:numId w:val="6"/>
        </w:numPr>
        <w:rPr>
          <w:rFonts w:ascii="Arial" w:hAnsi="Arial" w:cs="Arial"/>
        </w:rPr>
      </w:pPr>
      <w:r w:rsidRPr="00812DB8">
        <w:rPr>
          <w:rFonts w:ascii="Arial" w:hAnsi="Arial" w:cs="Arial"/>
        </w:rPr>
        <w:t>Davati odgovarajuće naloge o izvođenju određenih radova Izvođaču, u slučaju potrebe otklanjanja nedostataka, a radi sprečavanja težih posljedica koji bi nastupili neizvođenjem tih radova,</w:t>
      </w:r>
    </w:p>
    <w:p w14:paraId="1E7CF2F3" w14:textId="77777777" w:rsidR="00812DB8" w:rsidRPr="00812DB8" w:rsidRDefault="00812DB8" w:rsidP="00812DB8">
      <w:pPr>
        <w:numPr>
          <w:ilvl w:val="0"/>
          <w:numId w:val="6"/>
        </w:numPr>
        <w:rPr>
          <w:rFonts w:ascii="Arial" w:hAnsi="Arial" w:cs="Arial"/>
        </w:rPr>
      </w:pPr>
      <w:r w:rsidRPr="00812DB8">
        <w:rPr>
          <w:rFonts w:ascii="Arial" w:hAnsi="Arial" w:cs="Arial"/>
        </w:rPr>
        <w:t>U slučaju dodatnih radova (nepredviđene i naknadne) radove, kontrolirati analize cijena, te dati preporuku Naručitelju u svezi istih,</w:t>
      </w:r>
    </w:p>
    <w:p w14:paraId="3A8118EA" w14:textId="77777777" w:rsidR="00812DB8" w:rsidRPr="00812DB8" w:rsidRDefault="00812DB8" w:rsidP="00812DB8">
      <w:pPr>
        <w:numPr>
          <w:ilvl w:val="0"/>
          <w:numId w:val="6"/>
        </w:numPr>
        <w:rPr>
          <w:rFonts w:ascii="Arial" w:hAnsi="Arial" w:cs="Arial"/>
        </w:rPr>
      </w:pPr>
      <w:r w:rsidRPr="00812DB8">
        <w:rPr>
          <w:rFonts w:ascii="Arial" w:hAnsi="Arial" w:cs="Arial"/>
        </w:rPr>
        <w:t>Provoditi nadzor nad izvođenjem nepredviđenih i naknadnih radova tijekom građenja, ako postoje</w:t>
      </w:r>
    </w:p>
    <w:p w14:paraId="05A58B2C" w14:textId="77777777" w:rsidR="00812DB8" w:rsidRPr="00812DB8" w:rsidRDefault="00812DB8" w:rsidP="00812DB8">
      <w:pPr>
        <w:numPr>
          <w:ilvl w:val="0"/>
          <w:numId w:val="6"/>
        </w:numPr>
        <w:rPr>
          <w:rFonts w:ascii="Arial" w:hAnsi="Arial" w:cs="Arial"/>
        </w:rPr>
      </w:pPr>
      <w:r w:rsidRPr="00812DB8">
        <w:rPr>
          <w:rFonts w:ascii="Arial" w:hAnsi="Arial" w:cs="Arial"/>
        </w:rPr>
        <w:t>Prikupiti dokumentaciju potrebnu za provedbu tehničkog pregleda i koordinirati iste;</w:t>
      </w:r>
    </w:p>
    <w:p w14:paraId="3AD8D95F" w14:textId="77777777" w:rsidR="00812DB8" w:rsidRPr="00812DB8" w:rsidRDefault="00812DB8" w:rsidP="00812DB8">
      <w:pPr>
        <w:numPr>
          <w:ilvl w:val="0"/>
          <w:numId w:val="6"/>
        </w:numPr>
        <w:rPr>
          <w:rFonts w:ascii="Arial" w:hAnsi="Arial" w:cs="Arial"/>
        </w:rPr>
      </w:pPr>
      <w:r w:rsidRPr="00812DB8">
        <w:rPr>
          <w:rFonts w:ascii="Arial" w:hAnsi="Arial" w:cs="Arial"/>
        </w:rPr>
        <w:t>Organizirati primopredaju radova kada se steknu uvjeti sukladno ugovoru o radovima, sastaviti i supotpisati Zapisnik o primopredaji;</w:t>
      </w:r>
    </w:p>
    <w:p w14:paraId="2C17E8CE" w14:textId="77777777" w:rsidR="00812DB8" w:rsidRPr="00812DB8" w:rsidRDefault="00812DB8" w:rsidP="00812DB8">
      <w:pPr>
        <w:numPr>
          <w:ilvl w:val="0"/>
          <w:numId w:val="6"/>
        </w:numPr>
        <w:rPr>
          <w:rFonts w:ascii="Arial" w:hAnsi="Arial" w:cs="Arial"/>
        </w:rPr>
      </w:pPr>
      <w:r w:rsidRPr="00812DB8">
        <w:rPr>
          <w:rFonts w:ascii="Arial" w:hAnsi="Arial" w:cs="Arial"/>
        </w:rPr>
        <w:t>Aktivno surađivati sa Projektantskim nadzorom.</w:t>
      </w:r>
    </w:p>
    <w:bookmarkEnd w:id="14"/>
    <w:p w14:paraId="2C4AF1C4" w14:textId="77777777" w:rsidR="00812DB8" w:rsidRPr="00812DB8" w:rsidRDefault="00812DB8" w:rsidP="00812DB8">
      <w:pPr>
        <w:rPr>
          <w:rFonts w:ascii="Arial" w:hAnsi="Arial" w:cs="Arial"/>
          <w:b/>
          <w:i/>
          <w:iCs/>
        </w:rPr>
      </w:pPr>
      <w:r w:rsidRPr="00812DB8">
        <w:rPr>
          <w:rFonts w:ascii="Arial" w:hAnsi="Arial" w:cs="Arial"/>
          <w:b/>
          <w:i/>
          <w:iCs/>
        </w:rPr>
        <w:t>Komunikacija</w:t>
      </w:r>
    </w:p>
    <w:p w14:paraId="5229B841" w14:textId="77777777" w:rsidR="00812DB8" w:rsidRPr="00812DB8" w:rsidRDefault="00812DB8" w:rsidP="00812DB8">
      <w:pPr>
        <w:rPr>
          <w:rFonts w:ascii="Arial" w:hAnsi="Arial" w:cs="Arial"/>
        </w:rPr>
      </w:pPr>
      <w:r w:rsidRPr="00812DB8">
        <w:rPr>
          <w:rFonts w:ascii="Arial" w:hAnsi="Arial" w:cs="Arial"/>
        </w:rPr>
        <w:t xml:space="preserve">Sva komunikacija Izvršitelja i Naručitelja u vezi s provedbom stručnog nadzora i Ugovora provodit će se preko Voditelja projekta imenovanog posebnom odlukom Naručitelja. </w:t>
      </w:r>
    </w:p>
    <w:p w14:paraId="258E7D77" w14:textId="77777777" w:rsidR="00812DB8" w:rsidRPr="00812DB8" w:rsidRDefault="00812DB8" w:rsidP="00812DB8">
      <w:pPr>
        <w:rPr>
          <w:rFonts w:ascii="Arial" w:hAnsi="Arial" w:cs="Arial"/>
        </w:rPr>
      </w:pPr>
      <w:r w:rsidRPr="00812DB8">
        <w:rPr>
          <w:rFonts w:ascii="Arial" w:hAnsi="Arial" w:cs="Arial"/>
        </w:rPr>
        <w:t xml:space="preserve">Ovlaštenik Izvršitelja za komunikaciju s Voditeljem projekta je Glavni nadzorni inženjer. </w:t>
      </w:r>
    </w:p>
    <w:p w14:paraId="66700EA0" w14:textId="77777777" w:rsidR="00812DB8" w:rsidRPr="00812DB8" w:rsidRDefault="00812DB8" w:rsidP="00812DB8">
      <w:pPr>
        <w:rPr>
          <w:rFonts w:ascii="Arial" w:hAnsi="Arial" w:cs="Arial"/>
        </w:rPr>
      </w:pPr>
      <w:r w:rsidRPr="00812DB8">
        <w:rPr>
          <w:rFonts w:ascii="Arial" w:hAnsi="Arial" w:cs="Arial"/>
        </w:rPr>
        <w:t xml:space="preserve">Komunikacija i svaka druga razmjena informacija između Naručitelja i Izvršitelja može se obavljati poštanskom pošiljkom, telefaksom, elektroničkom poštom (uz obaveznu potvrdu primitka svake službene poruke) ili kombinacijom istih što će se smatrati službenom komunikacijom. </w:t>
      </w:r>
    </w:p>
    <w:p w14:paraId="73EE0C81" w14:textId="77777777" w:rsidR="00812DB8" w:rsidRPr="00812DB8" w:rsidRDefault="00812DB8" w:rsidP="00812DB8">
      <w:pPr>
        <w:rPr>
          <w:rFonts w:ascii="Arial" w:hAnsi="Arial" w:cs="Arial"/>
        </w:rPr>
      </w:pPr>
      <w:r w:rsidRPr="00812DB8">
        <w:rPr>
          <w:rFonts w:ascii="Arial" w:hAnsi="Arial" w:cs="Arial"/>
        </w:rPr>
        <w:t>Sva izvješća, dopisi, mišljenja i sl. u provedbi Projekta moraju biti na hrvatskom jeziku ili prevedena na hrvatski jezik od strane ovlaštene osobe (sudskog tumača), uredno vođena, ovjerena te predana u tiskanom obliku i elektronskom obliku Voditelju projekta.</w:t>
      </w:r>
    </w:p>
    <w:p w14:paraId="0E629EC9" w14:textId="77777777" w:rsidR="00812DB8" w:rsidRPr="00812DB8" w:rsidRDefault="00812DB8" w:rsidP="00812DB8">
      <w:pPr>
        <w:rPr>
          <w:rFonts w:ascii="Arial" w:hAnsi="Arial" w:cs="Arial"/>
          <w:b/>
          <w:i/>
          <w:iCs/>
        </w:rPr>
      </w:pPr>
      <w:r w:rsidRPr="00812DB8">
        <w:rPr>
          <w:rFonts w:ascii="Arial" w:hAnsi="Arial" w:cs="Arial"/>
          <w:b/>
          <w:i/>
          <w:iCs/>
        </w:rPr>
        <w:t>Izvještavanje</w:t>
      </w:r>
    </w:p>
    <w:p w14:paraId="78724A7A" w14:textId="77777777" w:rsidR="00812DB8" w:rsidRPr="00812DB8" w:rsidRDefault="00812DB8" w:rsidP="00812DB8">
      <w:pPr>
        <w:rPr>
          <w:rFonts w:ascii="Arial" w:hAnsi="Arial" w:cs="Arial"/>
        </w:rPr>
      </w:pPr>
      <w:r w:rsidRPr="00812DB8">
        <w:rPr>
          <w:rFonts w:ascii="Arial" w:hAnsi="Arial" w:cs="Arial"/>
        </w:rPr>
        <w:lastRenderedPageBreak/>
        <w:t>U svrhu praćenja provedbe Ugovora za pružanje usluga stručnog nadzora i koordinatora zaštite na radu Izvršitelj je obvezan tijekom njegova trajanja dostavljati Naručitelju sljedeće dokumente:</w:t>
      </w:r>
    </w:p>
    <w:p w14:paraId="53A012C5" w14:textId="77777777" w:rsidR="00812DB8" w:rsidRPr="00812DB8" w:rsidRDefault="00812DB8" w:rsidP="00812DB8">
      <w:pPr>
        <w:numPr>
          <w:ilvl w:val="0"/>
          <w:numId w:val="14"/>
        </w:numPr>
        <w:rPr>
          <w:rFonts w:ascii="Arial" w:hAnsi="Arial" w:cs="Arial"/>
        </w:rPr>
      </w:pPr>
      <w:r w:rsidRPr="00812DB8">
        <w:rPr>
          <w:rFonts w:ascii="Arial" w:hAnsi="Arial" w:cs="Arial"/>
        </w:rPr>
        <w:t>Mjesečno izvješće o izvedenim radovima po Ugovoru o građenju koje sastavlja i ovjerava glavni nadzorni inženjer, uz koje prilaže mjesečna izvješća nadzornih inženjera za pojedine izvedene radove, koje se prilaže uz svaki primjerak mjesečne situacije/računa izvođača. Sadržaj izvješća je potrebno usuglasiti s Voditeljem projekta.</w:t>
      </w:r>
    </w:p>
    <w:p w14:paraId="3EFCF180" w14:textId="77777777" w:rsidR="00812DB8" w:rsidRPr="00812DB8" w:rsidRDefault="00812DB8" w:rsidP="00812DB8">
      <w:pPr>
        <w:numPr>
          <w:ilvl w:val="0"/>
          <w:numId w:val="14"/>
        </w:numPr>
        <w:rPr>
          <w:rFonts w:ascii="Arial" w:hAnsi="Arial" w:cs="Arial"/>
        </w:rPr>
      </w:pPr>
      <w:r w:rsidRPr="00812DB8">
        <w:rPr>
          <w:rFonts w:ascii="Arial" w:hAnsi="Arial" w:cs="Arial"/>
        </w:rPr>
        <w:t>Mjesečno izvješće o izvršenim uslugama stručnog nadzora po Ugovoru za usluge stručnog nadzora građenja i koordinatora zaštite na radu</w:t>
      </w:r>
      <w:r w:rsidRPr="00812DB8">
        <w:rPr>
          <w:rFonts w:ascii="Arial" w:hAnsi="Arial" w:cs="Arial"/>
          <w:b/>
        </w:rPr>
        <w:t xml:space="preserve"> </w:t>
      </w:r>
      <w:r w:rsidRPr="00812DB8">
        <w:rPr>
          <w:rFonts w:ascii="Arial" w:hAnsi="Arial" w:cs="Arial"/>
        </w:rPr>
        <w:t>koje sastavlja i ovjerava glavni nadzorni inženjer, a koje obvezatno sadrži evidenciju prisutnosti nadzornih inženjera na gradilištu, koje se prilaže uz svaki primjerak mjesečne situacije/računa izvršitelja. Sadržaj izvješća je potrebno usuglasiti s voditeljem projekta.</w:t>
      </w:r>
    </w:p>
    <w:p w14:paraId="08C97E7D" w14:textId="77777777" w:rsidR="00812DB8" w:rsidRPr="00812DB8" w:rsidRDefault="00812DB8" w:rsidP="00812DB8">
      <w:pPr>
        <w:numPr>
          <w:ilvl w:val="0"/>
          <w:numId w:val="14"/>
        </w:numPr>
        <w:rPr>
          <w:rFonts w:ascii="Arial" w:hAnsi="Arial" w:cs="Arial"/>
        </w:rPr>
      </w:pPr>
      <w:r w:rsidRPr="00812DB8">
        <w:rPr>
          <w:rFonts w:ascii="Arial" w:hAnsi="Arial" w:cs="Arial"/>
        </w:rPr>
        <w:t xml:space="preserve">Završna izvješća o izvedbi građevine sukladno važećim zakonskim propisima u 6 tiskanih primjeraka </w:t>
      </w:r>
    </w:p>
    <w:p w14:paraId="350643B9" w14:textId="77777777" w:rsidR="00812DB8" w:rsidRPr="00812DB8" w:rsidRDefault="00812DB8" w:rsidP="00812DB8">
      <w:pPr>
        <w:rPr>
          <w:rFonts w:ascii="Arial" w:hAnsi="Arial" w:cs="Arial"/>
        </w:rPr>
      </w:pPr>
    </w:p>
    <w:p w14:paraId="4C60E088" w14:textId="77777777" w:rsidR="00812DB8" w:rsidRPr="00812DB8" w:rsidRDefault="00812DB8" w:rsidP="00812DB8">
      <w:pPr>
        <w:rPr>
          <w:rFonts w:ascii="Arial" w:hAnsi="Arial" w:cs="Arial"/>
          <w:bCs/>
          <w:u w:val="single"/>
        </w:rPr>
      </w:pPr>
      <w:r w:rsidRPr="00812DB8">
        <w:rPr>
          <w:rFonts w:ascii="Arial" w:hAnsi="Arial" w:cs="Arial"/>
          <w:bCs/>
          <w:u w:val="single"/>
        </w:rPr>
        <w:t>Mjesečna izvješća o provedenim aktivnostima moraju sadržavati:</w:t>
      </w:r>
    </w:p>
    <w:p w14:paraId="3B929075" w14:textId="77777777" w:rsidR="00812DB8" w:rsidRPr="00812DB8" w:rsidRDefault="00812DB8" w:rsidP="00812DB8">
      <w:pPr>
        <w:numPr>
          <w:ilvl w:val="0"/>
          <w:numId w:val="13"/>
        </w:numPr>
        <w:rPr>
          <w:rFonts w:ascii="Arial" w:hAnsi="Arial" w:cs="Arial"/>
        </w:rPr>
      </w:pPr>
      <w:r w:rsidRPr="00812DB8">
        <w:rPr>
          <w:rFonts w:ascii="Arial" w:hAnsi="Arial" w:cs="Arial"/>
        </w:rPr>
        <w:t xml:space="preserve">opis napretka projekta (tehničko/financijski) u izvještajnom razdoblju, </w:t>
      </w:r>
    </w:p>
    <w:p w14:paraId="00BCA430" w14:textId="77777777" w:rsidR="00812DB8" w:rsidRPr="00812DB8" w:rsidRDefault="00812DB8" w:rsidP="00812DB8">
      <w:pPr>
        <w:numPr>
          <w:ilvl w:val="0"/>
          <w:numId w:val="13"/>
        </w:numPr>
        <w:rPr>
          <w:rFonts w:ascii="Arial" w:hAnsi="Arial" w:cs="Arial"/>
        </w:rPr>
      </w:pPr>
      <w:r w:rsidRPr="00812DB8">
        <w:rPr>
          <w:rFonts w:ascii="Arial" w:hAnsi="Arial" w:cs="Arial"/>
        </w:rPr>
        <w:t xml:space="preserve">pregled problema na koje se naišlo tijekom provedbe aktivnosti projekta te poduzetih korektivnih mjera, </w:t>
      </w:r>
    </w:p>
    <w:p w14:paraId="5FF36415" w14:textId="77777777" w:rsidR="00812DB8" w:rsidRPr="00812DB8" w:rsidRDefault="00812DB8" w:rsidP="00812DB8">
      <w:pPr>
        <w:numPr>
          <w:ilvl w:val="0"/>
          <w:numId w:val="13"/>
        </w:numPr>
        <w:rPr>
          <w:rFonts w:ascii="Arial" w:hAnsi="Arial" w:cs="Arial"/>
        </w:rPr>
      </w:pPr>
      <w:r w:rsidRPr="00812DB8">
        <w:rPr>
          <w:rFonts w:ascii="Arial" w:hAnsi="Arial" w:cs="Arial"/>
        </w:rPr>
        <w:t>pregled dinamike izvođenja radova u odnosu na dinamički plan izvođenja radova,</w:t>
      </w:r>
    </w:p>
    <w:p w14:paraId="17535EA3" w14:textId="77777777" w:rsidR="00812DB8" w:rsidRPr="00812DB8" w:rsidRDefault="00812DB8" w:rsidP="00812DB8">
      <w:pPr>
        <w:numPr>
          <w:ilvl w:val="0"/>
          <w:numId w:val="13"/>
        </w:numPr>
        <w:rPr>
          <w:rFonts w:ascii="Arial" w:hAnsi="Arial" w:cs="Arial"/>
        </w:rPr>
      </w:pPr>
      <w:r w:rsidRPr="00812DB8">
        <w:rPr>
          <w:rFonts w:ascii="Arial" w:hAnsi="Arial" w:cs="Arial"/>
        </w:rPr>
        <w:t>razloge kašnjenja ako postoje,</w:t>
      </w:r>
    </w:p>
    <w:p w14:paraId="74624C75" w14:textId="77777777" w:rsidR="00812DB8" w:rsidRPr="00812DB8" w:rsidRDefault="00812DB8" w:rsidP="00812DB8">
      <w:pPr>
        <w:numPr>
          <w:ilvl w:val="0"/>
          <w:numId w:val="13"/>
        </w:numPr>
        <w:rPr>
          <w:rFonts w:ascii="Arial" w:hAnsi="Arial" w:cs="Arial"/>
        </w:rPr>
      </w:pPr>
      <w:r w:rsidRPr="00812DB8">
        <w:rPr>
          <w:rFonts w:ascii="Arial" w:hAnsi="Arial" w:cs="Arial"/>
        </w:rPr>
        <w:t>pregled financijske realizacije ugovora o radovima i naplate u izvještajnom razdoblju te procjenu kumulativnog tijeka novca,</w:t>
      </w:r>
    </w:p>
    <w:p w14:paraId="7A1C1C03" w14:textId="77777777" w:rsidR="00812DB8" w:rsidRPr="00812DB8" w:rsidRDefault="00812DB8" w:rsidP="00812DB8">
      <w:pPr>
        <w:numPr>
          <w:ilvl w:val="0"/>
          <w:numId w:val="13"/>
        </w:numPr>
        <w:rPr>
          <w:rFonts w:ascii="Arial" w:hAnsi="Arial" w:cs="Arial"/>
        </w:rPr>
      </w:pPr>
      <w:r w:rsidRPr="00812DB8">
        <w:rPr>
          <w:rFonts w:ascii="Arial" w:hAnsi="Arial" w:cs="Arial"/>
        </w:rPr>
        <w:t>Informacije o nepredviđenim troškovima te za to prikladno opravdanje,</w:t>
      </w:r>
    </w:p>
    <w:p w14:paraId="236B9481" w14:textId="77777777" w:rsidR="00812DB8" w:rsidRPr="00812DB8" w:rsidRDefault="00812DB8" w:rsidP="00812DB8">
      <w:pPr>
        <w:numPr>
          <w:ilvl w:val="0"/>
          <w:numId w:val="13"/>
        </w:numPr>
        <w:rPr>
          <w:rFonts w:ascii="Arial" w:hAnsi="Arial" w:cs="Arial"/>
        </w:rPr>
      </w:pPr>
      <w:r w:rsidRPr="00812DB8">
        <w:rPr>
          <w:rFonts w:ascii="Arial" w:hAnsi="Arial" w:cs="Arial"/>
        </w:rPr>
        <w:t>Kopije svih obavijesti, pristanaka, odobrenja, potvrda i odluka danih ili izdanih od strane Izvršitelja u izvješćivanom razdoblju,</w:t>
      </w:r>
    </w:p>
    <w:p w14:paraId="712CE49D" w14:textId="77777777" w:rsidR="00812DB8" w:rsidRPr="00812DB8" w:rsidRDefault="00812DB8" w:rsidP="00812DB8">
      <w:pPr>
        <w:numPr>
          <w:ilvl w:val="0"/>
          <w:numId w:val="13"/>
        </w:numPr>
        <w:rPr>
          <w:rFonts w:ascii="Arial" w:hAnsi="Arial" w:cs="Arial"/>
        </w:rPr>
      </w:pPr>
      <w:r w:rsidRPr="00812DB8">
        <w:rPr>
          <w:rFonts w:ascii="Arial" w:hAnsi="Arial" w:cs="Arial"/>
        </w:rPr>
        <w:t>Ostale informacije, koje može zatražiti Naručitelj.</w:t>
      </w:r>
    </w:p>
    <w:p w14:paraId="33804EE1" w14:textId="77777777" w:rsidR="000C3CB8" w:rsidRPr="00CA715B" w:rsidRDefault="000C3CB8" w:rsidP="00CA715B">
      <w:pPr>
        <w:rPr>
          <w:rFonts w:ascii="Arial" w:hAnsi="Arial" w:cs="Arial"/>
        </w:rPr>
      </w:pPr>
    </w:p>
    <w:sectPr w:rsidR="000C3CB8" w:rsidRPr="00CA7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87E96"/>
    <w:multiLevelType w:val="hybridMultilevel"/>
    <w:tmpl w:val="8B026484"/>
    <w:lvl w:ilvl="0" w:tplc="8A8CC1BE">
      <w:numFmt w:val="bullet"/>
      <w:lvlText w:val="–"/>
      <w:lvlJc w:val="left"/>
      <w:pPr>
        <w:ind w:left="720" w:hanging="360"/>
      </w:pPr>
      <w:rPr>
        <w:rFonts w:ascii="Calibri" w:eastAsia="DengXian" w:hAnsi="Calibri" w:hint="default"/>
        <w:color w:val="auto"/>
        <w:w w:val="99"/>
        <w:sz w:val="24"/>
      </w:rPr>
    </w:lvl>
    <w:lvl w:ilvl="1" w:tplc="B1E0717A">
      <w:start w:val="1"/>
      <w:numFmt w:val="bullet"/>
      <w:lvlText w:val="o"/>
      <w:lvlJc w:val="left"/>
      <w:pPr>
        <w:ind w:left="1440" w:hanging="360"/>
      </w:pPr>
      <w:rPr>
        <w:rFonts w:ascii="Courier New" w:hAnsi="Courier New" w:hint="default"/>
      </w:rPr>
    </w:lvl>
    <w:lvl w:ilvl="2" w:tplc="D4323334">
      <w:start w:val="1"/>
      <w:numFmt w:val="bullet"/>
      <w:lvlText w:val=""/>
      <w:lvlJc w:val="left"/>
      <w:pPr>
        <w:ind w:left="2160" w:hanging="360"/>
      </w:pPr>
      <w:rPr>
        <w:rFonts w:ascii="Wingdings" w:hAnsi="Wingdings" w:hint="default"/>
      </w:rPr>
    </w:lvl>
    <w:lvl w:ilvl="3" w:tplc="9768D71E">
      <w:start w:val="1"/>
      <w:numFmt w:val="bullet"/>
      <w:lvlText w:val=""/>
      <w:lvlJc w:val="left"/>
      <w:pPr>
        <w:ind w:left="2880" w:hanging="360"/>
      </w:pPr>
      <w:rPr>
        <w:rFonts w:ascii="Symbol" w:hAnsi="Symbol" w:hint="default"/>
      </w:rPr>
    </w:lvl>
    <w:lvl w:ilvl="4" w:tplc="14345126">
      <w:start w:val="1"/>
      <w:numFmt w:val="bullet"/>
      <w:lvlText w:val="o"/>
      <w:lvlJc w:val="left"/>
      <w:pPr>
        <w:ind w:left="3600" w:hanging="360"/>
      </w:pPr>
      <w:rPr>
        <w:rFonts w:ascii="Courier New" w:hAnsi="Courier New" w:hint="default"/>
      </w:rPr>
    </w:lvl>
    <w:lvl w:ilvl="5" w:tplc="99FCFAD2">
      <w:start w:val="1"/>
      <w:numFmt w:val="bullet"/>
      <w:lvlText w:val=""/>
      <w:lvlJc w:val="left"/>
      <w:pPr>
        <w:ind w:left="4320" w:hanging="360"/>
      </w:pPr>
      <w:rPr>
        <w:rFonts w:ascii="Wingdings" w:hAnsi="Wingdings" w:hint="default"/>
      </w:rPr>
    </w:lvl>
    <w:lvl w:ilvl="6" w:tplc="F796E284">
      <w:start w:val="1"/>
      <w:numFmt w:val="bullet"/>
      <w:lvlText w:val=""/>
      <w:lvlJc w:val="left"/>
      <w:pPr>
        <w:ind w:left="5040" w:hanging="360"/>
      </w:pPr>
      <w:rPr>
        <w:rFonts w:ascii="Symbol" w:hAnsi="Symbol" w:hint="default"/>
      </w:rPr>
    </w:lvl>
    <w:lvl w:ilvl="7" w:tplc="A24CB8F2">
      <w:start w:val="1"/>
      <w:numFmt w:val="bullet"/>
      <w:lvlText w:val="o"/>
      <w:lvlJc w:val="left"/>
      <w:pPr>
        <w:ind w:left="5760" w:hanging="360"/>
      </w:pPr>
      <w:rPr>
        <w:rFonts w:ascii="Courier New" w:hAnsi="Courier New" w:hint="default"/>
      </w:rPr>
    </w:lvl>
    <w:lvl w:ilvl="8" w:tplc="CA56F8D0">
      <w:start w:val="1"/>
      <w:numFmt w:val="bullet"/>
      <w:lvlText w:val=""/>
      <w:lvlJc w:val="left"/>
      <w:pPr>
        <w:ind w:left="6480" w:hanging="360"/>
      </w:pPr>
      <w:rPr>
        <w:rFonts w:ascii="Wingdings" w:hAnsi="Wingdings" w:hint="default"/>
      </w:rPr>
    </w:lvl>
  </w:abstractNum>
  <w:abstractNum w:abstractNumId="1" w15:restartNumberingAfterBreak="0">
    <w:nsid w:val="08AC693E"/>
    <w:multiLevelType w:val="hybridMultilevel"/>
    <w:tmpl w:val="9140DD78"/>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E514C"/>
    <w:multiLevelType w:val="hybridMultilevel"/>
    <w:tmpl w:val="39E0BA0C"/>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0BB71AD1"/>
    <w:multiLevelType w:val="hybridMultilevel"/>
    <w:tmpl w:val="E4DC8022"/>
    <w:lvl w:ilvl="0" w:tplc="16E495F2">
      <w:start w:val="1"/>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CE09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C033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CA1D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1A07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E8F0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545A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4415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EAFB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F159AF"/>
    <w:multiLevelType w:val="hybridMultilevel"/>
    <w:tmpl w:val="BE207CAC"/>
    <w:lvl w:ilvl="0" w:tplc="C9C6382A">
      <w:numFmt w:val="bullet"/>
      <w:lvlText w:val="–"/>
      <w:lvlJc w:val="left"/>
      <w:pPr>
        <w:ind w:left="720" w:hanging="360"/>
      </w:pPr>
      <w:rPr>
        <w:rFonts w:ascii="Calibri" w:eastAsia="DengXian" w:hAnsi="Calibri" w:hint="default"/>
        <w:w w:val="99"/>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AE2827"/>
    <w:multiLevelType w:val="hybridMultilevel"/>
    <w:tmpl w:val="48984724"/>
    <w:lvl w:ilvl="0" w:tplc="BF300622">
      <w:start w:val="1"/>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FA92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D43A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3805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2820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E09C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0E89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B2AA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70EA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8B197D"/>
    <w:multiLevelType w:val="hybridMultilevel"/>
    <w:tmpl w:val="FCEA5298"/>
    <w:lvl w:ilvl="0" w:tplc="16A86A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6E4EE0"/>
    <w:multiLevelType w:val="hybridMultilevel"/>
    <w:tmpl w:val="CB3AF756"/>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AD1FAD"/>
    <w:multiLevelType w:val="hybridMultilevel"/>
    <w:tmpl w:val="C486CB04"/>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37DA6B73"/>
    <w:multiLevelType w:val="hybridMultilevel"/>
    <w:tmpl w:val="ADCCE226"/>
    <w:lvl w:ilvl="0" w:tplc="6B76FEAC">
      <w:start w:val="1"/>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EC8B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EAAC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B641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9CC0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FC1D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8CA6F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84FF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2041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4D6918"/>
    <w:multiLevelType w:val="hybridMultilevel"/>
    <w:tmpl w:val="F676D4B0"/>
    <w:lvl w:ilvl="0" w:tplc="1EB0AB2C">
      <w:start w:val="1"/>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FA31B6">
      <w:start w:val="1"/>
      <w:numFmt w:val="lowerLetter"/>
      <w:lvlText w:val="(%2)"/>
      <w:lvlJc w:val="left"/>
      <w:pPr>
        <w:ind w:left="7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52C244">
      <w:start w:val="1"/>
      <w:numFmt w:val="lowerRoman"/>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14E0E82">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BEFBBC">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343B10">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22BB12">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0B4B776">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82571A">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C620B94"/>
    <w:multiLevelType w:val="hybridMultilevel"/>
    <w:tmpl w:val="A62EE726"/>
    <w:lvl w:ilvl="0" w:tplc="2354C578">
      <w:start w:val="1"/>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5642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FE8F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6ADC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9CBD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509C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2427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603E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96DA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FE5E8D"/>
    <w:multiLevelType w:val="hybridMultilevel"/>
    <w:tmpl w:val="24AC1D68"/>
    <w:lvl w:ilvl="0" w:tplc="6C22AF62">
      <w:start w:val="1"/>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E0F72">
      <w:start w:val="1"/>
      <w:numFmt w:val="lowerLetter"/>
      <w:lvlText w:val="(%2)"/>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843A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4F1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87F3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46A13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6C56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96771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563F5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E674AC"/>
    <w:multiLevelType w:val="hybridMultilevel"/>
    <w:tmpl w:val="8ECA4DB4"/>
    <w:lvl w:ilvl="0" w:tplc="69DCACD0">
      <w:start w:val="1"/>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3234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E60E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20EC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DCFC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18D3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0ADF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E040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5A0E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291E6F"/>
    <w:multiLevelType w:val="hybridMultilevel"/>
    <w:tmpl w:val="7EBA16CC"/>
    <w:lvl w:ilvl="0" w:tplc="14F2EEA8">
      <w:start w:val="2"/>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421C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A06C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B814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92C7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88A0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0AAC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F8A6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6001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063091"/>
    <w:multiLevelType w:val="hybridMultilevel"/>
    <w:tmpl w:val="D5E66F3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9966415"/>
    <w:multiLevelType w:val="hybridMultilevel"/>
    <w:tmpl w:val="68002BB6"/>
    <w:lvl w:ilvl="0" w:tplc="32B84738">
      <w:start w:val="1"/>
      <w:numFmt w:val="lowerLetter"/>
      <w:lvlText w:val="(%1)"/>
      <w:lvlJc w:val="left"/>
      <w:pPr>
        <w:ind w:left="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E880C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103F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9EB0E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B6F0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0D44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CC84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78AF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EE654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D1439B"/>
    <w:multiLevelType w:val="hybridMultilevel"/>
    <w:tmpl w:val="E952B02C"/>
    <w:lvl w:ilvl="0" w:tplc="16A86A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E44D0C"/>
    <w:multiLevelType w:val="hybridMultilevel"/>
    <w:tmpl w:val="85B4C152"/>
    <w:lvl w:ilvl="0" w:tplc="E7ECFBA4">
      <w:numFmt w:val="bullet"/>
      <w:lvlText w:val="-"/>
      <w:lvlJc w:val="left"/>
      <w:pPr>
        <w:ind w:left="720" w:hanging="360"/>
      </w:pPr>
      <w:rPr>
        <w:rFonts w:ascii="Calibri" w:eastAsia="DengXian" w:hAnsi="Calibri" w:hint="default"/>
      </w:rPr>
    </w:lvl>
    <w:lvl w:ilvl="1" w:tplc="5FCA5E6A">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D2A17E4"/>
    <w:multiLevelType w:val="hybridMultilevel"/>
    <w:tmpl w:val="5F7CA97C"/>
    <w:lvl w:ilvl="0" w:tplc="CE7C2518">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1"/>
  </w:num>
  <w:num w:numId="6">
    <w:abstractNumId w:val="18"/>
  </w:num>
  <w:num w:numId="7">
    <w:abstractNumId w:val="17"/>
  </w:num>
  <w:num w:numId="8">
    <w:abstractNumId w:val="19"/>
  </w:num>
  <w:num w:numId="9">
    <w:abstractNumId w:val="20"/>
  </w:num>
  <w:num w:numId="10">
    <w:abstractNumId w:val="6"/>
  </w:num>
  <w:num w:numId="11">
    <w:abstractNumId w:val="9"/>
  </w:num>
  <w:num w:numId="12">
    <w:abstractNumId w:val="5"/>
  </w:num>
  <w:num w:numId="13">
    <w:abstractNumId w:val="7"/>
  </w:num>
  <w:num w:numId="14">
    <w:abstractNumId w:val="15"/>
  </w:num>
  <w:num w:numId="15">
    <w:abstractNumId w:val="12"/>
  </w:num>
  <w:num w:numId="16">
    <w:abstractNumId w:val="11"/>
  </w:num>
  <w:num w:numId="17">
    <w:abstractNumId w:val="14"/>
  </w:num>
  <w:num w:numId="18">
    <w:abstractNumId w:val="13"/>
  </w:num>
  <w:num w:numId="19">
    <w:abstractNumId w:val="1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AD"/>
    <w:rsid w:val="000357EE"/>
    <w:rsid w:val="000369A5"/>
    <w:rsid w:val="000759F6"/>
    <w:rsid w:val="000C3CB8"/>
    <w:rsid w:val="000D3F67"/>
    <w:rsid w:val="00103186"/>
    <w:rsid w:val="00112CC5"/>
    <w:rsid w:val="001370F0"/>
    <w:rsid w:val="002035B1"/>
    <w:rsid w:val="00283F01"/>
    <w:rsid w:val="002C4ECC"/>
    <w:rsid w:val="00302A86"/>
    <w:rsid w:val="0033301A"/>
    <w:rsid w:val="003350E6"/>
    <w:rsid w:val="00354825"/>
    <w:rsid w:val="003661A0"/>
    <w:rsid w:val="00370196"/>
    <w:rsid w:val="003972E4"/>
    <w:rsid w:val="003C198C"/>
    <w:rsid w:val="003E2035"/>
    <w:rsid w:val="003E7B0F"/>
    <w:rsid w:val="003F0B99"/>
    <w:rsid w:val="004047C5"/>
    <w:rsid w:val="0047394B"/>
    <w:rsid w:val="00477563"/>
    <w:rsid w:val="004A5CA5"/>
    <w:rsid w:val="004C55A9"/>
    <w:rsid w:val="004E229E"/>
    <w:rsid w:val="00567904"/>
    <w:rsid w:val="00577384"/>
    <w:rsid w:val="00584C51"/>
    <w:rsid w:val="005B189A"/>
    <w:rsid w:val="005D2A08"/>
    <w:rsid w:val="006209DD"/>
    <w:rsid w:val="00621AA0"/>
    <w:rsid w:val="00637180"/>
    <w:rsid w:val="0072772D"/>
    <w:rsid w:val="00733BAB"/>
    <w:rsid w:val="00734F8B"/>
    <w:rsid w:val="0073588C"/>
    <w:rsid w:val="00761B21"/>
    <w:rsid w:val="007816A8"/>
    <w:rsid w:val="0079764B"/>
    <w:rsid w:val="007B240E"/>
    <w:rsid w:val="007C3F5F"/>
    <w:rsid w:val="007F786D"/>
    <w:rsid w:val="00812DB8"/>
    <w:rsid w:val="00842FFB"/>
    <w:rsid w:val="008D0A95"/>
    <w:rsid w:val="008D74C2"/>
    <w:rsid w:val="00921C6E"/>
    <w:rsid w:val="00937E1B"/>
    <w:rsid w:val="00961ABC"/>
    <w:rsid w:val="009B3561"/>
    <w:rsid w:val="00AC12FB"/>
    <w:rsid w:val="00AC3BBC"/>
    <w:rsid w:val="00B5372F"/>
    <w:rsid w:val="00BE0794"/>
    <w:rsid w:val="00C342FA"/>
    <w:rsid w:val="00CA1426"/>
    <w:rsid w:val="00CA715B"/>
    <w:rsid w:val="00D92FAD"/>
    <w:rsid w:val="00DD2547"/>
    <w:rsid w:val="00E510C5"/>
    <w:rsid w:val="00EA662A"/>
    <w:rsid w:val="00EE0CCC"/>
    <w:rsid w:val="00F2127C"/>
    <w:rsid w:val="00F46D7C"/>
    <w:rsid w:val="00F52CD3"/>
    <w:rsid w:val="00F72947"/>
    <w:rsid w:val="00F835A5"/>
    <w:rsid w:val="00FF11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31F0"/>
  <w15:chartTrackingRefBased/>
  <w15:docId w15:val="{EC1C0904-6807-41D7-A692-BE548107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5372F"/>
    <w:pPr>
      <w:ind w:left="720"/>
      <w:contextualSpacing/>
    </w:pPr>
  </w:style>
  <w:style w:type="paragraph" w:styleId="Bezproreda">
    <w:name w:val="No Spacing"/>
    <w:uiPriority w:val="1"/>
    <w:qFormat/>
    <w:rsid w:val="00CA715B"/>
    <w:pPr>
      <w:spacing w:after="0" w:line="240" w:lineRule="auto"/>
    </w:pPr>
  </w:style>
  <w:style w:type="paragraph" w:styleId="Tekstbalonia">
    <w:name w:val="Balloon Text"/>
    <w:basedOn w:val="Normal"/>
    <w:link w:val="TekstbaloniaChar"/>
    <w:uiPriority w:val="99"/>
    <w:semiHidden/>
    <w:unhideWhenUsed/>
    <w:rsid w:val="00C342F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34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5118</TotalTime>
  <Pages>12</Pages>
  <Words>4195</Words>
  <Characters>23918</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32</cp:revision>
  <cp:lastPrinted>2020-10-26T07:20:00Z</cp:lastPrinted>
  <dcterms:created xsi:type="dcterms:W3CDTF">2020-10-22T12:21:00Z</dcterms:created>
  <dcterms:modified xsi:type="dcterms:W3CDTF">2020-10-26T11:35:00Z</dcterms:modified>
</cp:coreProperties>
</file>