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730C6A" w14:textId="77777777" w:rsidR="00215F8D" w:rsidRPr="00A74FED" w:rsidRDefault="00215F8D" w:rsidP="00215F8D">
      <w:pPr>
        <w:spacing w:line="220" w:lineRule="atLeast"/>
        <w:jc w:val="center"/>
        <w:rPr>
          <w:rFonts w:asciiTheme="minorHAnsi" w:hAnsiTheme="minorHAnsi" w:cstheme="minorHAnsi"/>
          <w:noProof/>
          <w:sz w:val="22"/>
          <w:szCs w:val="22"/>
        </w:rPr>
      </w:pPr>
      <w:r w:rsidRPr="00A74FED">
        <w:rPr>
          <w:rFonts w:asciiTheme="minorHAnsi" w:hAnsiTheme="minorHAnsi" w:cstheme="minorHAnsi"/>
          <w:noProof/>
          <w:sz w:val="22"/>
          <w:szCs w:val="22"/>
        </w:rPr>
        <w:t>REPUBLIKA HRVATSKA</w:t>
      </w:r>
    </w:p>
    <w:p w14:paraId="0DB017FA" w14:textId="04E3DE78" w:rsidR="00940FEC" w:rsidRPr="00A74FED" w:rsidRDefault="00940FEC" w:rsidP="00940FEC">
      <w:pPr>
        <w:spacing w:line="220" w:lineRule="atLeast"/>
        <w:jc w:val="center"/>
        <w:rPr>
          <w:rFonts w:asciiTheme="minorHAnsi" w:hAnsiTheme="minorHAnsi" w:cstheme="minorHAnsi"/>
          <w:noProof/>
          <w:sz w:val="22"/>
          <w:szCs w:val="22"/>
        </w:rPr>
      </w:pPr>
      <w:r w:rsidRPr="00A74FED">
        <w:rPr>
          <w:rFonts w:asciiTheme="minorHAnsi" w:hAnsiTheme="minorHAnsi" w:cstheme="minorHAnsi"/>
          <w:noProof/>
          <w:sz w:val="22"/>
          <w:szCs w:val="22"/>
        </w:rPr>
        <w:t xml:space="preserve">Šibensko-kninska </w:t>
      </w:r>
      <w:r w:rsidR="00982436" w:rsidRPr="00A74FED">
        <w:rPr>
          <w:rFonts w:asciiTheme="minorHAnsi" w:hAnsiTheme="minorHAnsi" w:cstheme="minorHAnsi"/>
          <w:noProof/>
          <w:sz w:val="22"/>
          <w:szCs w:val="22"/>
        </w:rPr>
        <w:t>županija</w:t>
      </w:r>
    </w:p>
    <w:p w14:paraId="379480A7" w14:textId="77777777" w:rsidR="00940FEC" w:rsidRPr="00A74FED" w:rsidRDefault="00940FEC" w:rsidP="00940FEC">
      <w:pPr>
        <w:spacing w:line="220" w:lineRule="atLeast"/>
        <w:jc w:val="center"/>
        <w:rPr>
          <w:rFonts w:asciiTheme="minorHAnsi" w:hAnsiTheme="minorHAnsi" w:cstheme="minorHAnsi"/>
          <w:b/>
          <w:noProof/>
          <w:sz w:val="22"/>
          <w:szCs w:val="22"/>
        </w:rPr>
      </w:pPr>
    </w:p>
    <w:p w14:paraId="57184E4C" w14:textId="77777777" w:rsidR="00940FEC" w:rsidRPr="00A74FED" w:rsidRDefault="00940FEC" w:rsidP="00940FEC">
      <w:pPr>
        <w:spacing w:line="220" w:lineRule="atLeast"/>
        <w:jc w:val="center"/>
        <w:rPr>
          <w:rFonts w:asciiTheme="minorHAnsi" w:hAnsiTheme="minorHAnsi" w:cstheme="minorHAnsi"/>
          <w:b/>
          <w:noProof/>
          <w:sz w:val="22"/>
          <w:szCs w:val="22"/>
        </w:rPr>
      </w:pPr>
      <w:r w:rsidRPr="00A74FED">
        <w:rPr>
          <w:rFonts w:asciiTheme="minorHAnsi" w:hAnsiTheme="minorHAnsi" w:cstheme="minorHAnsi"/>
          <w:b/>
          <w:noProof/>
          <w:sz w:val="22"/>
          <w:szCs w:val="22"/>
        </w:rPr>
        <w:t>Grad Drniš</w:t>
      </w:r>
    </w:p>
    <w:p w14:paraId="5A80AC53" w14:textId="77777777" w:rsidR="00940FEC" w:rsidRPr="00A74FED" w:rsidRDefault="00940FEC" w:rsidP="00940FEC">
      <w:pPr>
        <w:spacing w:line="220" w:lineRule="atLeast"/>
        <w:jc w:val="center"/>
        <w:rPr>
          <w:rFonts w:asciiTheme="minorHAnsi" w:hAnsiTheme="minorHAnsi" w:cstheme="minorHAnsi"/>
          <w:noProof/>
          <w:sz w:val="22"/>
          <w:szCs w:val="22"/>
        </w:rPr>
      </w:pPr>
      <w:r w:rsidRPr="00A74FED">
        <w:rPr>
          <w:rFonts w:asciiTheme="minorHAnsi" w:hAnsiTheme="minorHAnsi" w:cstheme="minorHAnsi"/>
          <w:noProof/>
          <w:sz w:val="22"/>
          <w:szCs w:val="22"/>
        </w:rPr>
        <w:t>Trg kralja Tomislava 1</w:t>
      </w:r>
    </w:p>
    <w:p w14:paraId="155FC984" w14:textId="77777777" w:rsidR="00940FEC" w:rsidRPr="00A74FED" w:rsidRDefault="00940FEC" w:rsidP="00940FEC">
      <w:pPr>
        <w:spacing w:line="220" w:lineRule="atLeast"/>
        <w:jc w:val="center"/>
        <w:rPr>
          <w:rFonts w:asciiTheme="minorHAnsi" w:hAnsiTheme="minorHAnsi" w:cstheme="minorHAnsi"/>
          <w:noProof/>
          <w:color w:val="000000"/>
          <w:sz w:val="22"/>
          <w:szCs w:val="22"/>
        </w:rPr>
      </w:pPr>
      <w:r w:rsidRPr="00A74FED">
        <w:rPr>
          <w:rFonts w:asciiTheme="minorHAnsi" w:hAnsiTheme="minorHAnsi" w:cstheme="minorHAnsi"/>
          <w:noProof/>
          <w:color w:val="000000"/>
          <w:sz w:val="22"/>
          <w:szCs w:val="22"/>
        </w:rPr>
        <w:t>22320 Drniš</w:t>
      </w:r>
    </w:p>
    <w:p w14:paraId="16C28CDF" w14:textId="77777777" w:rsidR="00940FEC" w:rsidRPr="00A74FED" w:rsidRDefault="00940FEC" w:rsidP="00940FEC">
      <w:pPr>
        <w:spacing w:line="220" w:lineRule="atLeast"/>
        <w:jc w:val="center"/>
        <w:rPr>
          <w:rFonts w:asciiTheme="minorHAnsi" w:hAnsiTheme="minorHAnsi" w:cstheme="minorHAnsi"/>
          <w:color w:val="000000"/>
          <w:sz w:val="22"/>
          <w:szCs w:val="22"/>
        </w:rPr>
      </w:pPr>
      <w:r w:rsidRPr="00A74FED">
        <w:rPr>
          <w:rFonts w:asciiTheme="minorHAnsi" w:hAnsiTheme="minorHAnsi" w:cstheme="minorHAnsi"/>
          <w:color w:val="000000"/>
          <w:sz w:val="22"/>
          <w:szCs w:val="22"/>
        </w:rPr>
        <w:t>OIB: 38309740312</w:t>
      </w:r>
    </w:p>
    <w:p w14:paraId="40A2F82A" w14:textId="77777777" w:rsidR="00215F8D" w:rsidRPr="00A74FED" w:rsidRDefault="00215F8D" w:rsidP="00215F8D">
      <w:pPr>
        <w:spacing w:line="220" w:lineRule="atLeast"/>
        <w:jc w:val="center"/>
        <w:rPr>
          <w:rFonts w:asciiTheme="minorHAnsi" w:hAnsiTheme="minorHAnsi" w:cstheme="minorHAnsi"/>
          <w:b/>
          <w:bCs/>
          <w:sz w:val="22"/>
          <w:szCs w:val="22"/>
          <w:highlight w:val="yellow"/>
        </w:rPr>
      </w:pPr>
    </w:p>
    <w:p w14:paraId="47174317" w14:textId="77777777" w:rsidR="00215F8D" w:rsidRPr="00A74FED" w:rsidRDefault="00215F8D" w:rsidP="00215F8D">
      <w:pPr>
        <w:spacing w:line="220" w:lineRule="atLeast"/>
        <w:jc w:val="center"/>
        <w:rPr>
          <w:rFonts w:asciiTheme="minorHAnsi" w:hAnsiTheme="minorHAnsi" w:cstheme="minorHAnsi"/>
          <w:sz w:val="22"/>
          <w:szCs w:val="22"/>
        </w:rPr>
      </w:pPr>
      <w:r w:rsidRPr="00A74FED">
        <w:rPr>
          <w:rFonts w:asciiTheme="minorHAnsi" w:hAnsiTheme="minorHAnsi" w:cstheme="minorHAnsi"/>
          <w:sz w:val="22"/>
          <w:szCs w:val="22"/>
        </w:rPr>
        <w:t>(dalje u tekstu „Naručitelj“)</w:t>
      </w:r>
    </w:p>
    <w:p w14:paraId="6275AF68" w14:textId="77777777" w:rsidR="00215F8D" w:rsidRPr="00A74FED" w:rsidRDefault="007F60FC" w:rsidP="007F60FC">
      <w:pPr>
        <w:tabs>
          <w:tab w:val="left" w:pos="8220"/>
        </w:tabs>
        <w:spacing w:line="220" w:lineRule="atLeast"/>
        <w:jc w:val="left"/>
        <w:rPr>
          <w:rFonts w:asciiTheme="minorHAnsi" w:hAnsiTheme="minorHAnsi" w:cstheme="minorHAnsi"/>
          <w:b/>
          <w:bCs/>
          <w:sz w:val="22"/>
          <w:szCs w:val="22"/>
        </w:rPr>
      </w:pPr>
      <w:r w:rsidRPr="00A74FED">
        <w:rPr>
          <w:rFonts w:asciiTheme="minorHAnsi" w:hAnsiTheme="minorHAnsi" w:cstheme="minorHAnsi"/>
          <w:b/>
          <w:bCs/>
          <w:sz w:val="22"/>
          <w:szCs w:val="22"/>
        </w:rPr>
        <w:tab/>
      </w:r>
    </w:p>
    <w:p w14:paraId="57D711C1" w14:textId="10D9BBBB" w:rsidR="00215F8D" w:rsidRPr="00A74FED" w:rsidRDefault="003F191A" w:rsidP="00215F8D">
      <w:pPr>
        <w:spacing w:line="220" w:lineRule="atLeast"/>
        <w:jc w:val="center"/>
        <w:rPr>
          <w:rFonts w:asciiTheme="minorHAnsi" w:hAnsiTheme="minorHAnsi" w:cstheme="minorHAnsi"/>
          <w:color w:val="FF0000"/>
          <w:sz w:val="22"/>
          <w:szCs w:val="22"/>
        </w:rPr>
      </w:pPr>
      <w:r w:rsidRPr="00A74FED">
        <w:rPr>
          <w:rFonts w:asciiTheme="minorHAnsi" w:hAnsiTheme="minorHAnsi" w:cstheme="minorHAnsi"/>
          <w:b/>
          <w:bCs/>
          <w:sz w:val="22"/>
          <w:szCs w:val="22"/>
        </w:rPr>
        <w:t>KLASA</w:t>
      </w:r>
      <w:r w:rsidR="00215F8D" w:rsidRPr="00A74FED">
        <w:rPr>
          <w:rFonts w:asciiTheme="minorHAnsi" w:hAnsiTheme="minorHAnsi" w:cstheme="minorHAnsi"/>
          <w:b/>
          <w:bCs/>
          <w:sz w:val="22"/>
          <w:szCs w:val="22"/>
        </w:rPr>
        <w:t xml:space="preserve">: </w:t>
      </w:r>
      <w:r w:rsidR="00215F8D" w:rsidRPr="00A74FED">
        <w:rPr>
          <w:rFonts w:asciiTheme="minorHAnsi" w:hAnsiTheme="minorHAnsi" w:cstheme="minorHAnsi"/>
          <w:sz w:val="22"/>
          <w:szCs w:val="22"/>
        </w:rPr>
        <w:t xml:space="preserve"> </w:t>
      </w:r>
      <w:r w:rsidRPr="00A74FED">
        <w:rPr>
          <w:rFonts w:asciiTheme="minorHAnsi" w:hAnsiTheme="minorHAnsi" w:cstheme="minorHAnsi"/>
          <w:sz w:val="22"/>
          <w:szCs w:val="22"/>
        </w:rPr>
        <w:t>018-04/20-40/1</w:t>
      </w:r>
    </w:p>
    <w:p w14:paraId="70D1054F" w14:textId="1EF04FFC" w:rsidR="00215F8D" w:rsidRPr="00A74FED" w:rsidRDefault="003F191A" w:rsidP="00215F8D">
      <w:pPr>
        <w:spacing w:line="220" w:lineRule="atLeast"/>
        <w:jc w:val="center"/>
        <w:rPr>
          <w:rFonts w:asciiTheme="minorHAnsi" w:hAnsiTheme="minorHAnsi" w:cstheme="minorHAnsi"/>
          <w:b/>
          <w:bCs/>
          <w:sz w:val="22"/>
          <w:szCs w:val="22"/>
        </w:rPr>
      </w:pPr>
      <w:r w:rsidRPr="00A74FED">
        <w:rPr>
          <w:rFonts w:asciiTheme="minorHAnsi" w:hAnsiTheme="minorHAnsi" w:cstheme="minorHAnsi"/>
          <w:b/>
          <w:sz w:val="22"/>
          <w:szCs w:val="22"/>
        </w:rPr>
        <w:t>URBROJ:</w:t>
      </w:r>
      <w:r w:rsidR="00215F8D" w:rsidRPr="00A74FED">
        <w:rPr>
          <w:rFonts w:asciiTheme="minorHAnsi" w:hAnsiTheme="minorHAnsi" w:cstheme="minorHAnsi"/>
          <w:color w:val="FF0000"/>
          <w:sz w:val="22"/>
          <w:szCs w:val="22"/>
        </w:rPr>
        <w:t xml:space="preserve"> </w:t>
      </w:r>
      <w:r w:rsidRPr="00A74FED">
        <w:rPr>
          <w:rFonts w:asciiTheme="minorHAnsi" w:hAnsiTheme="minorHAnsi" w:cstheme="minorHAnsi"/>
          <w:color w:val="FF0000"/>
          <w:sz w:val="22"/>
          <w:szCs w:val="22"/>
        </w:rPr>
        <w:t>2182/06-20-</w:t>
      </w:r>
    </w:p>
    <w:p w14:paraId="1DC58CA1" w14:textId="77777777" w:rsidR="00215F8D" w:rsidRPr="00A74FED" w:rsidRDefault="00215F8D" w:rsidP="00215F8D">
      <w:pPr>
        <w:spacing w:line="220" w:lineRule="atLeast"/>
        <w:rPr>
          <w:rFonts w:asciiTheme="minorHAnsi" w:hAnsiTheme="minorHAnsi" w:cstheme="minorHAnsi"/>
          <w:b/>
          <w:bCs/>
          <w:sz w:val="22"/>
          <w:szCs w:val="22"/>
        </w:rPr>
      </w:pPr>
    </w:p>
    <w:p w14:paraId="3EB0C9BD" w14:textId="77777777" w:rsidR="00215F8D" w:rsidRPr="00A74FED" w:rsidRDefault="00215F8D" w:rsidP="00215F8D">
      <w:pPr>
        <w:spacing w:line="220" w:lineRule="atLeast"/>
        <w:jc w:val="center"/>
        <w:rPr>
          <w:rFonts w:asciiTheme="minorHAnsi" w:hAnsiTheme="minorHAnsi" w:cstheme="minorHAnsi"/>
          <w:b/>
          <w:bCs/>
          <w:sz w:val="22"/>
          <w:szCs w:val="22"/>
        </w:rPr>
      </w:pPr>
      <w:r w:rsidRPr="00A74FED">
        <w:rPr>
          <w:rFonts w:asciiTheme="minorHAnsi" w:hAnsiTheme="minorHAnsi" w:cstheme="minorHAnsi"/>
          <w:b/>
          <w:bCs/>
          <w:sz w:val="22"/>
          <w:szCs w:val="22"/>
        </w:rPr>
        <w:t>Za projekt sufinanciran od EU</w:t>
      </w:r>
    </w:p>
    <w:p w14:paraId="1F383BEB" w14:textId="77777777" w:rsidR="00215F8D" w:rsidRPr="00A74FED" w:rsidRDefault="00215F8D" w:rsidP="00215F8D">
      <w:pPr>
        <w:spacing w:line="220" w:lineRule="atLeast"/>
        <w:jc w:val="center"/>
        <w:rPr>
          <w:rFonts w:asciiTheme="minorHAnsi" w:hAnsiTheme="minorHAnsi" w:cstheme="minorHAnsi"/>
          <w:b/>
          <w:bCs/>
          <w:sz w:val="22"/>
          <w:szCs w:val="22"/>
        </w:rPr>
      </w:pPr>
    </w:p>
    <w:p w14:paraId="4B5F5B32" w14:textId="77777777" w:rsidR="00215F8D" w:rsidRPr="00C54C00" w:rsidRDefault="00215F8D" w:rsidP="00215F8D">
      <w:pPr>
        <w:spacing w:line="220" w:lineRule="atLeast"/>
        <w:jc w:val="center"/>
        <w:rPr>
          <w:rFonts w:asciiTheme="minorHAnsi" w:hAnsiTheme="minorHAnsi" w:cstheme="minorHAnsi"/>
          <w:b/>
          <w:bCs/>
          <w:sz w:val="22"/>
          <w:szCs w:val="22"/>
        </w:rPr>
      </w:pPr>
      <w:r w:rsidRPr="00C54C00">
        <w:rPr>
          <w:rFonts w:asciiTheme="minorHAnsi" w:hAnsiTheme="minorHAnsi" w:cstheme="minorHAnsi"/>
          <w:b/>
          <w:bCs/>
          <w:sz w:val="22"/>
          <w:szCs w:val="22"/>
        </w:rPr>
        <w:t xml:space="preserve">DOKUMENTACIJA O NABAVI </w:t>
      </w:r>
    </w:p>
    <w:p w14:paraId="243A692E" w14:textId="77777777" w:rsidR="00215F8D" w:rsidRPr="00C54C00" w:rsidRDefault="00215F8D" w:rsidP="00215F8D">
      <w:pPr>
        <w:spacing w:line="220" w:lineRule="atLeast"/>
        <w:jc w:val="center"/>
        <w:rPr>
          <w:rFonts w:asciiTheme="minorHAnsi" w:hAnsiTheme="minorHAnsi" w:cstheme="minorHAnsi"/>
          <w:b/>
          <w:bCs/>
          <w:sz w:val="22"/>
          <w:szCs w:val="22"/>
        </w:rPr>
      </w:pPr>
      <w:r w:rsidRPr="00C54C00">
        <w:rPr>
          <w:rFonts w:asciiTheme="minorHAnsi" w:hAnsiTheme="minorHAnsi" w:cstheme="minorHAnsi"/>
          <w:b/>
          <w:bCs/>
          <w:sz w:val="22"/>
          <w:szCs w:val="22"/>
        </w:rPr>
        <w:t xml:space="preserve">U POSTUPKU </w:t>
      </w:r>
      <w:r w:rsidR="00940FEC" w:rsidRPr="00C54C00">
        <w:rPr>
          <w:rFonts w:asciiTheme="minorHAnsi" w:hAnsiTheme="minorHAnsi" w:cstheme="minorHAnsi"/>
          <w:b/>
          <w:bCs/>
          <w:sz w:val="22"/>
          <w:szCs w:val="22"/>
        </w:rPr>
        <w:t xml:space="preserve">JAVNE </w:t>
      </w:r>
      <w:r w:rsidRPr="00C54C00">
        <w:rPr>
          <w:rFonts w:asciiTheme="minorHAnsi" w:hAnsiTheme="minorHAnsi" w:cstheme="minorHAnsi"/>
          <w:b/>
          <w:bCs/>
          <w:sz w:val="22"/>
          <w:szCs w:val="22"/>
        </w:rPr>
        <w:t xml:space="preserve">NABAVE MALE VRIJEDNOSTI </w:t>
      </w:r>
    </w:p>
    <w:p w14:paraId="6FE1BF48" w14:textId="77777777" w:rsidR="00215F8D" w:rsidRPr="00C54C00" w:rsidRDefault="00215F8D" w:rsidP="00215F8D">
      <w:pPr>
        <w:spacing w:line="220" w:lineRule="atLeast"/>
        <w:jc w:val="center"/>
        <w:rPr>
          <w:rFonts w:asciiTheme="minorHAnsi" w:hAnsiTheme="minorHAnsi" w:cstheme="minorHAnsi"/>
          <w:b/>
          <w:bCs/>
          <w:sz w:val="22"/>
          <w:szCs w:val="22"/>
        </w:rPr>
      </w:pPr>
      <w:r w:rsidRPr="00C54C00">
        <w:rPr>
          <w:rFonts w:asciiTheme="minorHAnsi" w:hAnsiTheme="minorHAnsi" w:cstheme="minorHAnsi"/>
          <w:b/>
          <w:bCs/>
          <w:sz w:val="22"/>
          <w:szCs w:val="22"/>
        </w:rPr>
        <w:t xml:space="preserve">IZVOĐENJE RADOVA </w:t>
      </w:r>
    </w:p>
    <w:p w14:paraId="4274287D" w14:textId="521F0005" w:rsidR="00940FEC" w:rsidRPr="00C54C00" w:rsidRDefault="00940FEC" w:rsidP="00940FEC">
      <w:pPr>
        <w:spacing w:line="220" w:lineRule="atLeast"/>
        <w:jc w:val="center"/>
        <w:rPr>
          <w:rFonts w:asciiTheme="minorHAnsi" w:hAnsiTheme="minorHAnsi" w:cstheme="minorHAnsi"/>
          <w:b/>
          <w:bCs/>
          <w:sz w:val="22"/>
          <w:szCs w:val="22"/>
        </w:rPr>
      </w:pPr>
      <w:r w:rsidRPr="00C54C00">
        <w:rPr>
          <w:rFonts w:asciiTheme="minorHAnsi" w:hAnsiTheme="minorHAnsi" w:cstheme="minorHAnsi"/>
          <w:b/>
          <w:bCs/>
          <w:sz w:val="22"/>
          <w:szCs w:val="22"/>
        </w:rPr>
        <w:t xml:space="preserve">SANACIJE </w:t>
      </w:r>
      <w:r w:rsidR="008136B3" w:rsidRPr="00C54C00">
        <w:rPr>
          <w:rFonts w:asciiTheme="minorHAnsi" w:hAnsiTheme="minorHAnsi" w:cstheme="minorHAnsi"/>
          <w:b/>
          <w:bCs/>
          <w:sz w:val="22"/>
          <w:szCs w:val="22"/>
        </w:rPr>
        <w:t>ODLAGALIŠTA NEOPASNOG OTPADA</w:t>
      </w:r>
      <w:r w:rsidRPr="00C54C00">
        <w:rPr>
          <w:rFonts w:asciiTheme="minorHAnsi" w:hAnsiTheme="minorHAnsi" w:cstheme="minorHAnsi"/>
          <w:b/>
          <w:bCs/>
          <w:sz w:val="22"/>
          <w:szCs w:val="22"/>
        </w:rPr>
        <w:t xml:space="preserve"> „MOSEĆ“ U GRADU DRNIŠU</w:t>
      </w:r>
    </w:p>
    <w:p w14:paraId="7D421CA5" w14:textId="77777777" w:rsidR="00215F8D" w:rsidRPr="00A74FED" w:rsidRDefault="00215F8D" w:rsidP="00215F8D">
      <w:pPr>
        <w:spacing w:line="220" w:lineRule="atLeast"/>
        <w:jc w:val="center"/>
        <w:rPr>
          <w:rFonts w:asciiTheme="minorHAnsi" w:hAnsiTheme="minorHAnsi" w:cstheme="minorHAnsi"/>
          <w:b/>
          <w:sz w:val="22"/>
          <w:szCs w:val="22"/>
        </w:rPr>
      </w:pPr>
    </w:p>
    <w:p w14:paraId="6C51F2F4" w14:textId="77777777" w:rsidR="00215F8D" w:rsidRPr="00A74FED" w:rsidRDefault="00215F8D" w:rsidP="00215F8D">
      <w:pPr>
        <w:spacing w:line="220" w:lineRule="atLeast"/>
        <w:jc w:val="center"/>
        <w:rPr>
          <w:rFonts w:asciiTheme="minorHAnsi" w:hAnsiTheme="minorHAnsi" w:cstheme="minorHAnsi"/>
          <w:b/>
          <w:sz w:val="22"/>
          <w:szCs w:val="22"/>
        </w:rPr>
      </w:pPr>
      <w:r w:rsidRPr="00A74FED">
        <w:rPr>
          <w:rFonts w:asciiTheme="minorHAnsi" w:hAnsiTheme="minorHAnsi" w:cstheme="minorHAnsi"/>
          <w:b/>
          <w:sz w:val="22"/>
          <w:szCs w:val="22"/>
        </w:rPr>
        <w:t>PRILOG 1 – Prijedlog ugovora</w:t>
      </w:r>
    </w:p>
    <w:p w14:paraId="1EE27527" w14:textId="77777777" w:rsidR="00215F8D" w:rsidRPr="00A74FED" w:rsidRDefault="00215F8D" w:rsidP="00215F8D">
      <w:pPr>
        <w:jc w:val="center"/>
        <w:rPr>
          <w:rFonts w:asciiTheme="minorHAnsi" w:hAnsiTheme="minorHAnsi" w:cstheme="minorHAnsi"/>
          <w:sz w:val="22"/>
          <w:szCs w:val="22"/>
        </w:rPr>
      </w:pPr>
    </w:p>
    <w:p w14:paraId="70B50C0B" w14:textId="77777777" w:rsidR="00215F8D" w:rsidRPr="00A74FED" w:rsidRDefault="00215F8D" w:rsidP="00215F8D">
      <w:pPr>
        <w:jc w:val="center"/>
        <w:rPr>
          <w:rFonts w:asciiTheme="minorHAnsi" w:hAnsiTheme="minorHAnsi" w:cstheme="minorHAnsi"/>
          <w:sz w:val="22"/>
          <w:szCs w:val="22"/>
        </w:rPr>
      </w:pPr>
    </w:p>
    <w:p w14:paraId="6C9BE8A5" w14:textId="77777777" w:rsidR="00215F8D" w:rsidRPr="00A74FED" w:rsidRDefault="00215F8D" w:rsidP="00215F8D">
      <w:pPr>
        <w:jc w:val="center"/>
        <w:rPr>
          <w:rFonts w:asciiTheme="minorHAnsi" w:hAnsiTheme="minorHAnsi" w:cstheme="minorHAnsi"/>
          <w:sz w:val="22"/>
          <w:szCs w:val="22"/>
        </w:rPr>
      </w:pPr>
    </w:p>
    <w:p w14:paraId="3438FC73" w14:textId="7358040C" w:rsidR="00215F8D" w:rsidRPr="00A74FED" w:rsidRDefault="00215F8D" w:rsidP="00215F8D">
      <w:pPr>
        <w:jc w:val="center"/>
        <w:rPr>
          <w:rFonts w:asciiTheme="minorHAnsi" w:eastAsia="Times New Roman" w:hAnsiTheme="minorHAnsi" w:cstheme="minorHAnsi"/>
          <w:color w:val="FF0000"/>
          <w:sz w:val="22"/>
          <w:szCs w:val="22"/>
        </w:rPr>
      </w:pPr>
      <w:r w:rsidRPr="00A74FED">
        <w:rPr>
          <w:rFonts w:asciiTheme="minorHAnsi" w:eastAsia="Times New Roman" w:hAnsiTheme="minorHAnsi" w:cstheme="minorHAnsi"/>
          <w:sz w:val="22"/>
          <w:szCs w:val="22"/>
        </w:rPr>
        <w:t>Evidencijski broj nabave:</w:t>
      </w:r>
      <w:r w:rsidR="003F191A" w:rsidRPr="00A74FED">
        <w:rPr>
          <w:rFonts w:asciiTheme="minorHAnsi" w:eastAsia="Times New Roman" w:hAnsiTheme="minorHAnsi" w:cstheme="minorHAnsi"/>
          <w:sz w:val="22"/>
          <w:szCs w:val="22"/>
        </w:rPr>
        <w:t xml:space="preserve"> MV04/20</w:t>
      </w:r>
    </w:p>
    <w:p w14:paraId="0939A105" w14:textId="77777777" w:rsidR="00215F8D" w:rsidRPr="00A74FED" w:rsidRDefault="00215F8D" w:rsidP="00215F8D">
      <w:pPr>
        <w:jc w:val="center"/>
        <w:rPr>
          <w:rFonts w:asciiTheme="minorHAnsi" w:hAnsiTheme="minorHAnsi" w:cstheme="minorHAnsi"/>
          <w:sz w:val="22"/>
          <w:szCs w:val="22"/>
        </w:rPr>
      </w:pPr>
    </w:p>
    <w:p w14:paraId="02E2FD1C" w14:textId="77777777" w:rsidR="00215F8D" w:rsidRPr="00A74FED" w:rsidRDefault="00215F8D" w:rsidP="00215F8D">
      <w:pPr>
        <w:jc w:val="center"/>
        <w:rPr>
          <w:rFonts w:asciiTheme="minorHAnsi" w:hAnsiTheme="minorHAnsi" w:cstheme="minorHAnsi"/>
          <w:sz w:val="22"/>
          <w:szCs w:val="22"/>
        </w:rPr>
      </w:pPr>
    </w:p>
    <w:p w14:paraId="5914C8CD" w14:textId="77777777" w:rsidR="00215F8D" w:rsidRPr="00A74FED" w:rsidRDefault="00215F8D" w:rsidP="00215F8D">
      <w:pPr>
        <w:rPr>
          <w:rFonts w:asciiTheme="minorHAnsi" w:hAnsiTheme="minorHAnsi" w:cstheme="minorHAnsi"/>
          <w:sz w:val="22"/>
          <w:szCs w:val="22"/>
        </w:rPr>
      </w:pPr>
    </w:p>
    <w:p w14:paraId="0D685212" w14:textId="3164CDAB" w:rsidR="00215F8D" w:rsidRPr="00A74FED" w:rsidRDefault="003F191A" w:rsidP="00D954A5">
      <w:pPr>
        <w:jc w:val="center"/>
        <w:rPr>
          <w:rFonts w:asciiTheme="minorHAnsi" w:hAnsiTheme="minorHAnsi" w:cstheme="minorHAnsi"/>
          <w:color w:val="FF0000"/>
          <w:sz w:val="22"/>
          <w:szCs w:val="22"/>
        </w:rPr>
      </w:pPr>
      <w:r w:rsidRPr="00A74FED">
        <w:rPr>
          <w:rFonts w:asciiTheme="minorHAnsi" w:hAnsiTheme="minorHAnsi" w:cstheme="minorHAnsi"/>
          <w:sz w:val="22"/>
          <w:szCs w:val="22"/>
        </w:rPr>
        <w:t>Drniš, srpanj 2020. godine</w:t>
      </w:r>
    </w:p>
    <w:p w14:paraId="76212EBD" w14:textId="77777777" w:rsidR="00215F8D" w:rsidRPr="00A74FED" w:rsidRDefault="00215F8D" w:rsidP="00D954A5">
      <w:pPr>
        <w:jc w:val="center"/>
        <w:rPr>
          <w:rFonts w:asciiTheme="minorHAnsi" w:eastAsia="Times New Roman" w:hAnsiTheme="minorHAnsi" w:cstheme="minorHAnsi"/>
          <w:b/>
          <w:caps/>
          <w:color w:val="2F5496"/>
          <w:kern w:val="28"/>
          <w:sz w:val="22"/>
          <w:szCs w:val="22"/>
          <w:lang w:eastAsia="en-GB"/>
        </w:rPr>
        <w:sectPr w:rsidR="00215F8D" w:rsidRPr="00A74FED" w:rsidSect="00FF3F07">
          <w:footerReference w:type="default" r:id="rId9"/>
          <w:pgSz w:w="11906" w:h="16838"/>
          <w:pgMar w:top="1387" w:right="1417" w:bottom="1417" w:left="1417" w:header="284" w:footer="708" w:gutter="0"/>
          <w:cols w:space="708"/>
          <w:docGrid w:linePitch="360"/>
        </w:sectPr>
      </w:pPr>
    </w:p>
    <w:p w14:paraId="720AFD52" w14:textId="7F117F0D" w:rsidR="00EB6547" w:rsidRPr="00A74FED" w:rsidRDefault="00215F8D" w:rsidP="005953DA">
      <w:pPr>
        <w:rPr>
          <w:rFonts w:asciiTheme="minorHAnsi" w:hAnsiTheme="minorHAnsi" w:cstheme="minorHAnsi"/>
          <w:b/>
          <w:spacing w:val="2"/>
          <w:sz w:val="22"/>
          <w:szCs w:val="22"/>
        </w:rPr>
      </w:pPr>
      <w:r w:rsidRPr="00A74FED">
        <w:rPr>
          <w:rFonts w:asciiTheme="minorHAnsi" w:hAnsiTheme="minorHAnsi" w:cstheme="minorHAnsi"/>
          <w:b/>
          <w:spacing w:val="2"/>
          <w:sz w:val="22"/>
          <w:szCs w:val="22"/>
        </w:rPr>
        <w:lastRenderedPageBreak/>
        <w:t xml:space="preserve">Grad </w:t>
      </w:r>
      <w:r w:rsidR="002531E9" w:rsidRPr="00A74FED">
        <w:rPr>
          <w:rFonts w:asciiTheme="minorHAnsi" w:hAnsiTheme="minorHAnsi" w:cstheme="minorHAnsi"/>
          <w:b/>
          <w:spacing w:val="2"/>
          <w:sz w:val="22"/>
          <w:szCs w:val="22"/>
        </w:rPr>
        <w:t>Drniš,</w:t>
      </w:r>
      <w:r w:rsidRPr="00A74FED" w:rsidDel="00215F8D">
        <w:rPr>
          <w:rFonts w:asciiTheme="minorHAnsi" w:hAnsiTheme="minorHAnsi" w:cstheme="minorHAnsi"/>
          <w:b/>
          <w:spacing w:val="2"/>
          <w:sz w:val="22"/>
          <w:szCs w:val="22"/>
        </w:rPr>
        <w:t xml:space="preserve"> </w:t>
      </w:r>
      <w:r w:rsidRPr="00A74FED">
        <w:rPr>
          <w:rFonts w:asciiTheme="minorHAnsi" w:hAnsiTheme="minorHAnsi" w:cstheme="minorHAnsi"/>
          <w:b/>
          <w:spacing w:val="2"/>
          <w:sz w:val="22"/>
          <w:szCs w:val="22"/>
        </w:rPr>
        <w:t xml:space="preserve">Trg </w:t>
      </w:r>
      <w:r w:rsidR="002531E9" w:rsidRPr="00A74FED">
        <w:rPr>
          <w:rFonts w:asciiTheme="minorHAnsi" w:hAnsiTheme="minorHAnsi" w:cstheme="minorHAnsi"/>
          <w:b/>
          <w:spacing w:val="2"/>
          <w:sz w:val="22"/>
          <w:szCs w:val="22"/>
        </w:rPr>
        <w:t>kralja Tomislava 1</w:t>
      </w:r>
      <w:r w:rsidRPr="00A74FED">
        <w:rPr>
          <w:rFonts w:asciiTheme="minorHAnsi" w:hAnsiTheme="minorHAnsi" w:cstheme="minorHAnsi"/>
          <w:b/>
          <w:spacing w:val="2"/>
          <w:sz w:val="22"/>
          <w:szCs w:val="22"/>
        </w:rPr>
        <w:t xml:space="preserve">, </w:t>
      </w:r>
      <w:r w:rsidR="002531E9" w:rsidRPr="00A74FED">
        <w:rPr>
          <w:rFonts w:asciiTheme="minorHAnsi" w:hAnsiTheme="minorHAnsi" w:cstheme="minorHAnsi"/>
          <w:b/>
          <w:spacing w:val="2"/>
          <w:sz w:val="22"/>
          <w:szCs w:val="22"/>
        </w:rPr>
        <w:t>22320</w:t>
      </w:r>
      <w:r w:rsidRPr="00A74FED">
        <w:rPr>
          <w:rFonts w:asciiTheme="minorHAnsi" w:hAnsiTheme="minorHAnsi" w:cstheme="minorHAnsi"/>
          <w:b/>
          <w:spacing w:val="2"/>
          <w:sz w:val="22"/>
          <w:szCs w:val="22"/>
        </w:rPr>
        <w:t xml:space="preserve"> </w:t>
      </w:r>
      <w:r w:rsidR="002531E9" w:rsidRPr="00A74FED">
        <w:rPr>
          <w:rFonts w:asciiTheme="minorHAnsi" w:hAnsiTheme="minorHAnsi" w:cstheme="minorHAnsi"/>
          <w:b/>
          <w:spacing w:val="2"/>
          <w:sz w:val="22"/>
          <w:szCs w:val="22"/>
        </w:rPr>
        <w:t>Drniš</w:t>
      </w:r>
      <w:r w:rsidR="00EB6547" w:rsidRPr="00A74FED">
        <w:rPr>
          <w:rFonts w:asciiTheme="minorHAnsi" w:hAnsiTheme="minorHAnsi" w:cstheme="minorHAnsi"/>
          <w:b/>
          <w:spacing w:val="2"/>
          <w:sz w:val="22"/>
          <w:szCs w:val="22"/>
        </w:rPr>
        <w:t xml:space="preserve">, OIB: </w:t>
      </w:r>
      <w:r w:rsidR="00094562" w:rsidRPr="00A74FED">
        <w:rPr>
          <w:rFonts w:asciiTheme="minorHAnsi" w:hAnsiTheme="minorHAnsi" w:cstheme="minorHAnsi"/>
          <w:b/>
          <w:spacing w:val="2"/>
          <w:sz w:val="22"/>
          <w:szCs w:val="22"/>
        </w:rPr>
        <w:t>38309740312</w:t>
      </w:r>
      <w:r w:rsidR="00EB6547" w:rsidRPr="00A74FED">
        <w:rPr>
          <w:rFonts w:asciiTheme="minorHAnsi" w:hAnsiTheme="minorHAnsi" w:cstheme="minorHAnsi"/>
          <w:sz w:val="22"/>
          <w:szCs w:val="22"/>
        </w:rPr>
        <w:t xml:space="preserve">, zastupan po gradonačelniku </w:t>
      </w:r>
      <w:r w:rsidR="002531E9" w:rsidRPr="00A74FED">
        <w:rPr>
          <w:rFonts w:asciiTheme="minorHAnsi" w:hAnsiTheme="minorHAnsi" w:cstheme="minorHAnsi"/>
          <w:sz w:val="22"/>
          <w:szCs w:val="22"/>
        </w:rPr>
        <w:t xml:space="preserve">Josipu </w:t>
      </w:r>
      <w:proofErr w:type="spellStart"/>
      <w:r w:rsidR="002531E9" w:rsidRPr="00A74FED">
        <w:rPr>
          <w:rFonts w:asciiTheme="minorHAnsi" w:hAnsiTheme="minorHAnsi" w:cstheme="minorHAnsi"/>
          <w:sz w:val="22"/>
          <w:szCs w:val="22"/>
        </w:rPr>
        <w:t>Begonji</w:t>
      </w:r>
      <w:proofErr w:type="spellEnd"/>
      <w:r w:rsidR="002531E9" w:rsidRPr="00A74FED">
        <w:rPr>
          <w:rFonts w:asciiTheme="minorHAnsi" w:hAnsiTheme="minorHAnsi" w:cstheme="minorHAnsi"/>
          <w:sz w:val="22"/>
          <w:szCs w:val="22"/>
        </w:rPr>
        <w:t xml:space="preserve"> </w:t>
      </w:r>
      <w:r w:rsidR="00EB6547" w:rsidRPr="00A74FED">
        <w:rPr>
          <w:rFonts w:asciiTheme="minorHAnsi" w:hAnsiTheme="minorHAnsi" w:cstheme="minorHAnsi"/>
          <w:sz w:val="22"/>
          <w:szCs w:val="22"/>
        </w:rPr>
        <w:t xml:space="preserve">(u daljnjem tekstu: Naručitelj) </w:t>
      </w:r>
    </w:p>
    <w:p w14:paraId="2AA52BF3" w14:textId="77777777" w:rsidR="00EB6547" w:rsidRPr="00A74FED" w:rsidRDefault="00EB6547" w:rsidP="005953DA">
      <w:pPr>
        <w:rPr>
          <w:rFonts w:asciiTheme="minorHAnsi" w:hAnsiTheme="minorHAnsi" w:cstheme="minorHAnsi"/>
          <w:sz w:val="22"/>
          <w:szCs w:val="22"/>
        </w:rPr>
      </w:pPr>
      <w:r w:rsidRPr="00A74FED">
        <w:rPr>
          <w:rFonts w:asciiTheme="minorHAnsi" w:hAnsiTheme="minorHAnsi" w:cstheme="minorHAnsi"/>
          <w:sz w:val="22"/>
          <w:szCs w:val="22"/>
        </w:rPr>
        <w:t>i</w:t>
      </w:r>
    </w:p>
    <w:p w14:paraId="1D93D82E" w14:textId="77777777" w:rsidR="00EB6547" w:rsidRPr="00A74FED" w:rsidRDefault="00EB6547" w:rsidP="005953DA">
      <w:pPr>
        <w:rPr>
          <w:rFonts w:asciiTheme="minorHAnsi" w:hAnsiTheme="minorHAnsi" w:cstheme="minorHAnsi"/>
          <w:sz w:val="22"/>
          <w:szCs w:val="22"/>
        </w:rPr>
      </w:pPr>
      <w:r w:rsidRPr="00A74FED">
        <w:rPr>
          <w:rFonts w:asciiTheme="minorHAnsi" w:hAnsiTheme="minorHAnsi" w:cstheme="minorHAnsi"/>
          <w:b/>
          <w:sz w:val="22"/>
          <w:szCs w:val="22"/>
        </w:rPr>
        <w:t>______________________________________________________</w:t>
      </w:r>
      <w:r w:rsidRPr="00A74FED">
        <w:rPr>
          <w:rFonts w:asciiTheme="minorHAnsi" w:hAnsiTheme="minorHAnsi" w:cstheme="minorHAnsi"/>
          <w:sz w:val="22"/>
          <w:szCs w:val="22"/>
        </w:rPr>
        <w:t xml:space="preserve">,OIB: ______________, </w:t>
      </w:r>
    </w:p>
    <w:p w14:paraId="4BD91A74" w14:textId="77777777" w:rsidR="00EB6547" w:rsidRPr="00A74FED" w:rsidRDefault="00EB6547" w:rsidP="005953DA">
      <w:pPr>
        <w:rPr>
          <w:rFonts w:asciiTheme="minorHAnsi" w:hAnsiTheme="minorHAnsi" w:cstheme="minorHAnsi"/>
          <w:sz w:val="22"/>
          <w:szCs w:val="22"/>
        </w:rPr>
      </w:pPr>
      <w:r w:rsidRPr="00A74FED">
        <w:rPr>
          <w:rFonts w:asciiTheme="minorHAnsi" w:hAnsiTheme="minorHAnsi" w:cstheme="minorHAnsi"/>
          <w:sz w:val="22"/>
          <w:szCs w:val="22"/>
        </w:rPr>
        <w:t>zastupan po _________________________ (u daljnjem tekstu: Izvođač)</w:t>
      </w:r>
    </w:p>
    <w:p w14:paraId="62D8A164" w14:textId="77777777" w:rsidR="00EB6547" w:rsidRPr="00A74FED" w:rsidRDefault="00EB6547" w:rsidP="005953DA">
      <w:pPr>
        <w:rPr>
          <w:rFonts w:asciiTheme="minorHAnsi" w:hAnsiTheme="minorHAnsi" w:cstheme="minorHAnsi"/>
          <w:sz w:val="22"/>
          <w:szCs w:val="22"/>
        </w:rPr>
      </w:pPr>
      <w:r w:rsidRPr="00A74FED">
        <w:rPr>
          <w:rFonts w:asciiTheme="minorHAnsi" w:hAnsiTheme="minorHAnsi" w:cstheme="minorHAnsi"/>
          <w:sz w:val="22"/>
          <w:szCs w:val="22"/>
        </w:rPr>
        <w:t>zaključili su dana _______________ godine</w:t>
      </w:r>
    </w:p>
    <w:p w14:paraId="2BB45D95" w14:textId="77777777" w:rsidR="00EB6547" w:rsidRPr="00A74FED" w:rsidRDefault="00EB6547" w:rsidP="005953DA">
      <w:pPr>
        <w:rPr>
          <w:rFonts w:asciiTheme="minorHAnsi" w:hAnsiTheme="minorHAnsi" w:cstheme="minorHAnsi"/>
          <w:b/>
          <w:spacing w:val="30"/>
          <w:sz w:val="22"/>
          <w:szCs w:val="22"/>
        </w:rPr>
      </w:pPr>
    </w:p>
    <w:p w14:paraId="4176F851" w14:textId="77777777" w:rsidR="00EB6547" w:rsidRPr="00A74FED" w:rsidRDefault="00EB6547" w:rsidP="00B94F59">
      <w:pPr>
        <w:jc w:val="center"/>
        <w:rPr>
          <w:rFonts w:asciiTheme="minorHAnsi" w:hAnsiTheme="minorHAnsi" w:cstheme="minorHAnsi"/>
          <w:b/>
          <w:spacing w:val="30"/>
          <w:sz w:val="22"/>
          <w:szCs w:val="22"/>
        </w:rPr>
      </w:pPr>
      <w:r w:rsidRPr="00A74FED">
        <w:rPr>
          <w:rFonts w:asciiTheme="minorHAnsi" w:hAnsiTheme="minorHAnsi" w:cstheme="minorHAnsi"/>
          <w:b/>
          <w:spacing w:val="30"/>
          <w:sz w:val="22"/>
          <w:szCs w:val="22"/>
        </w:rPr>
        <w:t>UGOVOR</w:t>
      </w:r>
    </w:p>
    <w:p w14:paraId="0C211771" w14:textId="51405269" w:rsidR="00EB6547" w:rsidRPr="00A74FED" w:rsidRDefault="00EB6547" w:rsidP="00B94F59">
      <w:pPr>
        <w:jc w:val="center"/>
        <w:rPr>
          <w:rFonts w:asciiTheme="minorHAnsi" w:hAnsiTheme="minorHAnsi" w:cstheme="minorHAnsi"/>
          <w:b/>
          <w:sz w:val="22"/>
          <w:szCs w:val="22"/>
        </w:rPr>
      </w:pPr>
      <w:r w:rsidRPr="00A74FED">
        <w:rPr>
          <w:rFonts w:asciiTheme="minorHAnsi" w:hAnsiTheme="minorHAnsi" w:cstheme="minorHAnsi"/>
          <w:b/>
          <w:sz w:val="22"/>
          <w:szCs w:val="22"/>
        </w:rPr>
        <w:t xml:space="preserve">ZA IZVOĐENJE RADOVA NA SANACIJI </w:t>
      </w:r>
      <w:r w:rsidR="008136B3" w:rsidRPr="00A74FED">
        <w:rPr>
          <w:rFonts w:asciiTheme="minorHAnsi" w:hAnsiTheme="minorHAnsi" w:cstheme="minorHAnsi"/>
          <w:b/>
          <w:sz w:val="22"/>
          <w:szCs w:val="22"/>
        </w:rPr>
        <w:t>ODLAGALIŠTA NEOPASNOG OTPADA</w:t>
      </w:r>
      <w:r w:rsidRPr="00A74FED">
        <w:rPr>
          <w:rFonts w:asciiTheme="minorHAnsi" w:hAnsiTheme="minorHAnsi" w:cstheme="minorHAnsi"/>
          <w:b/>
          <w:sz w:val="22"/>
          <w:szCs w:val="22"/>
        </w:rPr>
        <w:t xml:space="preserve"> </w:t>
      </w:r>
      <w:r w:rsidR="002531E9" w:rsidRPr="00A74FED">
        <w:rPr>
          <w:rFonts w:asciiTheme="minorHAnsi" w:hAnsiTheme="minorHAnsi" w:cstheme="minorHAnsi"/>
          <w:b/>
          <w:sz w:val="22"/>
          <w:szCs w:val="22"/>
        </w:rPr>
        <w:t>„MOSEĆ“ U GRADU DRNIŠU</w:t>
      </w:r>
    </w:p>
    <w:p w14:paraId="6C8CFF9F" w14:textId="77777777" w:rsidR="00B94F59" w:rsidRPr="00A74FED" w:rsidRDefault="00B94F59" w:rsidP="00B94F59">
      <w:pPr>
        <w:jc w:val="center"/>
        <w:rPr>
          <w:rFonts w:asciiTheme="minorHAnsi" w:hAnsiTheme="minorHAnsi" w:cstheme="minorHAnsi"/>
          <w:sz w:val="22"/>
          <w:szCs w:val="22"/>
        </w:rPr>
      </w:pPr>
    </w:p>
    <w:p w14:paraId="78377217" w14:textId="77777777" w:rsidR="00B94F59" w:rsidRPr="00A74FED" w:rsidRDefault="00B94F59" w:rsidP="00B94F59">
      <w:pPr>
        <w:jc w:val="center"/>
        <w:rPr>
          <w:rFonts w:asciiTheme="minorHAnsi" w:hAnsiTheme="minorHAnsi" w:cstheme="minorHAnsi"/>
          <w:sz w:val="22"/>
          <w:szCs w:val="22"/>
        </w:rPr>
      </w:pPr>
      <w:r w:rsidRPr="00A74FED">
        <w:rPr>
          <w:rFonts w:asciiTheme="minorHAnsi" w:hAnsiTheme="minorHAnsi" w:cstheme="minorHAnsi"/>
          <w:sz w:val="22"/>
          <w:szCs w:val="22"/>
        </w:rPr>
        <w:t>Članak 1.</w:t>
      </w:r>
    </w:p>
    <w:p w14:paraId="0220DBF6" w14:textId="2BA65CB0" w:rsidR="00BD1237" w:rsidRPr="00A74FED" w:rsidRDefault="00BD1237" w:rsidP="005953DA">
      <w:pPr>
        <w:rPr>
          <w:rFonts w:asciiTheme="minorHAnsi" w:hAnsiTheme="minorHAnsi" w:cstheme="minorHAnsi"/>
          <w:sz w:val="22"/>
          <w:szCs w:val="22"/>
        </w:rPr>
      </w:pPr>
      <w:r w:rsidRPr="00A74FED">
        <w:rPr>
          <w:rFonts w:asciiTheme="minorHAnsi" w:hAnsiTheme="minorHAnsi" w:cstheme="minorHAnsi"/>
          <w:sz w:val="22"/>
          <w:szCs w:val="22"/>
        </w:rPr>
        <w:t xml:space="preserve">Ovaj ugovor sklapa se na temelju provedenog otvorenog postupka javne nabave za izvođenje radova na sanaciji </w:t>
      </w:r>
      <w:r w:rsidR="008136B3" w:rsidRPr="00A74FED">
        <w:rPr>
          <w:rFonts w:asciiTheme="minorHAnsi" w:hAnsiTheme="minorHAnsi" w:cstheme="minorHAnsi"/>
          <w:sz w:val="22"/>
          <w:szCs w:val="22"/>
        </w:rPr>
        <w:t>odlagališta neopasnog otpada</w:t>
      </w:r>
      <w:r w:rsidRPr="00A74FED">
        <w:rPr>
          <w:rFonts w:asciiTheme="minorHAnsi" w:hAnsiTheme="minorHAnsi" w:cstheme="minorHAnsi"/>
          <w:sz w:val="22"/>
          <w:szCs w:val="22"/>
        </w:rPr>
        <w:t xml:space="preserve"> </w:t>
      </w:r>
      <w:r w:rsidR="002531E9" w:rsidRPr="00A74FED">
        <w:rPr>
          <w:rFonts w:asciiTheme="minorHAnsi" w:hAnsiTheme="minorHAnsi" w:cstheme="minorHAnsi"/>
          <w:sz w:val="22"/>
          <w:szCs w:val="22"/>
        </w:rPr>
        <w:t>„</w:t>
      </w:r>
      <w:proofErr w:type="spellStart"/>
      <w:r w:rsidR="002531E9" w:rsidRPr="00A74FED">
        <w:rPr>
          <w:rFonts w:asciiTheme="minorHAnsi" w:hAnsiTheme="minorHAnsi" w:cstheme="minorHAnsi"/>
          <w:sz w:val="22"/>
          <w:szCs w:val="22"/>
        </w:rPr>
        <w:t>Moseć</w:t>
      </w:r>
      <w:proofErr w:type="spellEnd"/>
      <w:r w:rsidR="002531E9" w:rsidRPr="00A74FED">
        <w:rPr>
          <w:rFonts w:asciiTheme="minorHAnsi" w:hAnsiTheme="minorHAnsi" w:cstheme="minorHAnsi"/>
          <w:sz w:val="22"/>
          <w:szCs w:val="22"/>
        </w:rPr>
        <w:t xml:space="preserve">“ u Gradu Drnišu </w:t>
      </w:r>
      <w:r w:rsidRPr="00A74FED">
        <w:rPr>
          <w:rFonts w:asciiTheme="minorHAnsi" w:hAnsiTheme="minorHAnsi" w:cstheme="minorHAnsi"/>
          <w:sz w:val="22"/>
          <w:szCs w:val="22"/>
        </w:rPr>
        <w:t xml:space="preserve">koji se vodi pod evidencijskim brojem ____, Odluke o odabiru najpovoljnije ponude </w:t>
      </w:r>
      <w:r w:rsidR="002531E9" w:rsidRPr="00A74FED">
        <w:rPr>
          <w:rFonts w:asciiTheme="minorHAnsi" w:hAnsiTheme="minorHAnsi" w:cstheme="minorHAnsi"/>
          <w:sz w:val="22"/>
          <w:szCs w:val="22"/>
        </w:rPr>
        <w:t>KLASA</w:t>
      </w:r>
      <w:r w:rsidRPr="00A74FED">
        <w:rPr>
          <w:rFonts w:asciiTheme="minorHAnsi" w:hAnsiTheme="minorHAnsi" w:cstheme="minorHAnsi"/>
          <w:sz w:val="22"/>
          <w:szCs w:val="22"/>
        </w:rPr>
        <w:t xml:space="preserve">: _____________, </w:t>
      </w:r>
      <w:r w:rsidR="002531E9" w:rsidRPr="00A74FED">
        <w:rPr>
          <w:rFonts w:asciiTheme="minorHAnsi" w:hAnsiTheme="minorHAnsi" w:cstheme="minorHAnsi"/>
          <w:sz w:val="22"/>
          <w:szCs w:val="22"/>
        </w:rPr>
        <w:t>URBROJ</w:t>
      </w:r>
      <w:r w:rsidRPr="00A74FED">
        <w:rPr>
          <w:rFonts w:asciiTheme="minorHAnsi" w:hAnsiTheme="minorHAnsi" w:cstheme="minorHAnsi"/>
          <w:sz w:val="22"/>
          <w:szCs w:val="22"/>
        </w:rPr>
        <w:t>: ___________ od _______ 20</w:t>
      </w:r>
      <w:r w:rsidR="002531E9" w:rsidRPr="00A74FED">
        <w:rPr>
          <w:rFonts w:asciiTheme="minorHAnsi" w:hAnsiTheme="minorHAnsi" w:cstheme="minorHAnsi"/>
          <w:sz w:val="22"/>
          <w:szCs w:val="22"/>
        </w:rPr>
        <w:t>20</w:t>
      </w:r>
      <w:r w:rsidRPr="00A74FED">
        <w:rPr>
          <w:rFonts w:asciiTheme="minorHAnsi" w:hAnsiTheme="minorHAnsi" w:cstheme="minorHAnsi"/>
          <w:sz w:val="22"/>
          <w:szCs w:val="22"/>
        </w:rPr>
        <w:t>. i ponude Izvođača broj ____ od _______20</w:t>
      </w:r>
      <w:r w:rsidR="002531E9" w:rsidRPr="00A74FED">
        <w:rPr>
          <w:rFonts w:asciiTheme="minorHAnsi" w:hAnsiTheme="minorHAnsi" w:cstheme="minorHAnsi"/>
          <w:sz w:val="22"/>
          <w:szCs w:val="22"/>
        </w:rPr>
        <w:t>20</w:t>
      </w:r>
      <w:r w:rsidRPr="00A74FED">
        <w:rPr>
          <w:rFonts w:asciiTheme="minorHAnsi" w:hAnsiTheme="minorHAnsi" w:cstheme="minorHAnsi"/>
          <w:sz w:val="22"/>
          <w:szCs w:val="22"/>
        </w:rPr>
        <w:t>. koja je u navedenom postupku javne nabave odabrana kao ekonomski najpovoljnija.</w:t>
      </w:r>
    </w:p>
    <w:p w14:paraId="41A32CBB" w14:textId="77777777" w:rsidR="00BD1237" w:rsidRPr="00A74FED" w:rsidRDefault="00BD1237" w:rsidP="00B94F59">
      <w:pPr>
        <w:jc w:val="center"/>
        <w:rPr>
          <w:rFonts w:asciiTheme="minorHAnsi" w:hAnsiTheme="minorHAnsi" w:cstheme="minorHAnsi"/>
          <w:sz w:val="22"/>
          <w:szCs w:val="22"/>
        </w:rPr>
      </w:pPr>
      <w:r w:rsidRPr="00A74FED">
        <w:rPr>
          <w:rFonts w:asciiTheme="minorHAnsi" w:hAnsiTheme="minorHAnsi" w:cstheme="minorHAnsi"/>
          <w:sz w:val="22"/>
          <w:szCs w:val="22"/>
        </w:rPr>
        <w:t>Članak 2.</w:t>
      </w:r>
    </w:p>
    <w:p w14:paraId="2BF7DCE7" w14:textId="283E9DE9" w:rsidR="00BD1237" w:rsidRPr="00A74FED" w:rsidRDefault="00BD1237" w:rsidP="005953DA">
      <w:pPr>
        <w:rPr>
          <w:rFonts w:asciiTheme="minorHAnsi" w:hAnsiTheme="minorHAnsi" w:cstheme="minorHAnsi"/>
          <w:sz w:val="22"/>
          <w:szCs w:val="22"/>
        </w:rPr>
      </w:pPr>
      <w:r w:rsidRPr="00A74FED">
        <w:rPr>
          <w:rFonts w:asciiTheme="minorHAnsi" w:hAnsiTheme="minorHAnsi" w:cstheme="minorHAnsi"/>
          <w:sz w:val="22"/>
          <w:szCs w:val="22"/>
        </w:rPr>
        <w:t xml:space="preserve">Ovim Ugovorom Naručitelj naručuje, a Izvođač se obvezuje izvesti radove na sanaciji </w:t>
      </w:r>
      <w:r w:rsidR="008136B3" w:rsidRPr="00A74FED">
        <w:rPr>
          <w:rFonts w:asciiTheme="minorHAnsi" w:hAnsiTheme="minorHAnsi" w:cstheme="minorHAnsi"/>
          <w:sz w:val="22"/>
          <w:szCs w:val="22"/>
        </w:rPr>
        <w:t>odlagališta neopasnog otpada</w:t>
      </w:r>
      <w:r w:rsidRPr="00A74FED">
        <w:rPr>
          <w:rFonts w:asciiTheme="minorHAnsi" w:hAnsiTheme="minorHAnsi" w:cstheme="minorHAnsi"/>
          <w:sz w:val="22"/>
          <w:szCs w:val="22"/>
        </w:rPr>
        <w:t xml:space="preserve"> </w:t>
      </w:r>
      <w:r w:rsidR="00CF3C42" w:rsidRPr="00A74FED">
        <w:rPr>
          <w:rFonts w:asciiTheme="minorHAnsi" w:hAnsiTheme="minorHAnsi" w:cstheme="minorHAnsi"/>
          <w:sz w:val="22"/>
          <w:szCs w:val="22"/>
        </w:rPr>
        <w:t>„</w:t>
      </w:r>
      <w:proofErr w:type="spellStart"/>
      <w:r w:rsidR="00CF3C42" w:rsidRPr="00A74FED">
        <w:rPr>
          <w:rFonts w:asciiTheme="minorHAnsi" w:hAnsiTheme="minorHAnsi" w:cstheme="minorHAnsi"/>
          <w:sz w:val="22"/>
          <w:szCs w:val="22"/>
        </w:rPr>
        <w:t>Moseć</w:t>
      </w:r>
      <w:proofErr w:type="spellEnd"/>
      <w:r w:rsidR="00CF3C42" w:rsidRPr="00A74FED">
        <w:rPr>
          <w:rFonts w:asciiTheme="minorHAnsi" w:hAnsiTheme="minorHAnsi" w:cstheme="minorHAnsi"/>
          <w:sz w:val="22"/>
          <w:szCs w:val="22"/>
        </w:rPr>
        <w:t xml:space="preserve">“ u Gradu Drnišu </w:t>
      </w:r>
      <w:r w:rsidRPr="00A74FED">
        <w:rPr>
          <w:rFonts w:asciiTheme="minorHAnsi" w:hAnsiTheme="minorHAnsi" w:cstheme="minorHAnsi"/>
          <w:sz w:val="22"/>
          <w:szCs w:val="22"/>
        </w:rPr>
        <w:t>(dalje: Projekt) u svemu prema projektnoj dokumentaciji i dozvolama iz članka 3. Ugovora.</w:t>
      </w:r>
    </w:p>
    <w:p w14:paraId="5EE241AA" w14:textId="77777777" w:rsidR="00BD1237" w:rsidRPr="00A74FED" w:rsidRDefault="00BD1237" w:rsidP="005953DA">
      <w:pPr>
        <w:rPr>
          <w:rFonts w:asciiTheme="minorHAnsi" w:hAnsiTheme="minorHAnsi" w:cstheme="minorHAnsi"/>
          <w:sz w:val="22"/>
          <w:szCs w:val="22"/>
        </w:rPr>
      </w:pPr>
      <w:r w:rsidRPr="00A74FED">
        <w:rPr>
          <w:rFonts w:asciiTheme="minorHAnsi" w:hAnsiTheme="minorHAnsi" w:cstheme="minorHAnsi"/>
          <w:sz w:val="22"/>
          <w:szCs w:val="22"/>
        </w:rPr>
        <w:t>Ugovorne strane izvršavaju Ugovor u skladu s uvjetima određenim u Dokumentaciji o nabavi i odabranom ponudom iz članka 1.</w:t>
      </w:r>
    </w:p>
    <w:p w14:paraId="28FDF5FE" w14:textId="77777777" w:rsidR="00BD1237" w:rsidRPr="00A74FED" w:rsidRDefault="00BD1237" w:rsidP="00B94F59">
      <w:pPr>
        <w:jc w:val="center"/>
        <w:rPr>
          <w:rFonts w:asciiTheme="minorHAnsi" w:hAnsiTheme="minorHAnsi" w:cstheme="minorHAnsi"/>
          <w:sz w:val="22"/>
          <w:szCs w:val="22"/>
        </w:rPr>
      </w:pPr>
      <w:r w:rsidRPr="00A74FED">
        <w:rPr>
          <w:rFonts w:asciiTheme="minorHAnsi" w:hAnsiTheme="minorHAnsi" w:cstheme="minorHAnsi"/>
          <w:sz w:val="22"/>
          <w:szCs w:val="22"/>
        </w:rPr>
        <w:t>Članak 3.</w:t>
      </w:r>
    </w:p>
    <w:p w14:paraId="31D2E5F2" w14:textId="77777777" w:rsidR="00BD1237" w:rsidRPr="00A74FED" w:rsidRDefault="00BD1237" w:rsidP="005953DA">
      <w:pPr>
        <w:rPr>
          <w:rFonts w:asciiTheme="minorHAnsi" w:hAnsiTheme="minorHAnsi" w:cstheme="minorHAnsi"/>
          <w:sz w:val="22"/>
          <w:szCs w:val="22"/>
        </w:rPr>
      </w:pPr>
      <w:r w:rsidRPr="00A74FED">
        <w:rPr>
          <w:rFonts w:asciiTheme="minorHAnsi" w:hAnsiTheme="minorHAnsi" w:cstheme="minorHAnsi"/>
          <w:sz w:val="22"/>
          <w:szCs w:val="22"/>
        </w:rPr>
        <w:t>Radovi iz članka 2. ovog Ugovora moraju se izvesti sukladno sljedećim dozvolama, njihovim prilozima i pripadajućoj projektnoj dokumentaciji:</w:t>
      </w:r>
    </w:p>
    <w:p w14:paraId="02CC3222" w14:textId="77777777" w:rsidR="00BD1237" w:rsidRPr="00A74FED" w:rsidRDefault="00BD1237" w:rsidP="005953DA">
      <w:pPr>
        <w:pStyle w:val="Odlomakpopisa"/>
        <w:numPr>
          <w:ilvl w:val="0"/>
          <w:numId w:val="76"/>
        </w:numPr>
        <w:contextualSpacing/>
        <w:rPr>
          <w:rFonts w:asciiTheme="minorHAnsi" w:hAnsiTheme="minorHAnsi" w:cstheme="minorHAnsi"/>
          <w:sz w:val="22"/>
        </w:rPr>
      </w:pPr>
      <w:r w:rsidRPr="00A74FED">
        <w:rPr>
          <w:rFonts w:asciiTheme="minorHAnsi" w:hAnsiTheme="minorHAnsi" w:cstheme="minorHAnsi"/>
          <w:sz w:val="22"/>
        </w:rPr>
        <w:t xml:space="preserve">Građevinska dozvola </w:t>
      </w:r>
      <w:r w:rsidR="00D954A5" w:rsidRPr="00A74FED">
        <w:rPr>
          <w:rFonts w:asciiTheme="minorHAnsi" w:hAnsiTheme="minorHAnsi" w:cstheme="minorHAnsi"/>
          <w:sz w:val="22"/>
        </w:rPr>
        <w:t>(</w:t>
      </w:r>
      <w:r w:rsidR="00CF3C42" w:rsidRPr="00A74FED">
        <w:rPr>
          <w:rFonts w:asciiTheme="minorHAnsi" w:hAnsiTheme="minorHAnsi" w:cstheme="minorHAnsi"/>
          <w:sz w:val="22"/>
        </w:rPr>
        <w:t>KLASA: UP/I-361-03/19-01/000054, URBROJ: 2182/1-16/2-19-0006</w:t>
      </w:r>
      <w:r w:rsidR="00D954A5" w:rsidRPr="00A74FED">
        <w:rPr>
          <w:rFonts w:asciiTheme="minorHAnsi" w:hAnsiTheme="minorHAnsi" w:cstheme="minorHAnsi"/>
          <w:sz w:val="22"/>
        </w:rPr>
        <w:t xml:space="preserve">, od </w:t>
      </w:r>
      <w:r w:rsidR="00CF3C42" w:rsidRPr="00A74FED">
        <w:rPr>
          <w:rFonts w:asciiTheme="minorHAnsi" w:hAnsiTheme="minorHAnsi" w:cstheme="minorHAnsi"/>
          <w:sz w:val="22"/>
        </w:rPr>
        <w:t>25</w:t>
      </w:r>
      <w:r w:rsidR="00D954A5" w:rsidRPr="00A74FED">
        <w:rPr>
          <w:rFonts w:asciiTheme="minorHAnsi" w:hAnsiTheme="minorHAnsi" w:cstheme="minorHAnsi"/>
          <w:sz w:val="22"/>
        </w:rPr>
        <w:t>.</w:t>
      </w:r>
      <w:r w:rsidR="00CF3C42" w:rsidRPr="00A74FED">
        <w:rPr>
          <w:rFonts w:asciiTheme="minorHAnsi" w:hAnsiTheme="minorHAnsi" w:cstheme="minorHAnsi"/>
          <w:sz w:val="22"/>
        </w:rPr>
        <w:t>10</w:t>
      </w:r>
      <w:r w:rsidR="00D954A5" w:rsidRPr="00A74FED">
        <w:rPr>
          <w:rFonts w:asciiTheme="minorHAnsi" w:hAnsiTheme="minorHAnsi" w:cstheme="minorHAnsi"/>
          <w:sz w:val="22"/>
        </w:rPr>
        <w:t>.</w:t>
      </w:r>
      <w:r w:rsidR="00CF3C42" w:rsidRPr="00A74FED">
        <w:rPr>
          <w:rFonts w:asciiTheme="minorHAnsi" w:hAnsiTheme="minorHAnsi" w:cstheme="minorHAnsi"/>
          <w:sz w:val="22"/>
        </w:rPr>
        <w:t>2019.</w:t>
      </w:r>
      <w:r w:rsidR="00D954A5" w:rsidRPr="00A74FED">
        <w:rPr>
          <w:rFonts w:asciiTheme="minorHAnsi" w:hAnsiTheme="minorHAnsi" w:cstheme="minorHAnsi"/>
          <w:sz w:val="22"/>
        </w:rPr>
        <w:t xml:space="preserve">, </w:t>
      </w:r>
      <w:r w:rsidRPr="00A74FED">
        <w:rPr>
          <w:rFonts w:asciiTheme="minorHAnsi" w:hAnsiTheme="minorHAnsi" w:cstheme="minorHAnsi"/>
          <w:sz w:val="22"/>
        </w:rPr>
        <w:t xml:space="preserve">izdana </w:t>
      </w:r>
      <w:r w:rsidR="00D954A5" w:rsidRPr="00A74FED">
        <w:rPr>
          <w:rFonts w:asciiTheme="minorHAnsi" w:hAnsiTheme="minorHAnsi" w:cstheme="minorHAnsi"/>
          <w:sz w:val="22"/>
        </w:rPr>
        <w:t>27.09.2018</w:t>
      </w:r>
      <w:r w:rsidR="00D954A5" w:rsidRPr="00A74FED" w:rsidDel="00D954A5">
        <w:rPr>
          <w:rFonts w:asciiTheme="minorHAnsi" w:hAnsiTheme="minorHAnsi" w:cstheme="minorHAnsi"/>
          <w:sz w:val="22"/>
        </w:rPr>
        <w:t xml:space="preserve"> </w:t>
      </w:r>
      <w:r w:rsidRPr="00A74FED">
        <w:rPr>
          <w:rFonts w:asciiTheme="minorHAnsi" w:hAnsiTheme="minorHAnsi" w:cstheme="minorHAnsi"/>
          <w:sz w:val="22"/>
        </w:rPr>
        <w:t>(</w:t>
      </w:r>
      <w:r w:rsidR="00CF3C42" w:rsidRPr="00A74FED">
        <w:rPr>
          <w:rFonts w:asciiTheme="minorHAnsi" w:hAnsiTheme="minorHAnsi" w:cstheme="minorHAnsi"/>
          <w:sz w:val="22"/>
        </w:rPr>
        <w:t xml:space="preserve">Šibensko-kninska </w:t>
      </w:r>
      <w:r w:rsidR="00D954A5" w:rsidRPr="00A74FED">
        <w:rPr>
          <w:rFonts w:asciiTheme="minorHAnsi" w:hAnsiTheme="minorHAnsi" w:cstheme="minorHAnsi"/>
          <w:sz w:val="22"/>
        </w:rPr>
        <w:t xml:space="preserve">županija, Upravni odjel za prostorno uređenje </w:t>
      </w:r>
      <w:r w:rsidR="00CF3C42" w:rsidRPr="00A74FED">
        <w:rPr>
          <w:rFonts w:asciiTheme="minorHAnsi" w:hAnsiTheme="minorHAnsi" w:cstheme="minorHAnsi"/>
          <w:sz w:val="22"/>
        </w:rPr>
        <w:t>i gradnju</w:t>
      </w:r>
      <w:r w:rsidR="00D954A5" w:rsidRPr="00A74FED">
        <w:rPr>
          <w:rFonts w:asciiTheme="minorHAnsi" w:hAnsiTheme="minorHAnsi" w:cstheme="minorHAnsi"/>
          <w:sz w:val="22"/>
        </w:rPr>
        <w:t xml:space="preserve">, Ispostava </w:t>
      </w:r>
      <w:r w:rsidR="00CF3C42" w:rsidRPr="00A74FED">
        <w:rPr>
          <w:rFonts w:asciiTheme="minorHAnsi" w:hAnsiTheme="minorHAnsi" w:cstheme="minorHAnsi"/>
          <w:sz w:val="22"/>
        </w:rPr>
        <w:t>Drniš</w:t>
      </w:r>
      <w:r w:rsidRPr="00A74FED">
        <w:rPr>
          <w:rFonts w:asciiTheme="minorHAnsi" w:hAnsiTheme="minorHAnsi" w:cstheme="minorHAnsi"/>
          <w:sz w:val="22"/>
        </w:rPr>
        <w:t xml:space="preserve">) pravomoćna od </w:t>
      </w:r>
      <w:r w:rsidR="00CF3C42" w:rsidRPr="00A74FED">
        <w:rPr>
          <w:rFonts w:asciiTheme="minorHAnsi" w:hAnsiTheme="minorHAnsi" w:cstheme="minorHAnsi"/>
          <w:sz w:val="22"/>
        </w:rPr>
        <w:t>28</w:t>
      </w:r>
      <w:r w:rsidR="00D954A5" w:rsidRPr="00A74FED">
        <w:rPr>
          <w:rFonts w:asciiTheme="minorHAnsi" w:hAnsiTheme="minorHAnsi" w:cstheme="minorHAnsi"/>
          <w:sz w:val="22"/>
        </w:rPr>
        <w:t>.</w:t>
      </w:r>
      <w:r w:rsidR="00CF3C42" w:rsidRPr="00A74FED">
        <w:rPr>
          <w:rFonts w:asciiTheme="minorHAnsi" w:hAnsiTheme="minorHAnsi" w:cstheme="minorHAnsi"/>
          <w:sz w:val="22"/>
        </w:rPr>
        <w:t>10</w:t>
      </w:r>
      <w:r w:rsidR="00D954A5" w:rsidRPr="00A74FED">
        <w:rPr>
          <w:rFonts w:asciiTheme="minorHAnsi" w:hAnsiTheme="minorHAnsi" w:cstheme="minorHAnsi"/>
          <w:sz w:val="22"/>
        </w:rPr>
        <w:t>.</w:t>
      </w:r>
      <w:r w:rsidR="00CF3C42" w:rsidRPr="00A74FED">
        <w:rPr>
          <w:rFonts w:asciiTheme="minorHAnsi" w:hAnsiTheme="minorHAnsi" w:cstheme="minorHAnsi"/>
          <w:sz w:val="22"/>
        </w:rPr>
        <w:t xml:space="preserve">2019. </w:t>
      </w:r>
      <w:r w:rsidRPr="00A74FED">
        <w:rPr>
          <w:rFonts w:asciiTheme="minorHAnsi" w:hAnsiTheme="minorHAnsi" w:cstheme="minorHAnsi"/>
          <w:sz w:val="22"/>
        </w:rPr>
        <w:t>godine.</w:t>
      </w:r>
    </w:p>
    <w:p w14:paraId="6EAC052F" w14:textId="77777777" w:rsidR="00BD1237" w:rsidRPr="00A74FED" w:rsidRDefault="00BD1237" w:rsidP="005953DA">
      <w:pPr>
        <w:pStyle w:val="BodyTextBoldheading"/>
        <w:rPr>
          <w:rFonts w:asciiTheme="minorHAnsi" w:hAnsiTheme="minorHAnsi" w:cstheme="minorHAnsi"/>
          <w:lang w:val="hr-HR"/>
        </w:rPr>
      </w:pPr>
      <w:r w:rsidRPr="00A74FED">
        <w:rPr>
          <w:rFonts w:asciiTheme="minorHAnsi" w:hAnsiTheme="minorHAnsi" w:cstheme="minorHAnsi"/>
          <w:lang w:val="hr-HR"/>
        </w:rPr>
        <w:t xml:space="preserve">CIJENA </w:t>
      </w:r>
    </w:p>
    <w:p w14:paraId="584FDD2D" w14:textId="77777777" w:rsidR="00BD1237" w:rsidRPr="00A74FED" w:rsidRDefault="00BD1237" w:rsidP="00B94F59">
      <w:pPr>
        <w:jc w:val="center"/>
        <w:rPr>
          <w:rFonts w:asciiTheme="minorHAnsi" w:hAnsiTheme="minorHAnsi" w:cstheme="minorHAnsi"/>
          <w:sz w:val="22"/>
          <w:szCs w:val="22"/>
        </w:rPr>
      </w:pPr>
      <w:r w:rsidRPr="00A74FED">
        <w:rPr>
          <w:rFonts w:asciiTheme="minorHAnsi" w:hAnsiTheme="minorHAnsi" w:cstheme="minorHAnsi"/>
          <w:sz w:val="22"/>
          <w:szCs w:val="22"/>
        </w:rPr>
        <w:t>Članak 4.</w:t>
      </w:r>
    </w:p>
    <w:p w14:paraId="0AE4F6EB" w14:textId="77777777" w:rsidR="00BD1237" w:rsidRPr="00A74FED" w:rsidRDefault="00BD1237" w:rsidP="005953DA">
      <w:pPr>
        <w:rPr>
          <w:rFonts w:asciiTheme="minorHAnsi" w:hAnsiTheme="minorHAnsi" w:cstheme="minorHAnsi"/>
          <w:sz w:val="22"/>
          <w:szCs w:val="22"/>
        </w:rPr>
      </w:pPr>
      <w:r w:rsidRPr="00A74FED">
        <w:rPr>
          <w:rFonts w:asciiTheme="minorHAnsi" w:hAnsiTheme="minorHAnsi" w:cstheme="minorHAnsi"/>
          <w:sz w:val="22"/>
          <w:szCs w:val="22"/>
        </w:rPr>
        <w:t xml:space="preserve">Ugovorena cijena radova iz članka 2. ovog Ugovora iznosi: </w:t>
      </w:r>
      <w:r w:rsidRPr="00A74FED">
        <w:rPr>
          <w:rFonts w:asciiTheme="minorHAnsi" w:hAnsiTheme="minorHAnsi" w:cstheme="minorHAnsi"/>
          <w:b/>
          <w:sz w:val="22"/>
          <w:szCs w:val="22"/>
        </w:rPr>
        <w:t>______________ kn</w:t>
      </w:r>
    </w:p>
    <w:p w14:paraId="0CE15A9C" w14:textId="77777777" w:rsidR="00BD1237" w:rsidRPr="00A74FED" w:rsidRDefault="00BD1237" w:rsidP="005953DA">
      <w:pPr>
        <w:ind w:left="2832" w:firstLine="708"/>
        <w:rPr>
          <w:rFonts w:asciiTheme="minorHAnsi" w:hAnsiTheme="minorHAnsi" w:cstheme="minorHAnsi"/>
          <w:b/>
          <w:sz w:val="22"/>
          <w:szCs w:val="22"/>
        </w:rPr>
      </w:pPr>
      <w:r w:rsidRPr="00A74FED">
        <w:rPr>
          <w:rFonts w:asciiTheme="minorHAnsi" w:hAnsiTheme="minorHAnsi" w:cstheme="minorHAnsi"/>
          <w:sz w:val="22"/>
          <w:szCs w:val="22"/>
        </w:rPr>
        <w:t>Slovima:</w:t>
      </w:r>
      <w:r w:rsidRPr="00A74FED">
        <w:rPr>
          <w:rFonts w:asciiTheme="minorHAnsi" w:hAnsiTheme="minorHAnsi" w:cstheme="minorHAnsi"/>
          <w:b/>
          <w:sz w:val="22"/>
          <w:szCs w:val="22"/>
        </w:rPr>
        <w:t xml:space="preserve"> ___________________ kuna</w:t>
      </w:r>
    </w:p>
    <w:p w14:paraId="3C5DBFDB" w14:textId="77777777" w:rsidR="00BD1237" w:rsidRPr="00A74FED" w:rsidRDefault="00BD1237" w:rsidP="005953DA">
      <w:pPr>
        <w:rPr>
          <w:rFonts w:asciiTheme="minorHAnsi" w:hAnsiTheme="minorHAnsi" w:cstheme="minorHAnsi"/>
          <w:sz w:val="22"/>
          <w:szCs w:val="22"/>
        </w:rPr>
      </w:pPr>
      <w:r w:rsidRPr="00A74FED">
        <w:rPr>
          <w:rFonts w:asciiTheme="minorHAnsi" w:hAnsiTheme="minorHAnsi" w:cstheme="minorHAnsi"/>
          <w:sz w:val="22"/>
          <w:szCs w:val="22"/>
        </w:rPr>
        <w:t>Cijena radova iz prethodnog članka ne uključuje PDV.</w:t>
      </w:r>
    </w:p>
    <w:p w14:paraId="7395FC56" w14:textId="77777777" w:rsidR="00BD1237" w:rsidRPr="00A74FED" w:rsidRDefault="00BD1237" w:rsidP="005953DA">
      <w:pPr>
        <w:rPr>
          <w:rFonts w:asciiTheme="minorHAnsi" w:hAnsiTheme="minorHAnsi" w:cstheme="minorHAnsi"/>
          <w:sz w:val="22"/>
          <w:szCs w:val="22"/>
        </w:rPr>
      </w:pPr>
      <w:r w:rsidRPr="00A74FED">
        <w:rPr>
          <w:rFonts w:asciiTheme="minorHAnsi" w:hAnsiTheme="minorHAnsi" w:cstheme="minorHAnsi"/>
          <w:sz w:val="22"/>
          <w:szCs w:val="22"/>
        </w:rPr>
        <w:t>PDV će se obračunati sukladno primjenjivim zakonskim propisima.</w:t>
      </w:r>
    </w:p>
    <w:p w14:paraId="5BFE6FE5" w14:textId="77777777" w:rsidR="00BD1237" w:rsidRPr="00A74FED" w:rsidRDefault="00BD1237" w:rsidP="00B94F59">
      <w:pPr>
        <w:jc w:val="center"/>
        <w:rPr>
          <w:rFonts w:asciiTheme="minorHAnsi" w:hAnsiTheme="minorHAnsi" w:cstheme="minorHAnsi"/>
          <w:sz w:val="22"/>
          <w:szCs w:val="22"/>
        </w:rPr>
      </w:pPr>
      <w:r w:rsidRPr="00A74FED">
        <w:rPr>
          <w:rFonts w:asciiTheme="minorHAnsi" w:hAnsiTheme="minorHAnsi" w:cstheme="minorHAnsi"/>
          <w:sz w:val="22"/>
          <w:szCs w:val="22"/>
        </w:rPr>
        <w:br w:type="page"/>
      </w:r>
      <w:r w:rsidRPr="00A74FED">
        <w:rPr>
          <w:rFonts w:asciiTheme="minorHAnsi" w:hAnsiTheme="minorHAnsi" w:cstheme="minorHAnsi"/>
          <w:sz w:val="22"/>
          <w:szCs w:val="22"/>
        </w:rPr>
        <w:lastRenderedPageBreak/>
        <w:t>Članak 5.</w:t>
      </w:r>
    </w:p>
    <w:p w14:paraId="4B177962" w14:textId="77777777" w:rsidR="00BD1237" w:rsidRPr="00A74FED" w:rsidRDefault="00BD1237" w:rsidP="005953DA">
      <w:pPr>
        <w:rPr>
          <w:rFonts w:asciiTheme="minorHAnsi" w:hAnsiTheme="minorHAnsi" w:cstheme="minorHAnsi"/>
          <w:sz w:val="22"/>
          <w:szCs w:val="22"/>
        </w:rPr>
      </w:pPr>
      <w:r w:rsidRPr="00A74FED">
        <w:rPr>
          <w:rFonts w:asciiTheme="minorHAnsi" w:hAnsiTheme="minorHAnsi" w:cstheme="minorHAnsi"/>
          <w:sz w:val="22"/>
          <w:szCs w:val="22"/>
        </w:rPr>
        <w:t>Ugovorna cijena pokriva sve obveze i troškove Izvođača iz ovog Ugovora i sve što je potrebno za točno izvođenje i dovršenje ugovorenih radova i otklanjanje svih nedostataka.</w:t>
      </w:r>
    </w:p>
    <w:p w14:paraId="5E989298" w14:textId="77777777" w:rsidR="00BD1237" w:rsidRPr="00A74FED" w:rsidRDefault="00BD1237" w:rsidP="005953DA">
      <w:pPr>
        <w:rPr>
          <w:rFonts w:asciiTheme="minorHAnsi" w:hAnsiTheme="minorHAnsi" w:cstheme="minorHAnsi"/>
          <w:sz w:val="22"/>
          <w:szCs w:val="22"/>
        </w:rPr>
      </w:pPr>
      <w:r w:rsidRPr="00A74FED">
        <w:rPr>
          <w:rFonts w:asciiTheme="minorHAnsi" w:hAnsiTheme="minorHAnsi" w:cstheme="minorHAnsi"/>
          <w:sz w:val="22"/>
          <w:szCs w:val="22"/>
        </w:rPr>
        <w:t>Smatrat će se da je Izvođač pregledao gradilište, njegovu okolicu, dobio sve potrebne informacije o rizicima i drugim okolnostima koji mogu utjecati na radove i da je prije podnošenja ponude bio upoznat sa svim relevantnim činjenicama koje mogu utjecati na mogućnost ispunjenja ugovornih obaveza s njegove strane.</w:t>
      </w:r>
    </w:p>
    <w:p w14:paraId="1E3CC3F0" w14:textId="77777777" w:rsidR="00BD1237" w:rsidRPr="00A74FED" w:rsidRDefault="00BD1237" w:rsidP="005953DA">
      <w:pPr>
        <w:rPr>
          <w:rFonts w:asciiTheme="minorHAnsi" w:hAnsiTheme="minorHAnsi" w:cstheme="minorHAnsi"/>
          <w:sz w:val="22"/>
          <w:szCs w:val="22"/>
        </w:rPr>
      </w:pPr>
      <w:r w:rsidRPr="00A74FED">
        <w:rPr>
          <w:rFonts w:asciiTheme="minorHAnsi" w:hAnsiTheme="minorHAnsi" w:cstheme="minorHAnsi"/>
          <w:sz w:val="22"/>
          <w:szCs w:val="22"/>
        </w:rPr>
        <w:t>Ovim ugovorom isključuje se primjena Posebnih uzanci o građenju.</w:t>
      </w:r>
    </w:p>
    <w:p w14:paraId="1C358530" w14:textId="77777777" w:rsidR="00BD1237" w:rsidRPr="00A74FED" w:rsidRDefault="00BD1237" w:rsidP="005953DA">
      <w:pPr>
        <w:pStyle w:val="BodyTextBoldheading"/>
        <w:rPr>
          <w:rFonts w:asciiTheme="minorHAnsi" w:hAnsiTheme="minorHAnsi" w:cstheme="minorHAnsi"/>
          <w:lang w:val="hr-HR"/>
        </w:rPr>
      </w:pPr>
      <w:r w:rsidRPr="00A74FED">
        <w:rPr>
          <w:rFonts w:asciiTheme="minorHAnsi" w:hAnsiTheme="minorHAnsi" w:cstheme="minorHAnsi"/>
          <w:lang w:val="hr-HR"/>
        </w:rPr>
        <w:t>NAČIN OBRAČUNA I UVJETI PLAĆANJA</w:t>
      </w:r>
    </w:p>
    <w:p w14:paraId="4C43425A" w14:textId="77777777" w:rsidR="00BD1237" w:rsidRPr="00A74FED" w:rsidRDefault="00BD1237" w:rsidP="00B94F59">
      <w:pPr>
        <w:jc w:val="center"/>
        <w:rPr>
          <w:rFonts w:asciiTheme="minorHAnsi" w:hAnsiTheme="minorHAnsi" w:cstheme="minorHAnsi"/>
          <w:sz w:val="22"/>
          <w:szCs w:val="22"/>
        </w:rPr>
      </w:pPr>
      <w:r w:rsidRPr="00A74FED">
        <w:rPr>
          <w:rFonts w:asciiTheme="minorHAnsi" w:hAnsiTheme="minorHAnsi" w:cstheme="minorHAnsi"/>
          <w:sz w:val="22"/>
          <w:szCs w:val="22"/>
        </w:rPr>
        <w:t>Članak 6.</w:t>
      </w:r>
    </w:p>
    <w:p w14:paraId="4B554E36" w14:textId="77777777" w:rsidR="00BD1237" w:rsidRPr="00A74FED" w:rsidRDefault="00BD1237" w:rsidP="005953DA">
      <w:pPr>
        <w:rPr>
          <w:rFonts w:asciiTheme="minorHAnsi" w:eastAsia="Times New Roman" w:hAnsiTheme="minorHAnsi" w:cstheme="minorHAnsi"/>
          <w:sz w:val="22"/>
          <w:szCs w:val="22"/>
        </w:rPr>
      </w:pPr>
      <w:r w:rsidRPr="00A74FED">
        <w:rPr>
          <w:rFonts w:asciiTheme="minorHAnsi" w:eastAsia="Times New Roman" w:hAnsiTheme="minorHAnsi" w:cstheme="minorHAnsi"/>
          <w:sz w:val="22"/>
          <w:szCs w:val="22"/>
        </w:rPr>
        <w:t>Naručitelj će plaćati izvedene radove temeljem privremenih i okončane situacije</w:t>
      </w:r>
      <w:r w:rsidR="00A3509E" w:rsidRPr="00A74FED">
        <w:rPr>
          <w:rFonts w:asciiTheme="minorHAnsi" w:eastAsia="Times New Roman" w:hAnsiTheme="minorHAnsi" w:cstheme="minorHAnsi"/>
          <w:sz w:val="22"/>
          <w:szCs w:val="22"/>
        </w:rPr>
        <w:t xml:space="preserve"> koje su prilog izdanom e-računu</w:t>
      </w:r>
      <w:r w:rsidR="003B5A75" w:rsidRPr="00A74FED">
        <w:rPr>
          <w:rFonts w:asciiTheme="minorHAnsi" w:eastAsia="Times New Roman" w:hAnsiTheme="minorHAnsi" w:cstheme="minorHAnsi"/>
          <w:sz w:val="22"/>
          <w:szCs w:val="22"/>
        </w:rPr>
        <w:t>, i koje moraju biti ovjerene od strane nadzornog inženjera i Naručitelja</w:t>
      </w:r>
      <w:r w:rsidRPr="00A74FED">
        <w:rPr>
          <w:rFonts w:asciiTheme="minorHAnsi" w:eastAsia="Times New Roman" w:hAnsiTheme="minorHAnsi" w:cstheme="minorHAnsi"/>
          <w:sz w:val="22"/>
          <w:szCs w:val="22"/>
        </w:rPr>
        <w:t>.</w:t>
      </w:r>
    </w:p>
    <w:p w14:paraId="22A64D74" w14:textId="77777777" w:rsidR="00BD1237" w:rsidRPr="00A74FED" w:rsidRDefault="00BD1237" w:rsidP="005953DA">
      <w:pPr>
        <w:rPr>
          <w:rFonts w:asciiTheme="minorHAnsi" w:eastAsia="Times New Roman" w:hAnsiTheme="minorHAnsi" w:cstheme="minorHAnsi"/>
          <w:sz w:val="22"/>
          <w:szCs w:val="22"/>
        </w:rPr>
      </w:pPr>
      <w:r w:rsidRPr="00A74FED">
        <w:rPr>
          <w:rFonts w:asciiTheme="minorHAnsi" w:eastAsia="Times New Roman" w:hAnsiTheme="minorHAnsi" w:cstheme="minorHAnsi"/>
          <w:sz w:val="22"/>
          <w:szCs w:val="22"/>
        </w:rPr>
        <w:t xml:space="preserve">Plaćaju se samo stvarno izvedeni </w:t>
      </w:r>
      <w:r w:rsidR="00A824F9" w:rsidRPr="00A74FED">
        <w:rPr>
          <w:rFonts w:asciiTheme="minorHAnsi" w:eastAsia="Times New Roman" w:hAnsiTheme="minorHAnsi" w:cstheme="minorHAnsi"/>
          <w:sz w:val="22"/>
          <w:szCs w:val="22"/>
        </w:rPr>
        <w:t xml:space="preserve">i neosporeni </w:t>
      </w:r>
      <w:r w:rsidRPr="00A74FED">
        <w:rPr>
          <w:rFonts w:asciiTheme="minorHAnsi" w:eastAsia="Times New Roman" w:hAnsiTheme="minorHAnsi" w:cstheme="minorHAnsi"/>
          <w:sz w:val="22"/>
          <w:szCs w:val="22"/>
        </w:rPr>
        <w:t>radovi koji su upisani i obračunati u građevinskoj knjizi i ovjereni po nadzornom inženjeru</w:t>
      </w:r>
      <w:r w:rsidR="00093475" w:rsidRPr="00A74FED">
        <w:rPr>
          <w:rFonts w:asciiTheme="minorHAnsi" w:eastAsia="Times New Roman" w:hAnsiTheme="minorHAnsi" w:cstheme="minorHAnsi"/>
          <w:sz w:val="22"/>
          <w:szCs w:val="22"/>
        </w:rPr>
        <w:t>, a sukladno proceduri iz član</w:t>
      </w:r>
      <w:r w:rsidR="00292764" w:rsidRPr="00A74FED">
        <w:rPr>
          <w:rFonts w:asciiTheme="minorHAnsi" w:eastAsia="Times New Roman" w:hAnsiTheme="minorHAnsi" w:cstheme="minorHAnsi"/>
          <w:sz w:val="22"/>
          <w:szCs w:val="22"/>
        </w:rPr>
        <w:t>a</w:t>
      </w:r>
      <w:r w:rsidR="00093475" w:rsidRPr="00A74FED">
        <w:rPr>
          <w:rFonts w:asciiTheme="minorHAnsi" w:eastAsia="Times New Roman" w:hAnsiTheme="minorHAnsi" w:cstheme="minorHAnsi"/>
          <w:sz w:val="22"/>
          <w:szCs w:val="22"/>
        </w:rPr>
        <w:t>ka</w:t>
      </w:r>
      <w:r w:rsidR="00292764" w:rsidRPr="00A74FED">
        <w:rPr>
          <w:rFonts w:asciiTheme="minorHAnsi" w:eastAsia="Times New Roman" w:hAnsiTheme="minorHAnsi" w:cstheme="minorHAnsi"/>
          <w:sz w:val="22"/>
          <w:szCs w:val="22"/>
        </w:rPr>
        <w:t xml:space="preserve"> 7. i</w:t>
      </w:r>
      <w:r w:rsidR="00093475" w:rsidRPr="00A74FED">
        <w:rPr>
          <w:rFonts w:asciiTheme="minorHAnsi" w:eastAsia="Times New Roman" w:hAnsiTheme="minorHAnsi" w:cstheme="minorHAnsi"/>
          <w:sz w:val="22"/>
          <w:szCs w:val="22"/>
        </w:rPr>
        <w:t xml:space="preserve"> 8</w:t>
      </w:r>
      <w:r w:rsidRPr="00A74FED">
        <w:rPr>
          <w:rFonts w:asciiTheme="minorHAnsi" w:eastAsia="Times New Roman" w:hAnsiTheme="minorHAnsi" w:cstheme="minorHAnsi"/>
          <w:sz w:val="22"/>
          <w:szCs w:val="22"/>
        </w:rPr>
        <w:t>.</w:t>
      </w:r>
      <w:r w:rsidR="00EA168D" w:rsidRPr="00A74FED">
        <w:rPr>
          <w:rFonts w:asciiTheme="minorHAnsi" w:eastAsia="Times New Roman" w:hAnsiTheme="minorHAnsi" w:cstheme="minorHAnsi"/>
          <w:sz w:val="22"/>
          <w:szCs w:val="22"/>
        </w:rPr>
        <w:t xml:space="preserve"> ovog</w:t>
      </w:r>
      <w:r w:rsidRPr="00A74FED">
        <w:rPr>
          <w:rFonts w:asciiTheme="minorHAnsi" w:eastAsia="Times New Roman" w:hAnsiTheme="minorHAnsi" w:cstheme="minorHAnsi"/>
          <w:sz w:val="22"/>
          <w:szCs w:val="22"/>
        </w:rPr>
        <w:t xml:space="preserve"> </w:t>
      </w:r>
      <w:r w:rsidR="00EA168D" w:rsidRPr="00A74FED">
        <w:rPr>
          <w:rFonts w:asciiTheme="minorHAnsi" w:eastAsia="Times New Roman" w:hAnsiTheme="minorHAnsi" w:cstheme="minorHAnsi"/>
          <w:sz w:val="22"/>
          <w:szCs w:val="22"/>
        </w:rPr>
        <w:t xml:space="preserve">Ugovora. </w:t>
      </w:r>
      <w:r w:rsidRPr="00A74FED">
        <w:rPr>
          <w:rFonts w:asciiTheme="minorHAnsi" w:eastAsia="Times New Roman" w:hAnsiTheme="minorHAnsi" w:cstheme="minorHAnsi"/>
          <w:sz w:val="22"/>
          <w:szCs w:val="22"/>
        </w:rPr>
        <w:t xml:space="preserve">Obračun izvedenih radova vrši se prema ovjerenim izvedenim </w:t>
      </w:r>
      <w:r w:rsidR="003B5A75" w:rsidRPr="00A74FED">
        <w:rPr>
          <w:rFonts w:asciiTheme="minorHAnsi" w:eastAsia="Times New Roman" w:hAnsiTheme="minorHAnsi" w:cstheme="minorHAnsi"/>
          <w:sz w:val="22"/>
          <w:szCs w:val="22"/>
        </w:rPr>
        <w:t xml:space="preserve">količinama </w:t>
      </w:r>
      <w:r w:rsidRPr="00A74FED">
        <w:rPr>
          <w:rFonts w:asciiTheme="minorHAnsi" w:eastAsia="Times New Roman" w:hAnsiTheme="minorHAnsi" w:cstheme="minorHAnsi"/>
          <w:sz w:val="22"/>
          <w:szCs w:val="22"/>
        </w:rPr>
        <w:t xml:space="preserve">i jediničnim cijenama iz troškovnika koji je priložen Ugovoru i čini njegov sastavni dio. </w:t>
      </w:r>
    </w:p>
    <w:p w14:paraId="60F61AD4" w14:textId="77777777" w:rsidR="00BD1237" w:rsidRPr="00A74FED" w:rsidRDefault="00BD1237" w:rsidP="005953DA">
      <w:pPr>
        <w:rPr>
          <w:rFonts w:asciiTheme="minorHAnsi" w:eastAsia="Times New Roman" w:hAnsiTheme="minorHAnsi" w:cstheme="minorHAnsi"/>
          <w:sz w:val="22"/>
          <w:szCs w:val="22"/>
        </w:rPr>
      </w:pPr>
      <w:r w:rsidRPr="00A74FED">
        <w:rPr>
          <w:rFonts w:asciiTheme="minorHAnsi" w:eastAsia="Times New Roman" w:hAnsiTheme="minorHAnsi" w:cstheme="minorHAnsi"/>
          <w:sz w:val="22"/>
          <w:szCs w:val="22"/>
        </w:rPr>
        <w:t>Jedinične cijene su nepromjenjive cijelo vrijeme trajanja Ugovora.</w:t>
      </w:r>
    </w:p>
    <w:p w14:paraId="5C701FFD" w14:textId="77777777" w:rsidR="00BD1237" w:rsidRPr="00A74FED" w:rsidRDefault="00BD1237" w:rsidP="005953DA">
      <w:pPr>
        <w:tabs>
          <w:tab w:val="left" w:pos="-1440"/>
          <w:tab w:val="left" w:pos="-720"/>
          <w:tab w:val="left" w:pos="0"/>
          <w:tab w:val="left" w:pos="826"/>
          <w:tab w:val="left" w:pos="1450"/>
          <w:tab w:val="left" w:pos="3600"/>
        </w:tabs>
        <w:suppressAutoHyphens/>
        <w:rPr>
          <w:rFonts w:asciiTheme="minorHAnsi" w:hAnsiTheme="minorHAnsi" w:cstheme="minorHAnsi"/>
          <w:sz w:val="22"/>
          <w:szCs w:val="22"/>
        </w:rPr>
      </w:pPr>
      <w:r w:rsidRPr="00A74FED">
        <w:rPr>
          <w:rFonts w:asciiTheme="minorHAnsi" w:hAnsiTheme="minorHAnsi" w:cstheme="minorHAnsi"/>
          <w:sz w:val="22"/>
          <w:szCs w:val="22"/>
        </w:rPr>
        <w:t>Plaćanje predujma Izvođaču je isključeno.</w:t>
      </w:r>
    </w:p>
    <w:p w14:paraId="5488191B" w14:textId="77777777" w:rsidR="00BD1237" w:rsidRPr="00A74FED" w:rsidRDefault="00BD1237" w:rsidP="00B94F59">
      <w:pPr>
        <w:jc w:val="center"/>
        <w:rPr>
          <w:rFonts w:asciiTheme="minorHAnsi" w:hAnsiTheme="minorHAnsi" w:cstheme="minorHAnsi"/>
          <w:sz w:val="22"/>
          <w:szCs w:val="22"/>
        </w:rPr>
      </w:pPr>
      <w:r w:rsidRPr="00A74FED">
        <w:rPr>
          <w:rFonts w:asciiTheme="minorHAnsi" w:hAnsiTheme="minorHAnsi" w:cstheme="minorHAnsi"/>
          <w:sz w:val="22"/>
          <w:szCs w:val="22"/>
        </w:rPr>
        <w:t xml:space="preserve">Članak </w:t>
      </w:r>
      <w:r w:rsidR="003B5A75" w:rsidRPr="00A74FED">
        <w:rPr>
          <w:rFonts w:asciiTheme="minorHAnsi" w:hAnsiTheme="minorHAnsi" w:cstheme="minorHAnsi"/>
          <w:sz w:val="22"/>
          <w:szCs w:val="22"/>
        </w:rPr>
        <w:t>7</w:t>
      </w:r>
      <w:r w:rsidRPr="00A74FED">
        <w:rPr>
          <w:rFonts w:asciiTheme="minorHAnsi" w:hAnsiTheme="minorHAnsi" w:cstheme="minorHAnsi"/>
          <w:sz w:val="22"/>
          <w:szCs w:val="22"/>
        </w:rPr>
        <w:t>.</w:t>
      </w:r>
    </w:p>
    <w:p w14:paraId="043805BE" w14:textId="77777777" w:rsidR="00BD1237" w:rsidRPr="00A74FED" w:rsidRDefault="00BD1237" w:rsidP="005953DA">
      <w:pPr>
        <w:rPr>
          <w:rFonts w:asciiTheme="minorHAnsi" w:eastAsia="Times New Roman" w:hAnsiTheme="minorHAnsi" w:cstheme="minorHAnsi"/>
          <w:sz w:val="22"/>
          <w:szCs w:val="22"/>
        </w:rPr>
      </w:pPr>
      <w:r w:rsidRPr="00A74FED">
        <w:rPr>
          <w:rFonts w:asciiTheme="minorHAnsi" w:eastAsia="Times New Roman" w:hAnsiTheme="minorHAnsi" w:cstheme="minorHAnsi"/>
          <w:sz w:val="22"/>
          <w:szCs w:val="22"/>
        </w:rPr>
        <w:t xml:space="preserve">Za izvedene radove Izvođač se obvezuje ispostaviti Naručitelju </w:t>
      </w:r>
      <w:r w:rsidR="00A3509E" w:rsidRPr="00A74FED">
        <w:rPr>
          <w:rFonts w:asciiTheme="minorHAnsi" w:eastAsia="Times New Roman" w:hAnsiTheme="minorHAnsi" w:cstheme="minorHAnsi"/>
          <w:sz w:val="22"/>
          <w:szCs w:val="22"/>
        </w:rPr>
        <w:t>e-</w:t>
      </w:r>
      <w:r w:rsidRPr="00A74FED">
        <w:rPr>
          <w:rFonts w:asciiTheme="minorHAnsi" w:eastAsia="Times New Roman" w:hAnsiTheme="minorHAnsi" w:cstheme="minorHAnsi"/>
          <w:sz w:val="22"/>
          <w:szCs w:val="22"/>
        </w:rPr>
        <w:t xml:space="preserve">račun </w:t>
      </w:r>
      <w:r w:rsidR="00A3509E" w:rsidRPr="00A74FED">
        <w:rPr>
          <w:rFonts w:asciiTheme="minorHAnsi" w:eastAsia="Times New Roman" w:hAnsiTheme="minorHAnsi" w:cstheme="minorHAnsi"/>
          <w:sz w:val="22"/>
          <w:szCs w:val="22"/>
        </w:rPr>
        <w:t xml:space="preserve">popraćen </w:t>
      </w:r>
      <w:r w:rsidRPr="00A74FED">
        <w:rPr>
          <w:rFonts w:asciiTheme="minorHAnsi" w:eastAsia="Times New Roman" w:hAnsiTheme="minorHAnsi" w:cstheme="minorHAnsi"/>
          <w:sz w:val="22"/>
          <w:szCs w:val="22"/>
        </w:rPr>
        <w:t>privremen</w:t>
      </w:r>
      <w:r w:rsidR="00A3509E" w:rsidRPr="00A74FED">
        <w:rPr>
          <w:rFonts w:asciiTheme="minorHAnsi" w:eastAsia="Times New Roman" w:hAnsiTheme="minorHAnsi" w:cstheme="minorHAnsi"/>
          <w:sz w:val="22"/>
          <w:szCs w:val="22"/>
        </w:rPr>
        <w:t>om</w:t>
      </w:r>
      <w:r w:rsidRPr="00A74FED">
        <w:rPr>
          <w:rFonts w:asciiTheme="minorHAnsi" w:eastAsia="Times New Roman" w:hAnsiTheme="minorHAnsi" w:cstheme="minorHAnsi"/>
          <w:sz w:val="22"/>
          <w:szCs w:val="22"/>
        </w:rPr>
        <w:t xml:space="preserve"> ili okončan</w:t>
      </w:r>
      <w:r w:rsidR="00A3509E" w:rsidRPr="00A74FED">
        <w:rPr>
          <w:rFonts w:asciiTheme="minorHAnsi" w:eastAsia="Times New Roman" w:hAnsiTheme="minorHAnsi" w:cstheme="minorHAnsi"/>
          <w:sz w:val="22"/>
          <w:szCs w:val="22"/>
        </w:rPr>
        <w:t>om</w:t>
      </w:r>
      <w:r w:rsidRPr="00A74FED">
        <w:rPr>
          <w:rFonts w:asciiTheme="minorHAnsi" w:eastAsia="Times New Roman" w:hAnsiTheme="minorHAnsi" w:cstheme="minorHAnsi"/>
          <w:sz w:val="22"/>
          <w:szCs w:val="22"/>
        </w:rPr>
        <w:t xml:space="preserve"> situacij</w:t>
      </w:r>
      <w:r w:rsidR="00A3509E" w:rsidRPr="00A74FED">
        <w:rPr>
          <w:rFonts w:asciiTheme="minorHAnsi" w:eastAsia="Times New Roman" w:hAnsiTheme="minorHAnsi" w:cstheme="minorHAnsi"/>
          <w:sz w:val="22"/>
          <w:szCs w:val="22"/>
        </w:rPr>
        <w:t>om</w:t>
      </w:r>
      <w:r w:rsidRPr="00A74FED">
        <w:rPr>
          <w:rFonts w:asciiTheme="minorHAnsi" w:eastAsia="Times New Roman" w:hAnsiTheme="minorHAnsi" w:cstheme="minorHAnsi"/>
          <w:sz w:val="22"/>
          <w:szCs w:val="22"/>
        </w:rPr>
        <w:t xml:space="preserve"> do 5. dana u mjesecu za prethodni mjesec (kalendarski mjesec)</w:t>
      </w:r>
      <w:r w:rsidR="00A3509E" w:rsidRPr="00A74FED">
        <w:rPr>
          <w:rFonts w:asciiTheme="minorHAnsi" w:eastAsia="Times New Roman" w:hAnsiTheme="minorHAnsi" w:cstheme="minorHAnsi"/>
          <w:sz w:val="22"/>
          <w:szCs w:val="22"/>
        </w:rPr>
        <w:t xml:space="preserve"> koja opravdava iznos računa</w:t>
      </w:r>
      <w:r w:rsidRPr="00A74FED">
        <w:rPr>
          <w:rFonts w:asciiTheme="minorHAnsi" w:eastAsia="Times New Roman" w:hAnsiTheme="minorHAnsi" w:cstheme="minorHAnsi"/>
          <w:sz w:val="22"/>
          <w:szCs w:val="22"/>
        </w:rPr>
        <w:t>. Uz situaciju, potpisanu od strane inženjera gradilišta i odgovorne osobe, Izvođač obvezno dostavlja i građevinsku knjigu popraćenu dokaznicama mjera za sve izvedene radove koji su predmet situacije. Situacija smije sadržavati samo izvedene radove obračunate u građevinskoj knjizi ovjerenoj od strane nadzornog inženjera.</w:t>
      </w:r>
      <w:r w:rsidR="009676CC" w:rsidRPr="00A74FED">
        <w:rPr>
          <w:rFonts w:asciiTheme="minorHAnsi" w:eastAsia="Times New Roman" w:hAnsiTheme="minorHAnsi" w:cstheme="minorHAnsi"/>
          <w:sz w:val="22"/>
          <w:szCs w:val="22"/>
        </w:rPr>
        <w:t xml:space="preserve"> </w:t>
      </w:r>
      <w:r w:rsidRPr="00A74FED">
        <w:rPr>
          <w:rFonts w:asciiTheme="minorHAnsi" w:eastAsia="Times New Roman" w:hAnsiTheme="minorHAnsi" w:cstheme="minorHAnsi"/>
          <w:sz w:val="22"/>
          <w:szCs w:val="22"/>
        </w:rPr>
        <w:t xml:space="preserve">Uz situaciju Izvođač također dostavlja izvještaj potpisan od inženjera gradilišta u kojem su opisani svi izvedeni radovi za predmetno razdoblje, napredak radova, eventualno uočeni problemi na gradilištu i priložena fotodokumentacija. Prema uputi nadzornog inženjera izvještaj može sadržavati i ostale činjenice bitne za praćenje realizacije projekta. </w:t>
      </w:r>
    </w:p>
    <w:p w14:paraId="7440F0D5" w14:textId="77777777" w:rsidR="00BD1237" w:rsidRPr="00A74FED" w:rsidRDefault="00A3509E" w:rsidP="005953DA">
      <w:pPr>
        <w:rPr>
          <w:rFonts w:asciiTheme="minorHAnsi" w:eastAsia="Times New Roman" w:hAnsiTheme="minorHAnsi" w:cstheme="minorHAnsi"/>
          <w:sz w:val="22"/>
          <w:szCs w:val="22"/>
        </w:rPr>
      </w:pPr>
      <w:r w:rsidRPr="00A74FED">
        <w:rPr>
          <w:rFonts w:asciiTheme="minorHAnsi" w:eastAsia="Times New Roman" w:hAnsiTheme="minorHAnsi" w:cstheme="minorHAnsi"/>
          <w:sz w:val="22"/>
          <w:szCs w:val="22"/>
        </w:rPr>
        <w:t>E-račun mora biti predan preko zakonom propisanog sustava, a prateća situacija</w:t>
      </w:r>
      <w:r w:rsidR="00BD1237" w:rsidRPr="00A74FED">
        <w:rPr>
          <w:rFonts w:asciiTheme="minorHAnsi" w:eastAsia="Times New Roman" w:hAnsiTheme="minorHAnsi" w:cstheme="minorHAnsi"/>
          <w:sz w:val="22"/>
          <w:szCs w:val="22"/>
        </w:rPr>
        <w:t xml:space="preserve"> s </w:t>
      </w:r>
      <w:r w:rsidRPr="00A74FED">
        <w:rPr>
          <w:rFonts w:asciiTheme="minorHAnsi" w:eastAsia="Times New Roman" w:hAnsiTheme="minorHAnsi" w:cstheme="minorHAnsi"/>
          <w:sz w:val="22"/>
          <w:szCs w:val="22"/>
        </w:rPr>
        <w:t xml:space="preserve">navedenim </w:t>
      </w:r>
      <w:r w:rsidR="00BD1237" w:rsidRPr="00A74FED">
        <w:rPr>
          <w:rFonts w:asciiTheme="minorHAnsi" w:eastAsia="Times New Roman" w:hAnsiTheme="minorHAnsi" w:cstheme="minorHAnsi"/>
          <w:sz w:val="22"/>
          <w:szCs w:val="22"/>
        </w:rPr>
        <w:t>prilozima mora biti</w:t>
      </w:r>
      <w:r w:rsidRPr="00A74FED">
        <w:rPr>
          <w:rFonts w:asciiTheme="minorHAnsi" w:eastAsia="Times New Roman" w:hAnsiTheme="minorHAnsi" w:cstheme="minorHAnsi"/>
          <w:sz w:val="22"/>
          <w:szCs w:val="22"/>
        </w:rPr>
        <w:t xml:space="preserve"> </w:t>
      </w:r>
      <w:r w:rsidR="00BD1237" w:rsidRPr="00A74FED">
        <w:rPr>
          <w:rFonts w:asciiTheme="minorHAnsi" w:eastAsia="Times New Roman" w:hAnsiTheme="minorHAnsi" w:cstheme="minorHAnsi"/>
          <w:sz w:val="22"/>
          <w:szCs w:val="22"/>
        </w:rPr>
        <w:t>zaprimljen</w:t>
      </w:r>
      <w:r w:rsidRPr="00A74FED">
        <w:rPr>
          <w:rFonts w:asciiTheme="minorHAnsi" w:eastAsia="Times New Roman" w:hAnsiTheme="minorHAnsi" w:cstheme="minorHAnsi"/>
          <w:sz w:val="22"/>
          <w:szCs w:val="22"/>
        </w:rPr>
        <w:t>a</w:t>
      </w:r>
      <w:r w:rsidR="00BD1237" w:rsidRPr="00A74FED">
        <w:rPr>
          <w:rFonts w:asciiTheme="minorHAnsi" w:eastAsia="Times New Roman" w:hAnsiTheme="minorHAnsi" w:cstheme="minorHAnsi"/>
          <w:sz w:val="22"/>
          <w:szCs w:val="22"/>
        </w:rPr>
        <w:t xml:space="preserve"> putem pisarnice </w:t>
      </w:r>
      <w:r w:rsidRPr="00A74FED">
        <w:rPr>
          <w:rFonts w:asciiTheme="minorHAnsi" w:eastAsia="Times New Roman" w:hAnsiTheme="minorHAnsi" w:cstheme="minorHAnsi"/>
          <w:sz w:val="22"/>
          <w:szCs w:val="22"/>
        </w:rPr>
        <w:t>Naručitelja</w:t>
      </w:r>
      <w:r w:rsidR="00BD1237" w:rsidRPr="00A74FED">
        <w:rPr>
          <w:rFonts w:asciiTheme="minorHAnsi" w:eastAsia="Times New Roman" w:hAnsiTheme="minorHAnsi" w:cstheme="minorHAnsi"/>
          <w:sz w:val="22"/>
          <w:szCs w:val="22"/>
        </w:rPr>
        <w:t xml:space="preserve"> bez obzira na način dostave.</w:t>
      </w:r>
    </w:p>
    <w:p w14:paraId="7A641F06" w14:textId="77777777" w:rsidR="00CD2D29" w:rsidRPr="00A74FED" w:rsidRDefault="00CD2D29" w:rsidP="005953DA">
      <w:pPr>
        <w:rPr>
          <w:rFonts w:asciiTheme="minorHAnsi" w:eastAsia="Times New Roman" w:hAnsiTheme="minorHAnsi" w:cstheme="minorHAnsi"/>
          <w:sz w:val="22"/>
          <w:szCs w:val="22"/>
        </w:rPr>
      </w:pPr>
      <w:r w:rsidRPr="00A74FED">
        <w:rPr>
          <w:rFonts w:asciiTheme="minorHAnsi" w:eastAsia="Times New Roman" w:hAnsiTheme="minorHAnsi" w:cstheme="minorHAnsi"/>
          <w:sz w:val="22"/>
          <w:szCs w:val="22"/>
        </w:rPr>
        <w:t xml:space="preserve">Osim navedenoga, Izvođač je u obvezi dostaviti Naručitelju </w:t>
      </w:r>
      <w:r w:rsidR="00E27021" w:rsidRPr="00A74FED">
        <w:rPr>
          <w:rFonts w:asciiTheme="minorHAnsi" w:eastAsia="Times New Roman" w:hAnsiTheme="minorHAnsi" w:cstheme="minorHAnsi"/>
          <w:sz w:val="22"/>
          <w:szCs w:val="22"/>
        </w:rPr>
        <w:t xml:space="preserve">uredno složenu </w:t>
      </w:r>
      <w:r w:rsidRPr="00A74FED">
        <w:rPr>
          <w:rFonts w:asciiTheme="minorHAnsi" w:eastAsia="Times New Roman" w:hAnsiTheme="minorHAnsi" w:cstheme="minorHAnsi"/>
          <w:sz w:val="22"/>
          <w:szCs w:val="22"/>
        </w:rPr>
        <w:t xml:space="preserve">digitalnu (skeniranu) kopiju situacije, ovjerene građevinske knjige, ovjerenog građevinskog dnevnika i izvještaja za predmetni kalendarski mjesec na </w:t>
      </w:r>
      <w:r w:rsidR="000F00F7" w:rsidRPr="00A74FED">
        <w:rPr>
          <w:rFonts w:asciiTheme="minorHAnsi" w:eastAsia="Times New Roman" w:hAnsiTheme="minorHAnsi" w:cstheme="minorHAnsi"/>
          <w:sz w:val="22"/>
          <w:szCs w:val="22"/>
        </w:rPr>
        <w:t>CD/DVD/USB mediju ili putem e-maila na dostavljenu kontakt adresu Naručitelja.</w:t>
      </w:r>
    </w:p>
    <w:p w14:paraId="6E072EED" w14:textId="77777777" w:rsidR="00BD1237" w:rsidRPr="00A74FED" w:rsidRDefault="00BD1237" w:rsidP="005953DA">
      <w:pPr>
        <w:rPr>
          <w:rFonts w:asciiTheme="minorHAnsi" w:eastAsia="Times New Roman" w:hAnsiTheme="minorHAnsi" w:cstheme="minorHAnsi"/>
          <w:sz w:val="22"/>
          <w:szCs w:val="22"/>
        </w:rPr>
      </w:pPr>
      <w:r w:rsidRPr="00A74FED">
        <w:rPr>
          <w:rFonts w:asciiTheme="minorHAnsi" w:eastAsia="Times New Roman" w:hAnsiTheme="minorHAnsi" w:cstheme="minorHAnsi"/>
          <w:sz w:val="22"/>
          <w:szCs w:val="22"/>
        </w:rPr>
        <w:t>Nadzorni inženjer je dužan ispostavljene situacije pregledati i ovjeriti u roku od 5 (pet) dana po primitku situacije</w:t>
      </w:r>
      <w:r w:rsidR="00A3509E" w:rsidRPr="00A74FED">
        <w:rPr>
          <w:rFonts w:asciiTheme="minorHAnsi" w:eastAsia="Times New Roman" w:hAnsiTheme="minorHAnsi" w:cstheme="minorHAnsi"/>
          <w:sz w:val="22"/>
          <w:szCs w:val="22"/>
        </w:rPr>
        <w:t xml:space="preserve"> od strane Naručitelja</w:t>
      </w:r>
      <w:r w:rsidRPr="00A74FED">
        <w:rPr>
          <w:rFonts w:asciiTheme="minorHAnsi" w:eastAsia="Times New Roman" w:hAnsiTheme="minorHAnsi" w:cstheme="minorHAnsi"/>
          <w:sz w:val="22"/>
          <w:szCs w:val="22"/>
        </w:rPr>
        <w:t xml:space="preserve">. </w:t>
      </w:r>
      <w:r w:rsidR="00A824F9" w:rsidRPr="00A74FED">
        <w:rPr>
          <w:rFonts w:asciiTheme="minorHAnsi" w:eastAsia="Times New Roman" w:hAnsiTheme="minorHAnsi" w:cstheme="minorHAnsi"/>
          <w:sz w:val="22"/>
          <w:szCs w:val="22"/>
        </w:rPr>
        <w:t xml:space="preserve">Naručitelj je dužan da od strane nadzornog inženjera ovjerene privremene </w:t>
      </w:r>
      <w:r w:rsidRPr="00A74FED">
        <w:rPr>
          <w:rFonts w:asciiTheme="minorHAnsi" w:eastAsia="Times New Roman" w:hAnsiTheme="minorHAnsi" w:cstheme="minorHAnsi"/>
          <w:sz w:val="22"/>
          <w:szCs w:val="22"/>
        </w:rPr>
        <w:t xml:space="preserve">i </w:t>
      </w:r>
      <w:r w:rsidR="00A824F9" w:rsidRPr="00A74FED">
        <w:rPr>
          <w:rFonts w:asciiTheme="minorHAnsi" w:eastAsia="Times New Roman" w:hAnsiTheme="minorHAnsi" w:cstheme="minorHAnsi"/>
          <w:sz w:val="22"/>
          <w:szCs w:val="22"/>
        </w:rPr>
        <w:t>okončanu situaciju ovjeri</w:t>
      </w:r>
      <w:r w:rsidR="003B5A75" w:rsidRPr="00A74FED">
        <w:rPr>
          <w:rFonts w:asciiTheme="minorHAnsi" w:eastAsia="Times New Roman" w:hAnsiTheme="minorHAnsi" w:cstheme="minorHAnsi"/>
          <w:sz w:val="22"/>
          <w:szCs w:val="22"/>
        </w:rPr>
        <w:t xml:space="preserve"> sa svoje strane</w:t>
      </w:r>
      <w:r w:rsidR="00A824F9" w:rsidRPr="00A74FED">
        <w:rPr>
          <w:rFonts w:asciiTheme="minorHAnsi" w:eastAsia="Times New Roman" w:hAnsiTheme="minorHAnsi" w:cstheme="minorHAnsi"/>
          <w:sz w:val="22"/>
          <w:szCs w:val="22"/>
        </w:rPr>
        <w:t>, odnosno dijelom ili u potpunosti ospori u roku od 5 (pet) dana po primitku</w:t>
      </w:r>
      <w:r w:rsidRPr="00A74FED">
        <w:rPr>
          <w:rFonts w:asciiTheme="minorHAnsi" w:eastAsia="Times New Roman" w:hAnsiTheme="minorHAnsi" w:cstheme="minorHAnsi"/>
          <w:sz w:val="22"/>
          <w:szCs w:val="22"/>
        </w:rPr>
        <w:t>.</w:t>
      </w:r>
      <w:r w:rsidR="00A824F9" w:rsidRPr="00A74FED">
        <w:rPr>
          <w:rFonts w:asciiTheme="minorHAnsi" w:eastAsia="Times New Roman" w:hAnsiTheme="minorHAnsi" w:cstheme="minorHAnsi"/>
          <w:sz w:val="22"/>
          <w:szCs w:val="22"/>
        </w:rPr>
        <w:t xml:space="preserve"> U slučaju osporavanja dijela ili cijele situacije, Naručitelj je </w:t>
      </w:r>
      <w:r w:rsidR="00A824F9" w:rsidRPr="00A74FED">
        <w:rPr>
          <w:rFonts w:asciiTheme="minorHAnsi" w:eastAsia="Times New Roman" w:hAnsiTheme="minorHAnsi" w:cstheme="minorHAnsi"/>
          <w:sz w:val="22"/>
          <w:szCs w:val="22"/>
        </w:rPr>
        <w:lastRenderedPageBreak/>
        <w:t xml:space="preserve">dužan u </w:t>
      </w:r>
      <w:r w:rsidR="000827B5" w:rsidRPr="00A74FED">
        <w:rPr>
          <w:rFonts w:asciiTheme="minorHAnsi" w:eastAsia="Times New Roman" w:hAnsiTheme="minorHAnsi" w:cstheme="minorHAnsi"/>
          <w:sz w:val="22"/>
          <w:szCs w:val="22"/>
        </w:rPr>
        <w:t>navedenom</w:t>
      </w:r>
      <w:r w:rsidR="00A824F9" w:rsidRPr="00A74FED">
        <w:rPr>
          <w:rFonts w:asciiTheme="minorHAnsi" w:eastAsia="Times New Roman" w:hAnsiTheme="minorHAnsi" w:cstheme="minorHAnsi"/>
          <w:sz w:val="22"/>
          <w:szCs w:val="22"/>
        </w:rPr>
        <w:t xml:space="preserve"> roku vratiti na ispravak Izvođaču uz pisano očitovanje na temelju čega osporava situaciju. </w:t>
      </w:r>
    </w:p>
    <w:p w14:paraId="24A01CC8" w14:textId="77777777" w:rsidR="00BD1237" w:rsidRPr="00A74FED" w:rsidRDefault="00BD1237" w:rsidP="005953DA">
      <w:pPr>
        <w:rPr>
          <w:rFonts w:asciiTheme="minorHAnsi" w:hAnsiTheme="minorHAnsi" w:cstheme="minorHAnsi"/>
          <w:sz w:val="22"/>
          <w:szCs w:val="22"/>
        </w:rPr>
      </w:pPr>
      <w:r w:rsidRPr="00A74FED">
        <w:rPr>
          <w:rFonts w:asciiTheme="minorHAnsi" w:hAnsiTheme="minorHAnsi" w:cstheme="minorHAnsi"/>
          <w:sz w:val="22"/>
          <w:szCs w:val="22"/>
        </w:rPr>
        <w:t>Naručitelj će plaćanje nespornog dijela izv</w:t>
      </w:r>
      <w:r w:rsidR="000827B5" w:rsidRPr="00A74FED">
        <w:rPr>
          <w:rFonts w:asciiTheme="minorHAnsi" w:hAnsiTheme="minorHAnsi" w:cstheme="minorHAnsi"/>
          <w:sz w:val="22"/>
          <w:szCs w:val="22"/>
        </w:rPr>
        <w:t>edenih</w:t>
      </w:r>
      <w:r w:rsidRPr="00A74FED">
        <w:rPr>
          <w:rFonts w:asciiTheme="minorHAnsi" w:hAnsiTheme="minorHAnsi" w:cstheme="minorHAnsi"/>
          <w:sz w:val="22"/>
          <w:szCs w:val="22"/>
        </w:rPr>
        <w:t xml:space="preserve"> radova </w:t>
      </w:r>
      <w:r w:rsidR="00EC0EBD" w:rsidRPr="00A74FED">
        <w:rPr>
          <w:rFonts w:asciiTheme="minorHAnsi" w:hAnsiTheme="minorHAnsi" w:cstheme="minorHAnsi"/>
          <w:sz w:val="22"/>
          <w:szCs w:val="22"/>
        </w:rPr>
        <w:t>iz</w:t>
      </w:r>
      <w:r w:rsidRPr="00A74FED">
        <w:rPr>
          <w:rFonts w:asciiTheme="minorHAnsi" w:hAnsiTheme="minorHAnsi" w:cstheme="minorHAnsi"/>
          <w:sz w:val="22"/>
          <w:szCs w:val="22"/>
        </w:rPr>
        <w:t xml:space="preserve">vršiti u roku od </w:t>
      </w:r>
      <w:r w:rsidR="00AE5CF6" w:rsidRPr="00A74FED">
        <w:rPr>
          <w:rFonts w:asciiTheme="minorHAnsi" w:hAnsiTheme="minorHAnsi" w:cstheme="minorHAnsi"/>
          <w:sz w:val="22"/>
          <w:szCs w:val="22"/>
        </w:rPr>
        <w:t>6</w:t>
      </w:r>
      <w:r w:rsidRPr="00A74FED">
        <w:rPr>
          <w:rFonts w:asciiTheme="minorHAnsi" w:hAnsiTheme="minorHAnsi" w:cstheme="minorHAnsi"/>
          <w:sz w:val="22"/>
          <w:szCs w:val="22"/>
        </w:rPr>
        <w:t xml:space="preserve">0 dana od dana </w:t>
      </w:r>
      <w:r w:rsidR="00EC0EBD" w:rsidRPr="00A74FED">
        <w:rPr>
          <w:rFonts w:asciiTheme="minorHAnsi" w:hAnsiTheme="minorHAnsi" w:cstheme="minorHAnsi"/>
          <w:sz w:val="22"/>
          <w:szCs w:val="22"/>
        </w:rPr>
        <w:t xml:space="preserve">urednog </w:t>
      </w:r>
      <w:r w:rsidRPr="00A74FED">
        <w:rPr>
          <w:rFonts w:asciiTheme="minorHAnsi" w:hAnsiTheme="minorHAnsi" w:cstheme="minorHAnsi"/>
          <w:sz w:val="22"/>
          <w:szCs w:val="22"/>
        </w:rPr>
        <w:t xml:space="preserve">zaprimanja </w:t>
      </w:r>
      <w:r w:rsidR="00EC0EBD" w:rsidRPr="00A74FED">
        <w:rPr>
          <w:rFonts w:asciiTheme="minorHAnsi" w:hAnsiTheme="minorHAnsi" w:cstheme="minorHAnsi"/>
          <w:sz w:val="22"/>
          <w:szCs w:val="22"/>
        </w:rPr>
        <w:t>sve potrebne dokumentacije (e-račun, situacije i prateći dokumenti)</w:t>
      </w:r>
      <w:r w:rsidRPr="00A74FED">
        <w:rPr>
          <w:rFonts w:asciiTheme="minorHAnsi" w:hAnsiTheme="minorHAnsi" w:cstheme="minorHAnsi"/>
          <w:sz w:val="22"/>
          <w:szCs w:val="22"/>
        </w:rPr>
        <w:t xml:space="preserve">. Uvjet za navedeni rok plaćanja je pravovremena ispostava </w:t>
      </w:r>
      <w:r w:rsidR="00A3509E" w:rsidRPr="00A74FED">
        <w:rPr>
          <w:rFonts w:asciiTheme="minorHAnsi" w:hAnsiTheme="minorHAnsi" w:cstheme="minorHAnsi"/>
          <w:sz w:val="22"/>
          <w:szCs w:val="22"/>
        </w:rPr>
        <w:t>svih traženih elektronskih i papirnatih dokumenta</w:t>
      </w:r>
      <w:r w:rsidRPr="00A74FED">
        <w:rPr>
          <w:rFonts w:asciiTheme="minorHAnsi" w:hAnsiTheme="minorHAnsi" w:cstheme="minorHAnsi"/>
          <w:sz w:val="22"/>
          <w:szCs w:val="22"/>
        </w:rPr>
        <w:t xml:space="preserve"> sukladno uvjetima iz ovog članka.</w:t>
      </w:r>
    </w:p>
    <w:p w14:paraId="2D7CE0AD" w14:textId="77777777" w:rsidR="00BD1237" w:rsidRPr="00A74FED" w:rsidRDefault="00BD1237" w:rsidP="005953DA">
      <w:pPr>
        <w:rPr>
          <w:rFonts w:asciiTheme="minorHAnsi" w:hAnsiTheme="minorHAnsi" w:cstheme="minorHAnsi"/>
          <w:sz w:val="22"/>
          <w:szCs w:val="22"/>
        </w:rPr>
      </w:pPr>
      <w:r w:rsidRPr="00A74FED">
        <w:rPr>
          <w:rFonts w:asciiTheme="minorHAnsi" w:hAnsiTheme="minorHAnsi" w:cstheme="minorHAnsi"/>
          <w:sz w:val="22"/>
          <w:szCs w:val="22"/>
        </w:rPr>
        <w:t xml:space="preserve">Plaćanja sukladno ovom članku vrše se na poslovni/e račun/e Izvođača IBAN: ____________________, otvoren kod ________________________________ odnosno člana/članova zajednice gospodarskih subjekata _________________________________________________ IBAN ___________________ otvoren kod _________________________________ </w:t>
      </w:r>
      <w:r w:rsidRPr="00A74FED">
        <w:rPr>
          <w:rFonts w:asciiTheme="minorHAnsi" w:hAnsiTheme="minorHAnsi" w:cstheme="minorHAnsi"/>
          <w:i/>
          <w:color w:val="FF0000"/>
          <w:sz w:val="22"/>
          <w:szCs w:val="22"/>
        </w:rPr>
        <w:t>(ako je primjenjivo).</w:t>
      </w:r>
    </w:p>
    <w:p w14:paraId="2AC41348" w14:textId="77777777" w:rsidR="00BD1237" w:rsidRPr="00A74FED" w:rsidRDefault="00BD1237" w:rsidP="005953DA">
      <w:pPr>
        <w:rPr>
          <w:rFonts w:asciiTheme="minorHAnsi" w:hAnsiTheme="minorHAnsi" w:cstheme="minorHAnsi"/>
          <w:i/>
          <w:sz w:val="22"/>
          <w:szCs w:val="22"/>
        </w:rPr>
      </w:pPr>
      <w:bookmarkStart w:id="0" w:name="_Hlk881863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9062"/>
      </w:tblGrid>
      <w:tr w:rsidR="00BD1237" w:rsidRPr="00A74FED" w14:paraId="6579DC34" w14:textId="77777777" w:rsidTr="00D74B9A">
        <w:tc>
          <w:tcPr>
            <w:tcW w:w="9062" w:type="dxa"/>
            <w:shd w:val="clear" w:color="auto" w:fill="F2F2F2"/>
          </w:tcPr>
          <w:p w14:paraId="3F24811B" w14:textId="77777777" w:rsidR="00BD1237" w:rsidRPr="00A74FED" w:rsidRDefault="00BD1237" w:rsidP="005953DA">
            <w:pPr>
              <w:rPr>
                <w:rFonts w:asciiTheme="minorHAnsi" w:hAnsiTheme="minorHAnsi" w:cstheme="minorHAnsi"/>
                <w:b/>
                <w:i/>
                <w:sz w:val="22"/>
                <w:szCs w:val="22"/>
              </w:rPr>
            </w:pPr>
            <w:bookmarkStart w:id="1" w:name="_Hlk8818616"/>
            <w:r w:rsidRPr="00A74FED">
              <w:rPr>
                <w:rFonts w:asciiTheme="minorHAnsi" w:hAnsiTheme="minorHAnsi" w:cstheme="minorHAnsi"/>
                <w:b/>
                <w:i/>
                <w:sz w:val="22"/>
                <w:szCs w:val="22"/>
              </w:rPr>
              <w:t>Ako se dio ugovora daje u podugovor, ovaj članak će se revidirati i nadopuniti sljedećim tekstom:</w:t>
            </w:r>
          </w:p>
          <w:p w14:paraId="7679BB60" w14:textId="77777777" w:rsidR="00BD1237" w:rsidRPr="00A74FED" w:rsidRDefault="00BD1237" w:rsidP="005953DA">
            <w:pPr>
              <w:rPr>
                <w:rFonts w:asciiTheme="minorHAnsi" w:hAnsiTheme="minorHAnsi" w:cstheme="minorHAnsi"/>
                <w:i/>
                <w:sz w:val="22"/>
                <w:szCs w:val="22"/>
              </w:rPr>
            </w:pPr>
            <w:r w:rsidRPr="00A74FED">
              <w:rPr>
                <w:rFonts w:asciiTheme="minorHAnsi" w:hAnsiTheme="minorHAnsi" w:cstheme="minorHAnsi"/>
                <w:i/>
                <w:sz w:val="22"/>
                <w:szCs w:val="22"/>
              </w:rPr>
              <w:t>Dio ovog Ugovora daje se u podugovor, kako slijedi:</w:t>
            </w:r>
          </w:p>
          <w:p w14:paraId="37165886" w14:textId="77777777" w:rsidR="00BD1237" w:rsidRPr="00A74FED" w:rsidRDefault="00BD1237" w:rsidP="005953DA">
            <w:pPr>
              <w:numPr>
                <w:ilvl w:val="0"/>
                <w:numId w:val="75"/>
              </w:numPr>
              <w:contextualSpacing/>
              <w:rPr>
                <w:rFonts w:asciiTheme="minorHAnsi" w:eastAsia="Times New Roman" w:hAnsiTheme="minorHAnsi" w:cstheme="minorHAnsi"/>
                <w:i/>
                <w:sz w:val="22"/>
                <w:szCs w:val="22"/>
              </w:rPr>
            </w:pPr>
            <w:r w:rsidRPr="00A74FED">
              <w:rPr>
                <w:rFonts w:asciiTheme="minorHAnsi" w:eastAsia="Times New Roman" w:hAnsiTheme="minorHAnsi" w:cstheme="minorHAnsi"/>
                <w:i/>
                <w:sz w:val="22"/>
                <w:szCs w:val="22"/>
              </w:rPr>
              <w:t xml:space="preserve">Predmet, količina i vrijednost radova koje će izvesti </w:t>
            </w:r>
            <w:proofErr w:type="spellStart"/>
            <w:r w:rsidRPr="00A74FED">
              <w:rPr>
                <w:rFonts w:asciiTheme="minorHAnsi" w:eastAsia="Times New Roman" w:hAnsiTheme="minorHAnsi" w:cstheme="minorHAnsi"/>
                <w:i/>
                <w:sz w:val="22"/>
                <w:szCs w:val="22"/>
              </w:rPr>
              <w:t>podugovaratelji</w:t>
            </w:r>
            <w:proofErr w:type="spellEnd"/>
            <w:r w:rsidRPr="00A74FED">
              <w:rPr>
                <w:rFonts w:asciiTheme="minorHAnsi" w:eastAsia="Times New Roman" w:hAnsiTheme="minorHAnsi" w:cstheme="minorHAnsi"/>
                <w:i/>
                <w:sz w:val="22"/>
                <w:szCs w:val="22"/>
              </w:rPr>
              <w:t>: prema ovjerenom prilogu dostavljenom u prihvaćenoj ponudi Izvođača;</w:t>
            </w:r>
          </w:p>
          <w:p w14:paraId="6F4ECFE3" w14:textId="77777777" w:rsidR="00BD1237" w:rsidRPr="00A74FED" w:rsidRDefault="00BD1237" w:rsidP="005953DA">
            <w:pPr>
              <w:numPr>
                <w:ilvl w:val="0"/>
                <w:numId w:val="75"/>
              </w:numPr>
              <w:contextualSpacing/>
              <w:rPr>
                <w:rFonts w:asciiTheme="minorHAnsi" w:eastAsia="Times New Roman" w:hAnsiTheme="minorHAnsi" w:cstheme="minorHAnsi"/>
                <w:i/>
                <w:sz w:val="22"/>
                <w:szCs w:val="22"/>
              </w:rPr>
            </w:pPr>
            <w:r w:rsidRPr="00A74FED">
              <w:rPr>
                <w:rFonts w:asciiTheme="minorHAnsi" w:eastAsia="Times New Roman" w:hAnsiTheme="minorHAnsi" w:cstheme="minorHAnsi"/>
                <w:i/>
                <w:sz w:val="22"/>
                <w:szCs w:val="22"/>
              </w:rPr>
              <w:t xml:space="preserve">Podaci o </w:t>
            </w:r>
            <w:proofErr w:type="spellStart"/>
            <w:r w:rsidRPr="00A74FED">
              <w:rPr>
                <w:rFonts w:asciiTheme="minorHAnsi" w:eastAsia="Times New Roman" w:hAnsiTheme="minorHAnsi" w:cstheme="minorHAnsi"/>
                <w:i/>
                <w:sz w:val="22"/>
                <w:szCs w:val="22"/>
              </w:rPr>
              <w:t>podugovarateljima</w:t>
            </w:r>
            <w:proofErr w:type="spellEnd"/>
            <w:r w:rsidRPr="00A74FED">
              <w:rPr>
                <w:rFonts w:asciiTheme="minorHAnsi" w:eastAsia="Times New Roman" w:hAnsiTheme="minorHAnsi" w:cstheme="minorHAnsi"/>
                <w:i/>
                <w:sz w:val="22"/>
                <w:szCs w:val="22"/>
              </w:rPr>
              <w:t>:</w:t>
            </w:r>
          </w:p>
          <w:p w14:paraId="3D8A350C" w14:textId="77777777" w:rsidR="00BD1237" w:rsidRPr="00A74FED" w:rsidRDefault="00BD1237" w:rsidP="005953DA">
            <w:pPr>
              <w:ind w:firstLine="708"/>
              <w:rPr>
                <w:rFonts w:asciiTheme="minorHAnsi" w:hAnsiTheme="minorHAnsi" w:cstheme="minorHAnsi"/>
                <w:i/>
                <w:sz w:val="22"/>
                <w:szCs w:val="22"/>
              </w:rPr>
            </w:pPr>
            <w:r w:rsidRPr="00A74FED">
              <w:rPr>
                <w:rFonts w:asciiTheme="minorHAnsi" w:hAnsiTheme="minorHAnsi" w:cstheme="minorHAnsi"/>
                <w:i/>
                <w:sz w:val="22"/>
                <w:szCs w:val="22"/>
              </w:rPr>
              <w:t>(</w:t>
            </w:r>
            <w:proofErr w:type="spellStart"/>
            <w:r w:rsidRPr="00A74FED">
              <w:rPr>
                <w:rFonts w:asciiTheme="minorHAnsi" w:hAnsiTheme="minorHAnsi" w:cstheme="minorHAnsi"/>
                <w:i/>
                <w:sz w:val="22"/>
                <w:szCs w:val="22"/>
              </w:rPr>
              <w:t>Podugovaratelj</w:t>
            </w:r>
            <w:proofErr w:type="spellEnd"/>
            <w:r w:rsidRPr="00A74FED">
              <w:rPr>
                <w:rFonts w:asciiTheme="minorHAnsi" w:hAnsiTheme="minorHAnsi" w:cstheme="minorHAnsi"/>
                <w:i/>
                <w:sz w:val="22"/>
                <w:szCs w:val="22"/>
              </w:rPr>
              <w:t xml:space="preserve"> 1, adresa, OIB, IBAN) </w:t>
            </w:r>
            <w:r w:rsidRPr="00A74FED">
              <w:rPr>
                <w:rFonts w:asciiTheme="minorHAnsi" w:hAnsiTheme="minorHAnsi" w:cstheme="minorHAnsi"/>
                <w:i/>
                <w:color w:val="FF0000"/>
                <w:sz w:val="22"/>
                <w:szCs w:val="22"/>
              </w:rPr>
              <w:t>[upisati]</w:t>
            </w:r>
          </w:p>
          <w:p w14:paraId="7A21D151" w14:textId="77777777" w:rsidR="00BD1237" w:rsidRPr="00A74FED" w:rsidRDefault="00BD1237" w:rsidP="005953DA">
            <w:pPr>
              <w:ind w:left="708"/>
              <w:rPr>
                <w:rFonts w:asciiTheme="minorHAnsi" w:hAnsiTheme="minorHAnsi" w:cstheme="minorHAnsi"/>
                <w:i/>
                <w:sz w:val="22"/>
                <w:szCs w:val="22"/>
              </w:rPr>
            </w:pPr>
            <w:r w:rsidRPr="00A74FED">
              <w:rPr>
                <w:rFonts w:asciiTheme="minorHAnsi" w:hAnsiTheme="minorHAnsi" w:cstheme="minorHAnsi"/>
                <w:i/>
                <w:sz w:val="22"/>
                <w:szCs w:val="22"/>
              </w:rPr>
              <w:t>(</w:t>
            </w:r>
            <w:proofErr w:type="spellStart"/>
            <w:r w:rsidRPr="00A74FED">
              <w:rPr>
                <w:rFonts w:asciiTheme="minorHAnsi" w:hAnsiTheme="minorHAnsi" w:cstheme="minorHAnsi"/>
                <w:i/>
                <w:sz w:val="22"/>
                <w:szCs w:val="22"/>
              </w:rPr>
              <w:t>Podugovaratelj</w:t>
            </w:r>
            <w:proofErr w:type="spellEnd"/>
            <w:r w:rsidRPr="00A74FED">
              <w:rPr>
                <w:rFonts w:asciiTheme="minorHAnsi" w:hAnsiTheme="minorHAnsi" w:cstheme="minorHAnsi"/>
                <w:i/>
                <w:sz w:val="22"/>
                <w:szCs w:val="22"/>
              </w:rPr>
              <w:t xml:space="preserve"> 2, adresa, OIB, IBAN) </w:t>
            </w:r>
            <w:r w:rsidRPr="00A74FED">
              <w:rPr>
                <w:rFonts w:asciiTheme="minorHAnsi" w:hAnsiTheme="minorHAnsi" w:cstheme="minorHAnsi"/>
                <w:i/>
                <w:color w:val="FF0000"/>
                <w:sz w:val="22"/>
                <w:szCs w:val="22"/>
              </w:rPr>
              <w:t>[upisati]</w:t>
            </w:r>
          </w:p>
          <w:p w14:paraId="7E6806F5" w14:textId="77777777" w:rsidR="00BD1237" w:rsidRPr="00A74FED" w:rsidRDefault="00BD1237" w:rsidP="005953DA">
            <w:pPr>
              <w:rPr>
                <w:rFonts w:asciiTheme="minorHAnsi" w:hAnsiTheme="minorHAnsi" w:cstheme="minorHAnsi"/>
                <w:i/>
                <w:sz w:val="22"/>
                <w:szCs w:val="22"/>
              </w:rPr>
            </w:pPr>
            <w:r w:rsidRPr="00A74FED">
              <w:rPr>
                <w:rFonts w:asciiTheme="minorHAnsi" w:hAnsiTheme="minorHAnsi" w:cstheme="minorHAnsi"/>
                <w:i/>
                <w:sz w:val="22"/>
                <w:szCs w:val="22"/>
              </w:rPr>
              <w:t xml:space="preserve">Izvođač mora svojoj situaciji priložiti račune, odnosno situacije svojih </w:t>
            </w:r>
            <w:proofErr w:type="spellStart"/>
            <w:r w:rsidRPr="00A74FED">
              <w:rPr>
                <w:rFonts w:asciiTheme="minorHAnsi" w:hAnsiTheme="minorHAnsi" w:cstheme="minorHAnsi"/>
                <w:i/>
                <w:sz w:val="22"/>
                <w:szCs w:val="22"/>
              </w:rPr>
              <w:t>podugovaratelja</w:t>
            </w:r>
            <w:proofErr w:type="spellEnd"/>
            <w:r w:rsidRPr="00A74FED">
              <w:rPr>
                <w:rFonts w:asciiTheme="minorHAnsi" w:hAnsiTheme="minorHAnsi" w:cstheme="minorHAnsi"/>
                <w:i/>
                <w:sz w:val="22"/>
                <w:szCs w:val="22"/>
              </w:rPr>
              <w:t xml:space="preserve"> koje je prethodno ovjerio, te raspodjelu plaćanja.</w:t>
            </w:r>
          </w:p>
          <w:p w14:paraId="77DFF2FD" w14:textId="77777777" w:rsidR="00BD1237" w:rsidRPr="00A74FED" w:rsidRDefault="00BD1237" w:rsidP="005953DA">
            <w:pPr>
              <w:rPr>
                <w:rFonts w:asciiTheme="minorHAnsi" w:hAnsiTheme="minorHAnsi" w:cstheme="minorHAnsi"/>
                <w:i/>
                <w:sz w:val="22"/>
                <w:szCs w:val="22"/>
              </w:rPr>
            </w:pPr>
            <w:r w:rsidRPr="00A74FED">
              <w:rPr>
                <w:rFonts w:asciiTheme="minorHAnsi" w:hAnsiTheme="minorHAnsi" w:cstheme="minorHAnsi"/>
                <w:i/>
                <w:sz w:val="22"/>
                <w:szCs w:val="22"/>
              </w:rPr>
              <w:t xml:space="preserve">Dio ugovora koji se daje u podugovor sukladno stavku 7. ovog članka, Naručitelj neposredno plaća </w:t>
            </w:r>
            <w:proofErr w:type="spellStart"/>
            <w:r w:rsidRPr="00A74FED">
              <w:rPr>
                <w:rFonts w:asciiTheme="minorHAnsi" w:hAnsiTheme="minorHAnsi" w:cstheme="minorHAnsi"/>
                <w:i/>
                <w:sz w:val="22"/>
                <w:szCs w:val="22"/>
              </w:rPr>
              <w:t>podugovaratelju</w:t>
            </w:r>
            <w:proofErr w:type="spellEnd"/>
            <w:r w:rsidRPr="00A74FED">
              <w:rPr>
                <w:rFonts w:asciiTheme="minorHAnsi" w:hAnsiTheme="minorHAnsi" w:cstheme="minorHAnsi"/>
                <w:i/>
                <w:sz w:val="22"/>
                <w:szCs w:val="22"/>
              </w:rPr>
              <w:t>/ima na IBAN iz stavka 7. ovog članka.</w:t>
            </w:r>
          </w:p>
        </w:tc>
      </w:tr>
    </w:tbl>
    <w:bookmarkEnd w:id="1"/>
    <w:p w14:paraId="0F01A051" w14:textId="77777777" w:rsidR="00BD1237" w:rsidRPr="00A74FED" w:rsidRDefault="00000781" w:rsidP="005953DA">
      <w:pPr>
        <w:rPr>
          <w:rFonts w:asciiTheme="minorHAnsi" w:hAnsiTheme="minorHAnsi" w:cstheme="minorHAnsi"/>
          <w:sz w:val="22"/>
          <w:szCs w:val="22"/>
        </w:rPr>
      </w:pPr>
      <w:r w:rsidRPr="00A74FED">
        <w:rPr>
          <w:rFonts w:asciiTheme="minorHAnsi" w:hAnsiTheme="minorHAnsi" w:cstheme="minorHAnsi"/>
          <w:sz w:val="22"/>
          <w:szCs w:val="22"/>
        </w:rPr>
        <w:t>Svoje obveze prema Izvođaču s naslova dospjelih obračunskih situacija, Naručitelj, osim prijenosom u korist IBAN računa, može podmiriti i na drugi zakonit način.</w:t>
      </w:r>
    </w:p>
    <w:p w14:paraId="4C700CB5" w14:textId="77777777" w:rsidR="003B5A75" w:rsidRPr="00A74FED" w:rsidRDefault="003B5A75" w:rsidP="00B94F59">
      <w:pPr>
        <w:jc w:val="center"/>
        <w:rPr>
          <w:rFonts w:asciiTheme="minorHAnsi" w:hAnsiTheme="minorHAnsi" w:cstheme="minorHAnsi"/>
          <w:sz w:val="22"/>
          <w:szCs w:val="22"/>
        </w:rPr>
      </w:pPr>
      <w:r w:rsidRPr="00A74FED">
        <w:rPr>
          <w:rFonts w:asciiTheme="minorHAnsi" w:hAnsiTheme="minorHAnsi" w:cstheme="minorHAnsi"/>
          <w:sz w:val="22"/>
          <w:szCs w:val="22"/>
        </w:rPr>
        <w:t>Članak 8.</w:t>
      </w:r>
    </w:p>
    <w:p w14:paraId="01A447F6" w14:textId="77777777" w:rsidR="003B5A75" w:rsidRPr="00A74FED" w:rsidRDefault="003B5A75" w:rsidP="005953DA">
      <w:pPr>
        <w:rPr>
          <w:rFonts w:asciiTheme="minorHAnsi" w:eastAsia="Times New Roman" w:hAnsiTheme="minorHAnsi" w:cstheme="minorHAnsi"/>
          <w:sz w:val="22"/>
          <w:szCs w:val="22"/>
        </w:rPr>
      </w:pPr>
      <w:r w:rsidRPr="00A74FED">
        <w:rPr>
          <w:rFonts w:asciiTheme="minorHAnsi" w:eastAsia="Times New Roman" w:hAnsiTheme="minorHAnsi" w:cstheme="minorHAnsi"/>
          <w:sz w:val="22"/>
          <w:szCs w:val="22"/>
        </w:rPr>
        <w:t>U slučaju potrebe za izvođenje naknadnih i nepredviđenih radova, Izvođač za iste mora ishoditi pisanu suglasnost nadzornog inženjera, te potom podnijeti zahtjev Naručitelju. Naknadni i nepredviđeni radovi mogu se izvoditi samo nakon pisane suglasnosti Naručitelja.</w:t>
      </w:r>
    </w:p>
    <w:p w14:paraId="1669516E" w14:textId="77777777" w:rsidR="003B5A75" w:rsidRPr="00A74FED" w:rsidRDefault="003B5A75" w:rsidP="005953DA">
      <w:pPr>
        <w:rPr>
          <w:rFonts w:asciiTheme="minorHAnsi" w:eastAsia="Times New Roman" w:hAnsiTheme="minorHAnsi" w:cstheme="minorHAnsi"/>
          <w:sz w:val="22"/>
          <w:szCs w:val="22"/>
        </w:rPr>
      </w:pPr>
      <w:r w:rsidRPr="00A74FED">
        <w:rPr>
          <w:rFonts w:asciiTheme="minorHAnsi" w:eastAsia="Times New Roman" w:hAnsiTheme="minorHAnsi" w:cstheme="minorHAnsi"/>
          <w:sz w:val="22"/>
          <w:szCs w:val="22"/>
        </w:rPr>
        <w:t>Analiza jediničnih cijena za naknadne i nepredviđene radove radit će se na temelju analize jediničnih cijena usporedivih stavki iz ugovornog troškovnika, ukoliko takve postoje. U protivnome, analiza će se odrediti iz razumnih troškova i razumne dobiti, poštujući pritom pravila struke i poslovne običaje u Republici Hrvatskoj.</w:t>
      </w:r>
    </w:p>
    <w:bookmarkEnd w:id="0"/>
    <w:p w14:paraId="6165B11E" w14:textId="77777777" w:rsidR="00BD1237" w:rsidRPr="00A74FED" w:rsidRDefault="00BD1237" w:rsidP="005953DA">
      <w:pPr>
        <w:pStyle w:val="BodyTextBoldheading"/>
        <w:rPr>
          <w:rFonts w:asciiTheme="minorHAnsi" w:hAnsiTheme="minorHAnsi" w:cstheme="minorHAnsi"/>
          <w:lang w:val="hr-HR"/>
        </w:rPr>
      </w:pPr>
      <w:r w:rsidRPr="00A74FED">
        <w:rPr>
          <w:rFonts w:asciiTheme="minorHAnsi" w:hAnsiTheme="minorHAnsi" w:cstheme="minorHAnsi"/>
          <w:lang w:val="hr-HR"/>
        </w:rPr>
        <w:t>POČETAK I ROK ZAVRŠETKA RADOVA</w:t>
      </w:r>
    </w:p>
    <w:p w14:paraId="1548AE2B" w14:textId="77777777" w:rsidR="00BD1237" w:rsidRPr="00A74FED" w:rsidRDefault="00BD1237" w:rsidP="00B94F59">
      <w:pPr>
        <w:jc w:val="center"/>
        <w:rPr>
          <w:rFonts w:asciiTheme="minorHAnsi" w:hAnsiTheme="minorHAnsi" w:cstheme="minorHAnsi"/>
          <w:sz w:val="22"/>
          <w:szCs w:val="22"/>
        </w:rPr>
      </w:pPr>
      <w:r w:rsidRPr="00A74FED">
        <w:rPr>
          <w:rFonts w:asciiTheme="minorHAnsi" w:hAnsiTheme="minorHAnsi" w:cstheme="minorHAnsi"/>
          <w:sz w:val="22"/>
          <w:szCs w:val="22"/>
        </w:rPr>
        <w:t>Članak 9.</w:t>
      </w:r>
    </w:p>
    <w:p w14:paraId="204E76BF" w14:textId="77777777" w:rsidR="00BD1237" w:rsidRPr="00A74FED" w:rsidRDefault="00BD1237" w:rsidP="005953DA">
      <w:pPr>
        <w:rPr>
          <w:rFonts w:asciiTheme="minorHAnsi" w:eastAsia="Times New Roman" w:hAnsiTheme="minorHAnsi" w:cstheme="minorHAnsi"/>
          <w:sz w:val="22"/>
          <w:szCs w:val="22"/>
        </w:rPr>
      </w:pPr>
      <w:r w:rsidRPr="00A74FED">
        <w:rPr>
          <w:rFonts w:asciiTheme="minorHAnsi" w:eastAsia="Times New Roman" w:hAnsiTheme="minorHAnsi" w:cstheme="minorHAnsi"/>
          <w:sz w:val="22"/>
          <w:szCs w:val="22"/>
        </w:rPr>
        <w:t xml:space="preserve">Izvođač će biti uveden u posao u roku ne dužem od 30 (trideset) dana od </w:t>
      </w:r>
      <w:r w:rsidR="00EA168D" w:rsidRPr="00A74FED">
        <w:rPr>
          <w:rFonts w:asciiTheme="minorHAnsi" w:eastAsia="Times New Roman" w:hAnsiTheme="minorHAnsi" w:cstheme="minorHAnsi"/>
          <w:sz w:val="22"/>
          <w:szCs w:val="22"/>
        </w:rPr>
        <w:t xml:space="preserve">obostranog </w:t>
      </w:r>
      <w:r w:rsidRPr="00A74FED">
        <w:rPr>
          <w:rFonts w:asciiTheme="minorHAnsi" w:eastAsia="Times New Roman" w:hAnsiTheme="minorHAnsi" w:cstheme="minorHAnsi"/>
          <w:sz w:val="22"/>
          <w:szCs w:val="22"/>
        </w:rPr>
        <w:t xml:space="preserve">potpisa Ugovora. </w:t>
      </w:r>
    </w:p>
    <w:p w14:paraId="7D2E5007" w14:textId="77777777" w:rsidR="00BD1237" w:rsidRPr="00A74FED" w:rsidRDefault="00BD1237" w:rsidP="005953DA">
      <w:pPr>
        <w:rPr>
          <w:rFonts w:asciiTheme="minorHAnsi" w:eastAsia="Times New Roman" w:hAnsiTheme="minorHAnsi" w:cstheme="minorHAnsi"/>
          <w:sz w:val="22"/>
          <w:szCs w:val="22"/>
        </w:rPr>
      </w:pPr>
      <w:r w:rsidRPr="00A74FED">
        <w:rPr>
          <w:rFonts w:asciiTheme="minorHAnsi" w:eastAsia="Times New Roman" w:hAnsiTheme="minorHAnsi" w:cstheme="minorHAnsi"/>
          <w:sz w:val="22"/>
          <w:szCs w:val="22"/>
        </w:rPr>
        <w:lastRenderedPageBreak/>
        <w:t>Naručitelj će odrediti dan uvođenja u posao i pisanim putem najmanje 7 (sedam) dana prije uvođenja u posao o tome obavijestiti Izvođača.</w:t>
      </w:r>
    </w:p>
    <w:p w14:paraId="74C12A28" w14:textId="77777777" w:rsidR="00BD1237" w:rsidRPr="00A74FED" w:rsidRDefault="00BD1237" w:rsidP="005953DA">
      <w:pPr>
        <w:rPr>
          <w:rFonts w:asciiTheme="minorHAnsi" w:eastAsia="Times New Roman" w:hAnsiTheme="minorHAnsi" w:cstheme="minorHAnsi"/>
          <w:sz w:val="22"/>
          <w:szCs w:val="22"/>
        </w:rPr>
      </w:pPr>
      <w:r w:rsidRPr="00A74FED">
        <w:rPr>
          <w:rFonts w:asciiTheme="minorHAnsi" w:eastAsia="Times New Roman" w:hAnsiTheme="minorHAnsi" w:cstheme="minorHAnsi"/>
          <w:sz w:val="22"/>
          <w:szCs w:val="22"/>
        </w:rPr>
        <w:t>Pod uvođenjem u posao Izvođača podrazumijeva se ispunjenje onih obveza Naručitelja bez čijeg prethodnog ispunjenja započinjanje radova faktički nije moguće ili pravno nije dopušteno, a obuhvaća:</w:t>
      </w:r>
    </w:p>
    <w:p w14:paraId="317B260F" w14:textId="77777777" w:rsidR="00BD1237" w:rsidRPr="00A74FED" w:rsidRDefault="00BD1237" w:rsidP="005953DA">
      <w:pPr>
        <w:numPr>
          <w:ilvl w:val="0"/>
          <w:numId w:val="77"/>
        </w:numPr>
        <w:contextualSpacing/>
        <w:rPr>
          <w:rFonts w:asciiTheme="minorHAnsi" w:eastAsia="Times New Roman" w:hAnsiTheme="minorHAnsi" w:cstheme="minorHAnsi"/>
          <w:sz w:val="22"/>
          <w:szCs w:val="22"/>
        </w:rPr>
      </w:pPr>
      <w:r w:rsidRPr="00A74FED">
        <w:rPr>
          <w:rFonts w:asciiTheme="minorHAnsi" w:eastAsia="Times New Roman" w:hAnsiTheme="minorHAnsi" w:cstheme="minorHAnsi"/>
          <w:sz w:val="22"/>
          <w:szCs w:val="22"/>
        </w:rPr>
        <w:t>predaju Izvođaču zemljišta za izvođenje radova (gradilišta) slobodnog od fizičkih i pravnih prepreka;</w:t>
      </w:r>
    </w:p>
    <w:p w14:paraId="5C6FEC15" w14:textId="77777777" w:rsidR="00BD1237" w:rsidRPr="00A74FED" w:rsidRDefault="00BD1237" w:rsidP="005953DA">
      <w:pPr>
        <w:numPr>
          <w:ilvl w:val="0"/>
          <w:numId w:val="77"/>
        </w:numPr>
        <w:contextualSpacing/>
        <w:rPr>
          <w:rFonts w:asciiTheme="minorHAnsi" w:eastAsia="Times New Roman" w:hAnsiTheme="minorHAnsi" w:cstheme="minorHAnsi"/>
          <w:sz w:val="22"/>
          <w:szCs w:val="22"/>
        </w:rPr>
      </w:pPr>
      <w:r w:rsidRPr="00A74FED">
        <w:rPr>
          <w:rFonts w:asciiTheme="minorHAnsi" w:eastAsia="Times New Roman" w:hAnsiTheme="minorHAnsi" w:cstheme="minorHAnsi"/>
          <w:sz w:val="22"/>
          <w:szCs w:val="22"/>
        </w:rPr>
        <w:t>osiguranje Izvođaču prava pristupa gradilištu;</w:t>
      </w:r>
    </w:p>
    <w:p w14:paraId="4CC0CB47" w14:textId="77777777" w:rsidR="00BD1237" w:rsidRPr="00A74FED" w:rsidRDefault="00BD1237" w:rsidP="005953DA">
      <w:pPr>
        <w:numPr>
          <w:ilvl w:val="0"/>
          <w:numId w:val="77"/>
        </w:numPr>
        <w:contextualSpacing/>
        <w:rPr>
          <w:rFonts w:asciiTheme="minorHAnsi" w:eastAsia="Times New Roman" w:hAnsiTheme="minorHAnsi" w:cstheme="minorHAnsi"/>
          <w:sz w:val="22"/>
          <w:szCs w:val="22"/>
        </w:rPr>
      </w:pPr>
      <w:r w:rsidRPr="00A74FED">
        <w:rPr>
          <w:rFonts w:asciiTheme="minorHAnsi" w:eastAsia="Times New Roman" w:hAnsiTheme="minorHAnsi" w:cstheme="minorHAnsi"/>
          <w:sz w:val="22"/>
          <w:szCs w:val="22"/>
        </w:rPr>
        <w:t>predaju Izvođaču glavnog projekta i potrebnih dozvola za građenje;</w:t>
      </w:r>
    </w:p>
    <w:p w14:paraId="1B4340FB" w14:textId="77777777" w:rsidR="00BD1237" w:rsidRPr="00A74FED" w:rsidRDefault="00BD1237" w:rsidP="005953DA">
      <w:pPr>
        <w:numPr>
          <w:ilvl w:val="0"/>
          <w:numId w:val="77"/>
        </w:numPr>
        <w:ind w:left="714" w:hanging="357"/>
        <w:rPr>
          <w:rFonts w:asciiTheme="minorHAnsi" w:eastAsia="Times New Roman" w:hAnsiTheme="minorHAnsi" w:cstheme="minorHAnsi"/>
          <w:sz w:val="22"/>
          <w:szCs w:val="22"/>
        </w:rPr>
      </w:pPr>
      <w:r w:rsidRPr="00A74FED">
        <w:rPr>
          <w:rFonts w:asciiTheme="minorHAnsi" w:eastAsia="Times New Roman" w:hAnsiTheme="minorHAnsi" w:cstheme="minorHAnsi"/>
          <w:sz w:val="22"/>
          <w:szCs w:val="22"/>
        </w:rPr>
        <w:t>prijavu gradilišta prema nadležnom tijelu.</w:t>
      </w:r>
    </w:p>
    <w:p w14:paraId="7E209D05" w14:textId="77777777" w:rsidR="00BD1237" w:rsidRPr="00A74FED" w:rsidRDefault="00BD1237" w:rsidP="005953DA">
      <w:pPr>
        <w:rPr>
          <w:rFonts w:asciiTheme="minorHAnsi" w:eastAsia="Times New Roman" w:hAnsiTheme="minorHAnsi" w:cstheme="minorHAnsi"/>
          <w:sz w:val="22"/>
          <w:szCs w:val="22"/>
        </w:rPr>
      </w:pPr>
      <w:r w:rsidRPr="00A74FED">
        <w:rPr>
          <w:rFonts w:asciiTheme="minorHAnsi" w:eastAsia="Times New Roman" w:hAnsiTheme="minorHAnsi" w:cstheme="minorHAnsi"/>
          <w:sz w:val="22"/>
          <w:szCs w:val="22"/>
        </w:rPr>
        <w:t>O uvođenju Izvođača u posao sastavlja se zapisnik i to se upisuje u građevinski dnevnik od strane nadzornog inženjera.</w:t>
      </w:r>
    </w:p>
    <w:p w14:paraId="4434BFBA" w14:textId="77777777" w:rsidR="00BD1237" w:rsidRPr="00A74FED" w:rsidRDefault="00BD1237" w:rsidP="005953DA">
      <w:pPr>
        <w:rPr>
          <w:rFonts w:asciiTheme="minorHAnsi" w:eastAsia="Times New Roman" w:hAnsiTheme="minorHAnsi" w:cstheme="minorHAnsi"/>
          <w:sz w:val="22"/>
          <w:szCs w:val="22"/>
        </w:rPr>
      </w:pPr>
      <w:r w:rsidRPr="00A74FED">
        <w:rPr>
          <w:rFonts w:asciiTheme="minorHAnsi" w:eastAsia="Times New Roman" w:hAnsiTheme="minorHAnsi" w:cstheme="minorHAnsi"/>
          <w:sz w:val="22"/>
          <w:szCs w:val="22"/>
        </w:rPr>
        <w:t xml:space="preserve">Izvođač se može pisano očitovati o eventualnim nejasnoćama ili manjkavostima projektne dokumentacije i ishođenih dozvola za koje smatra da mogu </w:t>
      </w:r>
      <w:r w:rsidR="007D611A" w:rsidRPr="00A74FED">
        <w:rPr>
          <w:rFonts w:asciiTheme="minorHAnsi" w:eastAsia="Times New Roman" w:hAnsiTheme="minorHAnsi" w:cstheme="minorHAnsi"/>
          <w:sz w:val="22"/>
          <w:szCs w:val="22"/>
        </w:rPr>
        <w:t xml:space="preserve">spriječiti ili </w:t>
      </w:r>
      <w:r w:rsidRPr="00A74FED">
        <w:rPr>
          <w:rFonts w:asciiTheme="minorHAnsi" w:eastAsia="Times New Roman" w:hAnsiTheme="minorHAnsi" w:cstheme="minorHAnsi"/>
          <w:sz w:val="22"/>
          <w:szCs w:val="22"/>
        </w:rPr>
        <w:t xml:space="preserve">ometati izvođenje radova u roku </w:t>
      </w:r>
      <w:r w:rsidR="00146F53" w:rsidRPr="00A74FED">
        <w:rPr>
          <w:rFonts w:asciiTheme="minorHAnsi" w:eastAsia="Times New Roman" w:hAnsiTheme="minorHAnsi" w:cstheme="minorHAnsi"/>
          <w:sz w:val="22"/>
          <w:szCs w:val="22"/>
        </w:rPr>
        <w:t>7</w:t>
      </w:r>
      <w:r w:rsidR="007D611A" w:rsidRPr="00A74FED">
        <w:rPr>
          <w:rFonts w:asciiTheme="minorHAnsi" w:eastAsia="Times New Roman" w:hAnsiTheme="minorHAnsi" w:cstheme="minorHAnsi"/>
          <w:sz w:val="22"/>
          <w:szCs w:val="22"/>
        </w:rPr>
        <w:t xml:space="preserve"> </w:t>
      </w:r>
      <w:r w:rsidRPr="00A74FED">
        <w:rPr>
          <w:rFonts w:asciiTheme="minorHAnsi" w:eastAsia="Times New Roman" w:hAnsiTheme="minorHAnsi" w:cstheme="minorHAnsi"/>
          <w:sz w:val="22"/>
          <w:szCs w:val="22"/>
        </w:rPr>
        <w:t>(</w:t>
      </w:r>
      <w:r w:rsidR="00146F53" w:rsidRPr="00A74FED">
        <w:rPr>
          <w:rFonts w:asciiTheme="minorHAnsi" w:eastAsia="Times New Roman" w:hAnsiTheme="minorHAnsi" w:cstheme="minorHAnsi"/>
          <w:sz w:val="22"/>
          <w:szCs w:val="22"/>
        </w:rPr>
        <w:t>sedam</w:t>
      </w:r>
      <w:r w:rsidRPr="00A74FED">
        <w:rPr>
          <w:rFonts w:asciiTheme="minorHAnsi" w:eastAsia="Times New Roman" w:hAnsiTheme="minorHAnsi" w:cstheme="minorHAnsi"/>
          <w:sz w:val="22"/>
          <w:szCs w:val="22"/>
        </w:rPr>
        <w:t>) dana od preuzimanja dokumentacije, jer se naknadno isticanje nepotpunosti dokumentacije neće smatrati opravdanim razlogom odgode izvođenja radova. Naručitelj je obvezan potrebna objašnjenja i dopune dokumentacije staviti na raspolaganje Izvođaču radova u roku 8 (osam) dana od zaprimljenog pisanog očitovanja Izvođača.</w:t>
      </w:r>
    </w:p>
    <w:p w14:paraId="36AC269A" w14:textId="245248B6" w:rsidR="00BD1237" w:rsidRPr="00A74FED" w:rsidRDefault="00BD1237" w:rsidP="005953DA">
      <w:pPr>
        <w:rPr>
          <w:rFonts w:asciiTheme="minorHAnsi" w:eastAsia="Times New Roman" w:hAnsiTheme="minorHAnsi" w:cstheme="minorHAnsi"/>
          <w:sz w:val="22"/>
          <w:szCs w:val="22"/>
        </w:rPr>
      </w:pPr>
      <w:r w:rsidRPr="00A74FED">
        <w:rPr>
          <w:rFonts w:asciiTheme="minorHAnsi" w:eastAsia="Times New Roman" w:hAnsiTheme="minorHAnsi" w:cstheme="minorHAnsi"/>
          <w:sz w:val="22"/>
          <w:szCs w:val="22"/>
        </w:rPr>
        <w:t xml:space="preserve">Izvođač je dužan izraditi Plan izvođenja radova sukladan odredbama Pravilnika o zaštiti na radu na privremenim gradilištima, te ga </w:t>
      </w:r>
      <w:r w:rsidR="002C2B6D">
        <w:rPr>
          <w:rFonts w:asciiTheme="minorHAnsi" w:eastAsia="Times New Roman" w:hAnsiTheme="minorHAnsi" w:cstheme="minorHAnsi"/>
          <w:sz w:val="22"/>
          <w:szCs w:val="22"/>
        </w:rPr>
        <w:t xml:space="preserve">prije početka radova </w:t>
      </w:r>
      <w:r w:rsidRPr="00A74FED">
        <w:rPr>
          <w:rFonts w:asciiTheme="minorHAnsi" w:eastAsia="Times New Roman" w:hAnsiTheme="minorHAnsi" w:cstheme="minorHAnsi"/>
          <w:sz w:val="22"/>
          <w:szCs w:val="22"/>
        </w:rPr>
        <w:t>mora dostaviti na ovjeru i potpis Koordinatoru zaštite na radu tijekom građenja čiji angažman osigurava Naručitelj.</w:t>
      </w:r>
    </w:p>
    <w:p w14:paraId="0551A83B" w14:textId="77777777" w:rsidR="007D611A" w:rsidRPr="00A74FED" w:rsidRDefault="00BD1237" w:rsidP="005953DA">
      <w:pPr>
        <w:rPr>
          <w:rFonts w:asciiTheme="minorHAnsi" w:eastAsia="Times New Roman" w:hAnsiTheme="minorHAnsi" w:cstheme="minorHAnsi"/>
          <w:sz w:val="22"/>
          <w:szCs w:val="22"/>
        </w:rPr>
      </w:pPr>
      <w:r w:rsidRPr="00A74FED">
        <w:rPr>
          <w:rFonts w:asciiTheme="minorHAnsi" w:eastAsia="Times New Roman" w:hAnsiTheme="minorHAnsi" w:cstheme="minorHAnsi"/>
          <w:sz w:val="22"/>
          <w:szCs w:val="22"/>
        </w:rPr>
        <w:t>Izvođač će početi izvođenje ugovorenih radova odmah po uvođenju u posao i mora izvoditi radove u kontinuitetu bez neopravdanoga zastoja sve do njihova dovršetka.</w:t>
      </w:r>
    </w:p>
    <w:p w14:paraId="28AFA172" w14:textId="77777777" w:rsidR="00BD1237" w:rsidRPr="00A74FED" w:rsidRDefault="007D611A" w:rsidP="005953DA">
      <w:pPr>
        <w:rPr>
          <w:rFonts w:asciiTheme="minorHAnsi" w:eastAsia="Times New Roman" w:hAnsiTheme="minorHAnsi" w:cstheme="minorHAnsi"/>
          <w:sz w:val="22"/>
          <w:szCs w:val="22"/>
        </w:rPr>
      </w:pPr>
      <w:r w:rsidRPr="00A74FED">
        <w:rPr>
          <w:rFonts w:asciiTheme="minorHAnsi" w:eastAsia="Times New Roman" w:hAnsiTheme="minorHAnsi" w:cstheme="minorHAnsi"/>
          <w:sz w:val="22"/>
          <w:szCs w:val="22"/>
        </w:rPr>
        <w:t>Izvođač je dužan pažnjom iskusnog gospodarstvenika pregledati tehničku dokumentaciju dostavljenu od strane Naručitelja, te pravovremeno upozoriti nadzornog inženjera i Naručitelja na uočene ili utvrđene nedostatke tehnike, materijala i opreme koji su njome predviđeni za ugradnju odnosno izvođenje radova</w:t>
      </w:r>
      <w:r w:rsidR="00EA168D" w:rsidRPr="00A74FED">
        <w:rPr>
          <w:rFonts w:asciiTheme="minorHAnsi" w:eastAsia="Times New Roman" w:hAnsiTheme="minorHAnsi" w:cstheme="minorHAnsi"/>
          <w:sz w:val="22"/>
          <w:szCs w:val="22"/>
        </w:rPr>
        <w:t>.</w:t>
      </w:r>
    </w:p>
    <w:p w14:paraId="74D16D39" w14:textId="77777777" w:rsidR="00BD1237" w:rsidRPr="00A74FED" w:rsidRDefault="00BD1237" w:rsidP="00B94F59">
      <w:pPr>
        <w:jc w:val="center"/>
        <w:rPr>
          <w:rFonts w:asciiTheme="minorHAnsi" w:hAnsiTheme="minorHAnsi" w:cstheme="minorHAnsi"/>
          <w:sz w:val="22"/>
          <w:szCs w:val="22"/>
        </w:rPr>
      </w:pPr>
      <w:r w:rsidRPr="00A74FED">
        <w:rPr>
          <w:rFonts w:asciiTheme="minorHAnsi" w:hAnsiTheme="minorHAnsi" w:cstheme="minorHAnsi"/>
          <w:sz w:val="22"/>
          <w:szCs w:val="22"/>
        </w:rPr>
        <w:t>Članak 10.</w:t>
      </w:r>
    </w:p>
    <w:p w14:paraId="2158299B" w14:textId="77777777" w:rsidR="00BD1237" w:rsidRPr="00A74FED" w:rsidRDefault="00BD1237" w:rsidP="005953DA">
      <w:pPr>
        <w:rPr>
          <w:rFonts w:asciiTheme="minorHAnsi" w:eastAsia="Times New Roman" w:hAnsiTheme="minorHAnsi" w:cstheme="minorHAnsi"/>
          <w:sz w:val="22"/>
          <w:szCs w:val="22"/>
        </w:rPr>
      </w:pPr>
      <w:r w:rsidRPr="00A74FED">
        <w:rPr>
          <w:rFonts w:asciiTheme="minorHAnsi" w:eastAsia="Times New Roman" w:hAnsiTheme="minorHAnsi" w:cstheme="minorHAnsi"/>
          <w:sz w:val="22"/>
          <w:szCs w:val="22"/>
        </w:rPr>
        <w:t>Rok završetka ugovorenih radova je 1</w:t>
      </w:r>
      <w:r w:rsidR="00605851" w:rsidRPr="00A74FED">
        <w:rPr>
          <w:rFonts w:asciiTheme="minorHAnsi" w:eastAsia="Times New Roman" w:hAnsiTheme="minorHAnsi" w:cstheme="minorHAnsi"/>
          <w:sz w:val="22"/>
          <w:szCs w:val="22"/>
        </w:rPr>
        <w:t>0</w:t>
      </w:r>
      <w:r w:rsidRPr="00A74FED">
        <w:rPr>
          <w:rFonts w:asciiTheme="minorHAnsi" w:eastAsia="Times New Roman" w:hAnsiTheme="minorHAnsi" w:cstheme="minorHAnsi"/>
          <w:sz w:val="22"/>
          <w:szCs w:val="22"/>
        </w:rPr>
        <w:t xml:space="preserve"> (</w:t>
      </w:r>
      <w:r w:rsidR="00605851" w:rsidRPr="00A74FED">
        <w:rPr>
          <w:rFonts w:asciiTheme="minorHAnsi" w:eastAsia="Times New Roman" w:hAnsiTheme="minorHAnsi" w:cstheme="minorHAnsi"/>
          <w:sz w:val="22"/>
          <w:szCs w:val="22"/>
        </w:rPr>
        <w:t>deset</w:t>
      </w:r>
      <w:r w:rsidRPr="00A74FED">
        <w:rPr>
          <w:rFonts w:asciiTheme="minorHAnsi" w:eastAsia="Times New Roman" w:hAnsiTheme="minorHAnsi" w:cstheme="minorHAnsi"/>
          <w:sz w:val="22"/>
          <w:szCs w:val="22"/>
        </w:rPr>
        <w:t xml:space="preserve">) mjeseci od uvođenja Izvođača u posao. Navedeni rok obuhvaća </w:t>
      </w:r>
      <w:r w:rsidR="00605851" w:rsidRPr="00A74FED">
        <w:rPr>
          <w:rFonts w:asciiTheme="minorHAnsi" w:eastAsia="Times New Roman" w:hAnsiTheme="minorHAnsi" w:cstheme="minorHAnsi"/>
          <w:sz w:val="22"/>
          <w:szCs w:val="22"/>
        </w:rPr>
        <w:t>9</w:t>
      </w:r>
      <w:r w:rsidRPr="00A74FED">
        <w:rPr>
          <w:rFonts w:asciiTheme="minorHAnsi" w:eastAsia="Times New Roman" w:hAnsiTheme="minorHAnsi" w:cstheme="minorHAnsi"/>
          <w:sz w:val="22"/>
          <w:szCs w:val="22"/>
        </w:rPr>
        <w:t xml:space="preserve"> (d</w:t>
      </w:r>
      <w:r w:rsidR="00605851" w:rsidRPr="00A74FED">
        <w:rPr>
          <w:rFonts w:asciiTheme="minorHAnsi" w:eastAsia="Times New Roman" w:hAnsiTheme="minorHAnsi" w:cstheme="minorHAnsi"/>
          <w:sz w:val="22"/>
          <w:szCs w:val="22"/>
        </w:rPr>
        <w:t>evet</w:t>
      </w:r>
      <w:r w:rsidRPr="00A74FED">
        <w:rPr>
          <w:rFonts w:asciiTheme="minorHAnsi" w:eastAsia="Times New Roman" w:hAnsiTheme="minorHAnsi" w:cstheme="minorHAnsi"/>
          <w:sz w:val="22"/>
          <w:szCs w:val="22"/>
        </w:rPr>
        <w:t>) mjeseci izvođenja radova i 1 (jedan) mjesec za tehnički pregled</w:t>
      </w:r>
      <w:r w:rsidR="004B2415" w:rsidRPr="00A74FED">
        <w:rPr>
          <w:rFonts w:asciiTheme="minorHAnsi" w:eastAsia="Times New Roman" w:hAnsiTheme="minorHAnsi" w:cstheme="minorHAnsi"/>
          <w:sz w:val="22"/>
          <w:szCs w:val="22"/>
        </w:rPr>
        <w:t xml:space="preserve"> i primopredaju radova</w:t>
      </w:r>
      <w:r w:rsidRPr="00A74FED">
        <w:rPr>
          <w:rFonts w:asciiTheme="minorHAnsi" w:eastAsia="Times New Roman" w:hAnsiTheme="minorHAnsi" w:cstheme="minorHAnsi"/>
          <w:sz w:val="22"/>
          <w:szCs w:val="22"/>
        </w:rPr>
        <w:t>.</w:t>
      </w:r>
      <w:r w:rsidR="00292764" w:rsidRPr="00A74FED">
        <w:rPr>
          <w:rFonts w:asciiTheme="minorHAnsi" w:eastAsia="Times New Roman" w:hAnsiTheme="minorHAnsi" w:cstheme="minorHAnsi"/>
          <w:sz w:val="22"/>
          <w:szCs w:val="22"/>
        </w:rPr>
        <w:t xml:space="preserve"> </w:t>
      </w:r>
      <w:r w:rsidR="00D94427" w:rsidRPr="00A74FED">
        <w:rPr>
          <w:rFonts w:asciiTheme="minorHAnsi" w:eastAsia="Times New Roman" w:hAnsiTheme="minorHAnsi" w:cstheme="minorHAnsi"/>
          <w:sz w:val="22"/>
          <w:szCs w:val="22"/>
        </w:rPr>
        <w:t xml:space="preserve"> </w:t>
      </w:r>
    </w:p>
    <w:p w14:paraId="4E40E990" w14:textId="77777777" w:rsidR="00BD1237" w:rsidRPr="00A74FED" w:rsidRDefault="00BD1237" w:rsidP="005953DA">
      <w:pPr>
        <w:rPr>
          <w:rFonts w:asciiTheme="minorHAnsi" w:eastAsia="Times New Roman" w:hAnsiTheme="minorHAnsi" w:cstheme="minorHAnsi"/>
          <w:sz w:val="22"/>
          <w:szCs w:val="22"/>
        </w:rPr>
      </w:pPr>
      <w:r w:rsidRPr="00A74FED">
        <w:rPr>
          <w:rFonts w:asciiTheme="minorHAnsi" w:eastAsia="Times New Roman" w:hAnsiTheme="minorHAnsi" w:cstheme="minorHAnsi"/>
          <w:sz w:val="22"/>
          <w:szCs w:val="22"/>
        </w:rPr>
        <w:t xml:space="preserve">Završetkom ugovorenih radova smatra se datum naveden u zapisniku </w:t>
      </w:r>
      <w:r w:rsidR="004B2415" w:rsidRPr="00A74FED">
        <w:rPr>
          <w:rFonts w:asciiTheme="minorHAnsi" w:eastAsia="Times New Roman" w:hAnsiTheme="minorHAnsi" w:cstheme="minorHAnsi"/>
          <w:sz w:val="22"/>
          <w:szCs w:val="22"/>
        </w:rPr>
        <w:t xml:space="preserve">o primopredaji radova. Preduvjet za </w:t>
      </w:r>
      <w:r w:rsidR="00DF4825" w:rsidRPr="00A74FED">
        <w:rPr>
          <w:rFonts w:asciiTheme="minorHAnsi" w:eastAsia="Times New Roman" w:hAnsiTheme="minorHAnsi" w:cstheme="minorHAnsi"/>
          <w:sz w:val="22"/>
          <w:szCs w:val="22"/>
        </w:rPr>
        <w:t xml:space="preserve">traženje </w:t>
      </w:r>
      <w:r w:rsidR="004B2415" w:rsidRPr="00A74FED">
        <w:rPr>
          <w:rFonts w:asciiTheme="minorHAnsi" w:eastAsia="Times New Roman" w:hAnsiTheme="minorHAnsi" w:cstheme="minorHAnsi"/>
          <w:sz w:val="22"/>
          <w:szCs w:val="22"/>
        </w:rPr>
        <w:t>primopredaj</w:t>
      </w:r>
      <w:r w:rsidR="00DF4825" w:rsidRPr="00A74FED">
        <w:rPr>
          <w:rFonts w:asciiTheme="minorHAnsi" w:eastAsia="Times New Roman" w:hAnsiTheme="minorHAnsi" w:cstheme="minorHAnsi"/>
          <w:sz w:val="22"/>
          <w:szCs w:val="22"/>
        </w:rPr>
        <w:t>e</w:t>
      </w:r>
      <w:r w:rsidR="004B2415" w:rsidRPr="00A74FED">
        <w:rPr>
          <w:rFonts w:asciiTheme="minorHAnsi" w:eastAsia="Times New Roman" w:hAnsiTheme="minorHAnsi" w:cstheme="minorHAnsi"/>
          <w:sz w:val="22"/>
          <w:szCs w:val="22"/>
        </w:rPr>
        <w:t xml:space="preserve"> je </w:t>
      </w:r>
      <w:r w:rsidRPr="00A74FED">
        <w:rPr>
          <w:rFonts w:asciiTheme="minorHAnsi" w:eastAsia="Times New Roman" w:hAnsiTheme="minorHAnsi" w:cstheme="minorHAnsi"/>
          <w:sz w:val="22"/>
          <w:szCs w:val="22"/>
        </w:rPr>
        <w:t xml:space="preserve">uspješno obavljen </w:t>
      </w:r>
      <w:r w:rsidR="004B2415" w:rsidRPr="00A74FED">
        <w:rPr>
          <w:rFonts w:asciiTheme="minorHAnsi" w:eastAsia="Times New Roman" w:hAnsiTheme="minorHAnsi" w:cstheme="minorHAnsi"/>
          <w:sz w:val="22"/>
          <w:szCs w:val="22"/>
        </w:rPr>
        <w:t xml:space="preserve">tehnički </w:t>
      </w:r>
      <w:r w:rsidRPr="00A74FED">
        <w:rPr>
          <w:rFonts w:asciiTheme="minorHAnsi" w:eastAsia="Times New Roman" w:hAnsiTheme="minorHAnsi" w:cstheme="minorHAnsi"/>
          <w:sz w:val="22"/>
          <w:szCs w:val="22"/>
        </w:rPr>
        <w:t>pregled u kojem je utvrđeno da se može izdati uporabna dozvola</w:t>
      </w:r>
      <w:r w:rsidR="004B2415" w:rsidRPr="00A74FED">
        <w:rPr>
          <w:rFonts w:asciiTheme="minorHAnsi" w:eastAsia="Times New Roman" w:hAnsiTheme="minorHAnsi" w:cstheme="minorHAnsi"/>
          <w:sz w:val="22"/>
          <w:szCs w:val="22"/>
        </w:rPr>
        <w:t xml:space="preserve">, te </w:t>
      </w:r>
      <w:r w:rsidR="00DF4825" w:rsidRPr="00A74FED">
        <w:rPr>
          <w:rFonts w:asciiTheme="minorHAnsi" w:eastAsia="Times New Roman" w:hAnsiTheme="minorHAnsi" w:cstheme="minorHAnsi"/>
          <w:sz w:val="22"/>
          <w:szCs w:val="22"/>
        </w:rPr>
        <w:t>potvrda nadzornog inženjera da su izvedeni svi ugovoreni radovi</w:t>
      </w:r>
      <w:r w:rsidRPr="00A74FED">
        <w:rPr>
          <w:rFonts w:asciiTheme="minorHAnsi" w:eastAsia="Times New Roman" w:hAnsiTheme="minorHAnsi" w:cstheme="minorHAnsi"/>
          <w:sz w:val="22"/>
          <w:szCs w:val="22"/>
        </w:rPr>
        <w:t xml:space="preserve">. </w:t>
      </w:r>
    </w:p>
    <w:p w14:paraId="2B4D1361" w14:textId="77777777" w:rsidR="00BD1237" w:rsidRPr="00A74FED" w:rsidRDefault="00BD1237" w:rsidP="005953DA">
      <w:pPr>
        <w:rPr>
          <w:rFonts w:asciiTheme="minorHAnsi" w:eastAsia="Times New Roman" w:hAnsiTheme="minorHAnsi" w:cstheme="minorHAnsi"/>
          <w:sz w:val="22"/>
          <w:szCs w:val="22"/>
        </w:rPr>
      </w:pPr>
      <w:r w:rsidRPr="00A74FED">
        <w:rPr>
          <w:rFonts w:asciiTheme="minorHAnsi" w:eastAsia="Times New Roman" w:hAnsiTheme="minorHAnsi" w:cstheme="minorHAnsi"/>
          <w:sz w:val="22"/>
          <w:szCs w:val="22"/>
        </w:rPr>
        <w:t>Izvođač je suglasan i u obvezi prilagoditi se s izvođenjem radova stvarnim rokovima početka i završetka realizacije projekta. Dan završetka radova upisuje se u građevinski dnevnik.</w:t>
      </w:r>
    </w:p>
    <w:p w14:paraId="46ED3074" w14:textId="77777777" w:rsidR="00BD1237" w:rsidRPr="00A74FED" w:rsidRDefault="00BD1237" w:rsidP="00B94F59">
      <w:pPr>
        <w:jc w:val="center"/>
        <w:rPr>
          <w:rFonts w:asciiTheme="minorHAnsi" w:hAnsiTheme="minorHAnsi" w:cstheme="minorHAnsi"/>
          <w:sz w:val="22"/>
          <w:szCs w:val="22"/>
        </w:rPr>
      </w:pPr>
      <w:r w:rsidRPr="00A74FED">
        <w:rPr>
          <w:rFonts w:asciiTheme="minorHAnsi" w:hAnsiTheme="minorHAnsi" w:cstheme="minorHAnsi"/>
          <w:sz w:val="22"/>
          <w:szCs w:val="22"/>
        </w:rPr>
        <w:t>Članak 11.</w:t>
      </w:r>
    </w:p>
    <w:p w14:paraId="14689F2B" w14:textId="77777777" w:rsidR="00BD1237" w:rsidRPr="00A74FED" w:rsidRDefault="00BD1237" w:rsidP="005953DA">
      <w:pPr>
        <w:rPr>
          <w:rFonts w:asciiTheme="minorHAnsi" w:eastAsia="Times New Roman" w:hAnsiTheme="minorHAnsi" w:cstheme="minorHAnsi"/>
          <w:sz w:val="22"/>
          <w:szCs w:val="22"/>
        </w:rPr>
      </w:pPr>
      <w:r w:rsidRPr="00A74FED">
        <w:rPr>
          <w:rFonts w:asciiTheme="minorHAnsi" w:eastAsia="Times New Roman" w:hAnsiTheme="minorHAnsi" w:cstheme="minorHAnsi"/>
          <w:sz w:val="22"/>
          <w:szCs w:val="22"/>
        </w:rPr>
        <w:t>Izvođač ima pravo zahtijevati produljenje roka za završetak radova u slučajevima u kojima je zbog promijenjenih okolnosti ili neispunjavanja obveza Naručitelja bio spriječen u izvođenju radova.</w:t>
      </w:r>
    </w:p>
    <w:p w14:paraId="0CAF03F9" w14:textId="77777777" w:rsidR="00BD1237" w:rsidRPr="00A74FED" w:rsidRDefault="00BD1237" w:rsidP="005953DA">
      <w:pPr>
        <w:rPr>
          <w:rFonts w:asciiTheme="minorHAnsi" w:eastAsia="Times New Roman" w:hAnsiTheme="minorHAnsi" w:cstheme="minorHAnsi"/>
          <w:sz w:val="22"/>
          <w:szCs w:val="22"/>
        </w:rPr>
      </w:pPr>
      <w:r w:rsidRPr="00A74FED">
        <w:rPr>
          <w:rFonts w:asciiTheme="minorHAnsi" w:eastAsia="Times New Roman" w:hAnsiTheme="minorHAnsi" w:cstheme="minorHAnsi"/>
          <w:sz w:val="22"/>
          <w:szCs w:val="22"/>
        </w:rPr>
        <w:lastRenderedPageBreak/>
        <w:t>Pod promijenjenim okolnostima iz prethodnog stavka razumije se osobito:</w:t>
      </w:r>
    </w:p>
    <w:p w14:paraId="313828A5" w14:textId="77777777" w:rsidR="00BD1237" w:rsidRPr="00A74FED" w:rsidRDefault="00BD1237" w:rsidP="005953DA">
      <w:pPr>
        <w:numPr>
          <w:ilvl w:val="0"/>
          <w:numId w:val="80"/>
        </w:numPr>
        <w:spacing w:before="0" w:after="160"/>
        <w:ind w:left="714" w:hanging="357"/>
        <w:rPr>
          <w:rFonts w:asciiTheme="minorHAnsi" w:eastAsia="Times New Roman" w:hAnsiTheme="minorHAnsi" w:cstheme="minorHAnsi"/>
          <w:sz w:val="22"/>
          <w:szCs w:val="22"/>
        </w:rPr>
      </w:pPr>
      <w:r w:rsidRPr="00A74FED">
        <w:rPr>
          <w:rFonts w:asciiTheme="minorHAnsi" w:eastAsia="Times New Roman" w:hAnsiTheme="minorHAnsi" w:cstheme="minorHAnsi"/>
          <w:sz w:val="22"/>
          <w:szCs w:val="22"/>
        </w:rPr>
        <w:t>nepovoljne vremenske prilike za izvođenje pojedinih vrsta radova, koje znatno odstupaju od vremenskih prilika za godišnje doba i mjesto izvođenja radova sukladno relevantnim službenim statističkim podacima, utvrđene u građevinskom dnevniku i ovjerene od nadzornog inženjera;</w:t>
      </w:r>
    </w:p>
    <w:p w14:paraId="527C1CD4" w14:textId="77777777" w:rsidR="00BD1237" w:rsidRPr="00A74FED" w:rsidRDefault="00BD1237" w:rsidP="005953DA">
      <w:pPr>
        <w:numPr>
          <w:ilvl w:val="0"/>
          <w:numId w:val="80"/>
        </w:numPr>
        <w:spacing w:before="0" w:after="160"/>
        <w:ind w:left="714" w:hanging="357"/>
        <w:rPr>
          <w:rFonts w:asciiTheme="minorHAnsi" w:eastAsia="Times New Roman" w:hAnsiTheme="minorHAnsi" w:cstheme="minorHAnsi"/>
          <w:sz w:val="22"/>
          <w:szCs w:val="22"/>
        </w:rPr>
      </w:pPr>
      <w:r w:rsidRPr="00A74FED">
        <w:rPr>
          <w:rFonts w:asciiTheme="minorHAnsi" w:eastAsia="Times New Roman" w:hAnsiTheme="minorHAnsi" w:cstheme="minorHAnsi"/>
          <w:sz w:val="22"/>
          <w:szCs w:val="22"/>
        </w:rPr>
        <w:t>uvjeti u tlu koji odstupaju od uvjeta predviđenih projektnom dokumentacijom;</w:t>
      </w:r>
    </w:p>
    <w:p w14:paraId="7E6AD784" w14:textId="77777777" w:rsidR="00BD1237" w:rsidRPr="00A74FED" w:rsidRDefault="00BD1237" w:rsidP="005953DA">
      <w:pPr>
        <w:numPr>
          <w:ilvl w:val="0"/>
          <w:numId w:val="80"/>
        </w:numPr>
        <w:spacing w:before="0" w:after="160"/>
        <w:ind w:left="714" w:hanging="357"/>
        <w:rPr>
          <w:rFonts w:asciiTheme="minorHAnsi" w:eastAsia="Times New Roman" w:hAnsiTheme="minorHAnsi" w:cstheme="minorHAnsi"/>
          <w:sz w:val="22"/>
          <w:szCs w:val="22"/>
        </w:rPr>
      </w:pPr>
      <w:r w:rsidRPr="00A74FED">
        <w:rPr>
          <w:rFonts w:asciiTheme="minorHAnsi" w:eastAsia="Times New Roman" w:hAnsiTheme="minorHAnsi" w:cstheme="minorHAnsi"/>
          <w:sz w:val="22"/>
          <w:szCs w:val="22"/>
        </w:rPr>
        <w:t>nepredviđeni radovi koji se moraju izvesti za koje Izvođač nije znao niti je mogao znati u vrijeme sklapanja Ugovora, a njihovo izvođenje utječe na mogućnost izvođenja radova u ugovorenom roku;</w:t>
      </w:r>
    </w:p>
    <w:p w14:paraId="63DACF5F" w14:textId="77777777" w:rsidR="00BD1237" w:rsidRPr="00A74FED" w:rsidRDefault="00BD1237" w:rsidP="005953DA">
      <w:pPr>
        <w:numPr>
          <w:ilvl w:val="0"/>
          <w:numId w:val="80"/>
        </w:numPr>
        <w:spacing w:before="0" w:after="160"/>
        <w:ind w:left="714" w:hanging="357"/>
        <w:rPr>
          <w:rFonts w:asciiTheme="minorHAnsi" w:eastAsia="Times New Roman" w:hAnsiTheme="minorHAnsi" w:cstheme="minorHAnsi"/>
          <w:sz w:val="22"/>
          <w:szCs w:val="22"/>
        </w:rPr>
      </w:pPr>
      <w:r w:rsidRPr="00A74FED">
        <w:rPr>
          <w:rFonts w:asciiTheme="minorHAnsi" w:eastAsia="Times New Roman" w:hAnsiTheme="minorHAnsi" w:cstheme="minorHAnsi"/>
          <w:sz w:val="22"/>
          <w:szCs w:val="22"/>
        </w:rPr>
        <w:t>naknadni radovi prema zahtjevu Naručitelja;</w:t>
      </w:r>
    </w:p>
    <w:p w14:paraId="5C52696B" w14:textId="77777777" w:rsidR="00BD1237" w:rsidRPr="00A74FED" w:rsidRDefault="00BD1237" w:rsidP="005953DA">
      <w:pPr>
        <w:numPr>
          <w:ilvl w:val="0"/>
          <w:numId w:val="80"/>
        </w:numPr>
        <w:spacing w:before="0" w:after="160"/>
        <w:ind w:left="714" w:hanging="357"/>
        <w:rPr>
          <w:rFonts w:asciiTheme="minorHAnsi" w:eastAsia="Times New Roman" w:hAnsiTheme="minorHAnsi" w:cstheme="minorHAnsi"/>
          <w:sz w:val="22"/>
          <w:szCs w:val="22"/>
        </w:rPr>
      </w:pPr>
      <w:r w:rsidRPr="00A74FED">
        <w:rPr>
          <w:rFonts w:asciiTheme="minorHAnsi" w:eastAsia="Times New Roman" w:hAnsiTheme="minorHAnsi" w:cstheme="minorHAnsi"/>
          <w:sz w:val="22"/>
          <w:szCs w:val="22"/>
        </w:rPr>
        <w:t>obveze trećih strana (javnopravnih tijela) koje trajanjem nadmašuju zakonom propisane rokove, poput vremena provedbe tehničkog pregleda, pod uvjetom da je Izvođač pravodobno stvorio uvjete naručitelju da podnese zahtjeve koji omogućuju ispunjenje ugovornih obveza unutar roka iz članka 10.;</w:t>
      </w:r>
    </w:p>
    <w:p w14:paraId="60A31C04" w14:textId="77777777" w:rsidR="003C494D" w:rsidRPr="00A74FED" w:rsidRDefault="003C494D" w:rsidP="003C494D">
      <w:pPr>
        <w:numPr>
          <w:ilvl w:val="0"/>
          <w:numId w:val="80"/>
        </w:numPr>
        <w:spacing w:before="0" w:after="160"/>
        <w:ind w:left="714" w:hanging="357"/>
        <w:rPr>
          <w:rFonts w:asciiTheme="minorHAnsi" w:eastAsia="Times New Roman" w:hAnsiTheme="minorHAnsi" w:cstheme="minorHAnsi"/>
          <w:sz w:val="22"/>
          <w:szCs w:val="22"/>
        </w:rPr>
      </w:pPr>
      <w:r w:rsidRPr="00A74FED">
        <w:rPr>
          <w:rFonts w:asciiTheme="minorHAnsi" w:eastAsia="Times New Roman" w:hAnsiTheme="minorHAnsi" w:cstheme="minorHAnsi"/>
          <w:sz w:val="22"/>
          <w:szCs w:val="22"/>
        </w:rPr>
        <w:t>privremena obustava radova određena od strane Naručitelja, u slučaju opravdanih i obrazloženih razloga koji privremeno sprječavaju odvijanje radova, a navedeni razlozi nisu krivnja Naručitelja, niti Izvođača, a ne potpadaju pod definiciju više sile;</w:t>
      </w:r>
    </w:p>
    <w:p w14:paraId="6C769FBD" w14:textId="77777777" w:rsidR="00BD1237" w:rsidRPr="00A74FED" w:rsidRDefault="00BD1237" w:rsidP="005953DA">
      <w:pPr>
        <w:numPr>
          <w:ilvl w:val="0"/>
          <w:numId w:val="80"/>
        </w:numPr>
        <w:spacing w:before="0" w:after="160"/>
        <w:ind w:left="714" w:hanging="357"/>
        <w:rPr>
          <w:rFonts w:asciiTheme="minorHAnsi" w:eastAsia="Times New Roman" w:hAnsiTheme="minorHAnsi" w:cstheme="minorHAnsi"/>
          <w:sz w:val="22"/>
          <w:szCs w:val="22"/>
        </w:rPr>
      </w:pPr>
      <w:r w:rsidRPr="00A74FED">
        <w:rPr>
          <w:rFonts w:asciiTheme="minorHAnsi" w:eastAsia="Times New Roman" w:hAnsiTheme="minorHAnsi" w:cstheme="minorHAnsi"/>
          <w:sz w:val="22"/>
          <w:szCs w:val="22"/>
        </w:rPr>
        <w:t>pojava više sile. Viša sila znači izuzetan događaj ili okolnost:</w:t>
      </w:r>
    </w:p>
    <w:p w14:paraId="1DDB1125" w14:textId="77777777" w:rsidR="00BD1237" w:rsidRPr="00A74FED" w:rsidRDefault="00BD1237" w:rsidP="005953DA">
      <w:pPr>
        <w:numPr>
          <w:ilvl w:val="0"/>
          <w:numId w:val="78"/>
        </w:numPr>
        <w:spacing w:before="0" w:after="160"/>
        <w:contextualSpacing/>
        <w:rPr>
          <w:rFonts w:asciiTheme="minorHAnsi" w:eastAsia="Times New Roman" w:hAnsiTheme="minorHAnsi" w:cstheme="minorHAnsi"/>
          <w:sz w:val="22"/>
          <w:szCs w:val="22"/>
        </w:rPr>
      </w:pPr>
      <w:r w:rsidRPr="00A74FED">
        <w:rPr>
          <w:rFonts w:asciiTheme="minorHAnsi" w:eastAsia="Times New Roman" w:hAnsiTheme="minorHAnsi" w:cstheme="minorHAnsi"/>
          <w:sz w:val="22"/>
          <w:szCs w:val="22"/>
        </w:rPr>
        <w:t>koja je izvan kontrole ugovorne strane;</w:t>
      </w:r>
    </w:p>
    <w:p w14:paraId="782D791A" w14:textId="77777777" w:rsidR="00BD1237" w:rsidRPr="00A74FED" w:rsidRDefault="00BD1237" w:rsidP="005953DA">
      <w:pPr>
        <w:numPr>
          <w:ilvl w:val="0"/>
          <w:numId w:val="78"/>
        </w:numPr>
        <w:spacing w:before="0" w:after="160"/>
        <w:contextualSpacing/>
        <w:rPr>
          <w:rFonts w:asciiTheme="minorHAnsi" w:eastAsia="Times New Roman" w:hAnsiTheme="minorHAnsi" w:cstheme="minorHAnsi"/>
          <w:sz w:val="22"/>
          <w:szCs w:val="22"/>
        </w:rPr>
      </w:pPr>
      <w:r w:rsidRPr="00A74FED">
        <w:rPr>
          <w:rFonts w:asciiTheme="minorHAnsi" w:eastAsia="Times New Roman" w:hAnsiTheme="minorHAnsi" w:cstheme="minorHAnsi"/>
          <w:sz w:val="22"/>
          <w:szCs w:val="22"/>
        </w:rPr>
        <w:t>koju ugovorna strana nije mogla razumno izbjeći prije sklapanja Ugovora;</w:t>
      </w:r>
    </w:p>
    <w:p w14:paraId="038BD149" w14:textId="77777777" w:rsidR="00BD1237" w:rsidRPr="00A74FED" w:rsidRDefault="00BD1237" w:rsidP="005953DA">
      <w:pPr>
        <w:numPr>
          <w:ilvl w:val="0"/>
          <w:numId w:val="78"/>
        </w:numPr>
        <w:spacing w:before="0" w:after="160"/>
        <w:contextualSpacing/>
        <w:rPr>
          <w:rFonts w:asciiTheme="minorHAnsi" w:eastAsia="Times New Roman" w:hAnsiTheme="minorHAnsi" w:cstheme="minorHAnsi"/>
          <w:sz w:val="22"/>
          <w:szCs w:val="22"/>
        </w:rPr>
      </w:pPr>
      <w:r w:rsidRPr="00A74FED">
        <w:rPr>
          <w:rFonts w:asciiTheme="minorHAnsi" w:eastAsia="Times New Roman" w:hAnsiTheme="minorHAnsi" w:cstheme="minorHAnsi"/>
          <w:sz w:val="22"/>
          <w:szCs w:val="22"/>
        </w:rPr>
        <w:t>koju, kada je nastala, Ugovorna strana nije mogla razumno izbjeći ili savladati i</w:t>
      </w:r>
    </w:p>
    <w:p w14:paraId="25E8944B" w14:textId="77777777" w:rsidR="00BD1237" w:rsidRPr="00A74FED" w:rsidRDefault="00BD1237" w:rsidP="005953DA">
      <w:pPr>
        <w:numPr>
          <w:ilvl w:val="0"/>
          <w:numId w:val="78"/>
        </w:numPr>
        <w:spacing w:before="0" w:after="160"/>
        <w:contextualSpacing/>
        <w:rPr>
          <w:rFonts w:asciiTheme="minorHAnsi" w:eastAsia="Times New Roman" w:hAnsiTheme="minorHAnsi" w:cstheme="minorHAnsi"/>
          <w:sz w:val="22"/>
          <w:szCs w:val="22"/>
        </w:rPr>
      </w:pPr>
      <w:r w:rsidRPr="00A74FED">
        <w:rPr>
          <w:rFonts w:asciiTheme="minorHAnsi" w:eastAsia="Times New Roman" w:hAnsiTheme="minorHAnsi" w:cstheme="minorHAnsi"/>
          <w:sz w:val="22"/>
          <w:szCs w:val="22"/>
        </w:rPr>
        <w:t>koja se ne može u bitnome pripisati drugoj Ugovornoj strani.</w:t>
      </w:r>
    </w:p>
    <w:p w14:paraId="668DD29E" w14:textId="77777777" w:rsidR="00BD1237" w:rsidRPr="00A74FED" w:rsidRDefault="00BD1237" w:rsidP="005953DA">
      <w:pPr>
        <w:ind w:left="708"/>
        <w:rPr>
          <w:rFonts w:asciiTheme="minorHAnsi" w:hAnsiTheme="minorHAnsi" w:cstheme="minorHAnsi"/>
          <w:sz w:val="22"/>
          <w:szCs w:val="22"/>
        </w:rPr>
      </w:pPr>
    </w:p>
    <w:p w14:paraId="69D5DB47" w14:textId="77777777" w:rsidR="00BD1237" w:rsidRPr="00A74FED" w:rsidRDefault="00BD1237" w:rsidP="005953DA">
      <w:pPr>
        <w:ind w:left="708"/>
        <w:rPr>
          <w:rFonts w:asciiTheme="minorHAnsi" w:hAnsiTheme="minorHAnsi" w:cstheme="minorHAnsi"/>
          <w:sz w:val="22"/>
          <w:szCs w:val="22"/>
        </w:rPr>
      </w:pPr>
      <w:r w:rsidRPr="00A74FED">
        <w:rPr>
          <w:rFonts w:asciiTheme="minorHAnsi" w:hAnsiTheme="minorHAnsi" w:cstheme="minorHAnsi"/>
          <w:sz w:val="22"/>
          <w:szCs w:val="22"/>
        </w:rPr>
        <w:t>Viša sila obuhvaća, ali se ne ograničava na izuzetne događaje ili okolnosti koje su dolje navedene, pod uvjetom da su ispunjeni uvjeti od a) do d):</w:t>
      </w:r>
    </w:p>
    <w:p w14:paraId="4C4A1180" w14:textId="77777777" w:rsidR="00BD1237" w:rsidRPr="00A74FED" w:rsidRDefault="00BD1237" w:rsidP="005953DA">
      <w:pPr>
        <w:numPr>
          <w:ilvl w:val="0"/>
          <w:numId w:val="79"/>
        </w:numPr>
        <w:spacing w:before="0" w:after="160"/>
        <w:contextualSpacing/>
        <w:rPr>
          <w:rFonts w:asciiTheme="minorHAnsi" w:eastAsia="Times New Roman" w:hAnsiTheme="minorHAnsi" w:cstheme="minorHAnsi"/>
          <w:sz w:val="22"/>
          <w:szCs w:val="22"/>
        </w:rPr>
      </w:pPr>
      <w:r w:rsidRPr="00A74FED">
        <w:rPr>
          <w:rFonts w:asciiTheme="minorHAnsi" w:eastAsia="Times New Roman" w:hAnsiTheme="minorHAnsi" w:cstheme="minorHAnsi"/>
          <w:sz w:val="22"/>
          <w:szCs w:val="22"/>
        </w:rPr>
        <w:t>rat, neprijateljstva (bilo objavljeni ili ne), invazije, napad inozemnih neprijatelja;</w:t>
      </w:r>
    </w:p>
    <w:p w14:paraId="508E4C1E" w14:textId="77777777" w:rsidR="00BD1237" w:rsidRPr="00A74FED" w:rsidRDefault="00BD1237" w:rsidP="005953DA">
      <w:pPr>
        <w:numPr>
          <w:ilvl w:val="0"/>
          <w:numId w:val="79"/>
        </w:numPr>
        <w:spacing w:before="0" w:after="160"/>
        <w:contextualSpacing/>
        <w:rPr>
          <w:rFonts w:asciiTheme="minorHAnsi" w:eastAsia="Times New Roman" w:hAnsiTheme="minorHAnsi" w:cstheme="minorHAnsi"/>
          <w:sz w:val="22"/>
          <w:szCs w:val="22"/>
        </w:rPr>
      </w:pPr>
      <w:r w:rsidRPr="00A74FED">
        <w:rPr>
          <w:rFonts w:asciiTheme="minorHAnsi" w:eastAsia="Times New Roman" w:hAnsiTheme="minorHAnsi" w:cstheme="minorHAnsi"/>
          <w:sz w:val="22"/>
          <w:szCs w:val="22"/>
        </w:rPr>
        <w:t>pobuna, terorizam, revolucija, ustanak, vojna ili uzurpirana vlast ili građanski rat;</w:t>
      </w:r>
    </w:p>
    <w:p w14:paraId="7E0AF4F5" w14:textId="77777777" w:rsidR="00BD1237" w:rsidRPr="00A74FED" w:rsidRDefault="00BD1237" w:rsidP="005953DA">
      <w:pPr>
        <w:numPr>
          <w:ilvl w:val="0"/>
          <w:numId w:val="79"/>
        </w:numPr>
        <w:spacing w:before="0" w:after="160"/>
        <w:contextualSpacing/>
        <w:rPr>
          <w:rFonts w:asciiTheme="minorHAnsi" w:eastAsia="Times New Roman" w:hAnsiTheme="minorHAnsi" w:cstheme="minorHAnsi"/>
          <w:sz w:val="22"/>
          <w:szCs w:val="22"/>
        </w:rPr>
      </w:pPr>
      <w:r w:rsidRPr="00A74FED">
        <w:rPr>
          <w:rFonts w:asciiTheme="minorHAnsi" w:eastAsia="Times New Roman" w:hAnsiTheme="minorHAnsi" w:cstheme="minorHAnsi"/>
          <w:sz w:val="22"/>
          <w:szCs w:val="22"/>
        </w:rPr>
        <w:t xml:space="preserve">izgredi, nemiri, neredi, štrajk ili obustava rada od strane osoba koje ne pripada Izvođaču i njegovim </w:t>
      </w:r>
      <w:proofErr w:type="spellStart"/>
      <w:r w:rsidRPr="00A74FED">
        <w:rPr>
          <w:rFonts w:asciiTheme="minorHAnsi" w:eastAsia="Times New Roman" w:hAnsiTheme="minorHAnsi" w:cstheme="minorHAnsi"/>
          <w:spacing w:val="-2"/>
          <w:sz w:val="22"/>
          <w:szCs w:val="22"/>
        </w:rPr>
        <w:t>podugovaratelj</w:t>
      </w:r>
      <w:r w:rsidRPr="00A74FED">
        <w:rPr>
          <w:rFonts w:asciiTheme="minorHAnsi" w:eastAsia="Times New Roman" w:hAnsiTheme="minorHAnsi" w:cstheme="minorHAnsi"/>
          <w:sz w:val="22"/>
          <w:szCs w:val="22"/>
        </w:rPr>
        <w:t>ima</w:t>
      </w:r>
      <w:proofErr w:type="spellEnd"/>
      <w:r w:rsidRPr="00A74FED">
        <w:rPr>
          <w:rFonts w:asciiTheme="minorHAnsi" w:eastAsia="Times New Roman" w:hAnsiTheme="minorHAnsi" w:cstheme="minorHAnsi"/>
          <w:sz w:val="22"/>
          <w:szCs w:val="22"/>
        </w:rPr>
        <w:t>;</w:t>
      </w:r>
    </w:p>
    <w:p w14:paraId="056467F3" w14:textId="77777777" w:rsidR="00BD1237" w:rsidRPr="00A74FED" w:rsidRDefault="00BD1237" w:rsidP="005953DA">
      <w:pPr>
        <w:numPr>
          <w:ilvl w:val="0"/>
          <w:numId w:val="79"/>
        </w:numPr>
        <w:spacing w:before="0" w:after="160"/>
        <w:contextualSpacing/>
        <w:rPr>
          <w:rFonts w:asciiTheme="minorHAnsi" w:eastAsia="Times New Roman" w:hAnsiTheme="minorHAnsi" w:cstheme="minorHAnsi"/>
          <w:sz w:val="22"/>
          <w:szCs w:val="22"/>
        </w:rPr>
      </w:pPr>
      <w:r w:rsidRPr="00A74FED">
        <w:rPr>
          <w:rFonts w:asciiTheme="minorHAnsi" w:eastAsia="Times New Roman" w:hAnsiTheme="minorHAnsi" w:cstheme="minorHAnsi"/>
          <w:sz w:val="22"/>
          <w:szCs w:val="22"/>
        </w:rPr>
        <w:t>ratno streljivo, eksplozivni materijali, ionizirajuće zračenje ili radioaktivno zagađenje, osim ako to nije uzorkovano korištenjem od strane Izvođača takvog streljiva, eksploziva, zračenja ili radioaktivnosti i</w:t>
      </w:r>
    </w:p>
    <w:p w14:paraId="77F47C03" w14:textId="77777777" w:rsidR="00BD1237" w:rsidRPr="00A74FED" w:rsidRDefault="00BD1237" w:rsidP="005953DA">
      <w:pPr>
        <w:numPr>
          <w:ilvl w:val="0"/>
          <w:numId w:val="79"/>
        </w:numPr>
        <w:spacing w:before="0" w:after="160"/>
        <w:ind w:left="1066" w:hanging="357"/>
        <w:rPr>
          <w:rFonts w:asciiTheme="minorHAnsi" w:eastAsia="Times New Roman" w:hAnsiTheme="minorHAnsi" w:cstheme="minorHAnsi"/>
          <w:sz w:val="22"/>
          <w:szCs w:val="22"/>
        </w:rPr>
      </w:pPr>
      <w:r w:rsidRPr="00A74FED">
        <w:rPr>
          <w:rFonts w:asciiTheme="minorHAnsi" w:eastAsia="Times New Roman" w:hAnsiTheme="minorHAnsi" w:cstheme="minorHAnsi"/>
          <w:sz w:val="22"/>
          <w:szCs w:val="22"/>
        </w:rPr>
        <w:t>prirodne katastrofe kao potres, uragani, tajfuni ili vulkanska aktivnost.</w:t>
      </w:r>
    </w:p>
    <w:p w14:paraId="79467BC4" w14:textId="77777777" w:rsidR="00BD1237" w:rsidRPr="00A74FED" w:rsidRDefault="00BD1237" w:rsidP="005953DA">
      <w:pPr>
        <w:rPr>
          <w:rFonts w:asciiTheme="minorHAnsi" w:eastAsia="Times New Roman" w:hAnsiTheme="minorHAnsi" w:cstheme="minorHAnsi"/>
          <w:sz w:val="22"/>
          <w:szCs w:val="22"/>
        </w:rPr>
      </w:pPr>
      <w:r w:rsidRPr="00A74FED">
        <w:rPr>
          <w:rFonts w:asciiTheme="minorHAnsi" w:eastAsia="Times New Roman" w:hAnsiTheme="minorHAnsi" w:cstheme="minorHAnsi"/>
          <w:sz w:val="22"/>
          <w:szCs w:val="22"/>
        </w:rPr>
        <w:t>Da bi se zahtjev za produljenje roka uslijed gore napisanih okolnosti uzeo u razmatranje, Izvođač ga je dužan podnijeti pisanim putem Naručitelju u roku ne duljem od 7</w:t>
      </w:r>
      <w:r w:rsidR="00EA168D" w:rsidRPr="00A74FED">
        <w:rPr>
          <w:rFonts w:asciiTheme="minorHAnsi" w:eastAsia="Times New Roman" w:hAnsiTheme="minorHAnsi" w:cstheme="minorHAnsi"/>
          <w:sz w:val="22"/>
          <w:szCs w:val="22"/>
        </w:rPr>
        <w:t xml:space="preserve"> (sedam)</w:t>
      </w:r>
      <w:r w:rsidRPr="00A74FED">
        <w:rPr>
          <w:rFonts w:asciiTheme="minorHAnsi" w:eastAsia="Times New Roman" w:hAnsiTheme="minorHAnsi" w:cstheme="minorHAnsi"/>
          <w:sz w:val="22"/>
          <w:szCs w:val="22"/>
        </w:rPr>
        <w:t xml:space="preserve"> dana od kada sazna ili je pažnjom iskusnog Izvođača trebao saznati za razlog zbog kojega je prema njegovom mišljenju potrebno produljenje sukladno prihvatljivim razlozima iz </w:t>
      </w:r>
      <w:r w:rsidR="003B5A75" w:rsidRPr="00A74FED">
        <w:rPr>
          <w:rFonts w:asciiTheme="minorHAnsi" w:eastAsia="Times New Roman" w:hAnsiTheme="minorHAnsi" w:cstheme="minorHAnsi"/>
          <w:sz w:val="22"/>
          <w:szCs w:val="22"/>
        </w:rPr>
        <w:t xml:space="preserve">ovog </w:t>
      </w:r>
      <w:r w:rsidRPr="00A74FED">
        <w:rPr>
          <w:rFonts w:asciiTheme="minorHAnsi" w:eastAsia="Times New Roman" w:hAnsiTheme="minorHAnsi" w:cstheme="minorHAnsi"/>
          <w:sz w:val="22"/>
          <w:szCs w:val="22"/>
        </w:rPr>
        <w:t>članka Ugovora, ali ne može podnijeti zahtjev nakon proteka roka za završetak radova. Pisani zahtjev mora biti popraćen detaljnim obrazloženjem okolnosti uslijed kojih se podnosi.</w:t>
      </w:r>
    </w:p>
    <w:p w14:paraId="20071800" w14:textId="77777777" w:rsidR="00BD1237" w:rsidRPr="00A74FED" w:rsidRDefault="00BD1237" w:rsidP="00B94F59">
      <w:pPr>
        <w:jc w:val="center"/>
        <w:rPr>
          <w:rFonts w:asciiTheme="minorHAnsi" w:hAnsiTheme="minorHAnsi" w:cstheme="minorHAnsi"/>
          <w:sz w:val="22"/>
          <w:szCs w:val="22"/>
        </w:rPr>
      </w:pPr>
      <w:r w:rsidRPr="00A74FED">
        <w:rPr>
          <w:rFonts w:asciiTheme="minorHAnsi" w:hAnsiTheme="minorHAnsi" w:cstheme="minorHAnsi"/>
          <w:sz w:val="22"/>
          <w:szCs w:val="22"/>
        </w:rPr>
        <w:lastRenderedPageBreak/>
        <w:t>Članak 12.</w:t>
      </w:r>
    </w:p>
    <w:p w14:paraId="4B306CF9" w14:textId="77777777" w:rsidR="00BD1237" w:rsidRPr="00A74FED" w:rsidRDefault="00BD1237" w:rsidP="005953DA">
      <w:pPr>
        <w:rPr>
          <w:rFonts w:asciiTheme="minorHAnsi" w:eastAsia="Times New Roman" w:hAnsiTheme="minorHAnsi" w:cstheme="minorHAnsi"/>
          <w:sz w:val="22"/>
          <w:szCs w:val="22"/>
        </w:rPr>
      </w:pPr>
      <w:r w:rsidRPr="00A74FED">
        <w:rPr>
          <w:rFonts w:asciiTheme="minorHAnsi" w:eastAsia="Times New Roman" w:hAnsiTheme="minorHAnsi" w:cstheme="minorHAnsi"/>
          <w:sz w:val="22"/>
          <w:szCs w:val="22"/>
        </w:rPr>
        <w:t xml:space="preserve">Izvođač je dužan u roku od 7 (sedam) dana od uvođenja u posao izraditi i predati na odobrenje nadzornom inženjeru terminski plan realizacije projekta (u obliku </w:t>
      </w:r>
      <w:proofErr w:type="spellStart"/>
      <w:r w:rsidRPr="00A74FED">
        <w:rPr>
          <w:rFonts w:asciiTheme="minorHAnsi" w:eastAsia="Times New Roman" w:hAnsiTheme="minorHAnsi" w:cstheme="minorHAnsi"/>
          <w:sz w:val="22"/>
          <w:szCs w:val="22"/>
        </w:rPr>
        <w:t>gantograma</w:t>
      </w:r>
      <w:proofErr w:type="spellEnd"/>
      <w:r w:rsidRPr="00A74FED">
        <w:rPr>
          <w:rFonts w:asciiTheme="minorHAnsi" w:eastAsia="Times New Roman" w:hAnsiTheme="minorHAnsi" w:cstheme="minorHAnsi"/>
          <w:sz w:val="22"/>
          <w:szCs w:val="22"/>
        </w:rPr>
        <w:t>), u kojem će biti na razumljiv način vremenski prikazane sve aktivnosti i njihova međusobna međuovisnost, s istaknutim kritičnim putem. Terminski plan mora biti popraćen financijskim planom realizacije po mjesecima, kao i planom angažmana resursa (ljudstvo i strojevi) kojim dokazuje ostvarivost aktivnosti u zadanom vremenskom periodu.</w:t>
      </w:r>
    </w:p>
    <w:p w14:paraId="1BD17668" w14:textId="77777777" w:rsidR="00BD1237" w:rsidRPr="00A74FED" w:rsidRDefault="00BD1237" w:rsidP="005953DA">
      <w:pPr>
        <w:rPr>
          <w:rFonts w:asciiTheme="minorHAnsi" w:eastAsia="Times New Roman" w:hAnsiTheme="minorHAnsi" w:cstheme="minorHAnsi"/>
          <w:sz w:val="22"/>
          <w:szCs w:val="22"/>
        </w:rPr>
      </w:pPr>
      <w:r w:rsidRPr="00A74FED">
        <w:rPr>
          <w:rFonts w:asciiTheme="minorHAnsi" w:eastAsia="Times New Roman" w:hAnsiTheme="minorHAnsi" w:cstheme="minorHAnsi"/>
          <w:sz w:val="22"/>
          <w:szCs w:val="22"/>
        </w:rPr>
        <w:t>Izvođač je prilikom izrade terminskog plana dužan uzeti u obzir zakonom propisane rokove za provedbu tehničkog pregleda u smislu da pravovremeno stvori preduvjete sa svoje strane da Naručitelj može pravovremeno predati zahtjev za izdavanje uporabne dozvole, budući se tehnički pregled mora provesti unutar ugovornog roka.</w:t>
      </w:r>
    </w:p>
    <w:p w14:paraId="4DB8477A" w14:textId="77777777" w:rsidR="00BD1237" w:rsidRPr="00A74FED" w:rsidRDefault="00BD1237" w:rsidP="005953DA">
      <w:pPr>
        <w:rPr>
          <w:rFonts w:asciiTheme="minorHAnsi" w:eastAsia="Times New Roman" w:hAnsiTheme="minorHAnsi" w:cstheme="minorHAnsi"/>
          <w:sz w:val="22"/>
          <w:szCs w:val="22"/>
        </w:rPr>
      </w:pPr>
      <w:r w:rsidRPr="00A74FED">
        <w:rPr>
          <w:rFonts w:asciiTheme="minorHAnsi" w:eastAsia="Times New Roman" w:hAnsiTheme="minorHAnsi" w:cstheme="minorHAnsi"/>
          <w:sz w:val="22"/>
          <w:szCs w:val="22"/>
        </w:rPr>
        <w:t>Ukoliko nadzorni inženjer smatra da dostavljeni plan nije potpun i/ili ne garantira ostvarivost rokova vratit će ga Izvođaču na doradu uz pisano obrazloženje što je potrebno popraviti i davanje primjerenog roka za doradu.</w:t>
      </w:r>
    </w:p>
    <w:p w14:paraId="319AE90A" w14:textId="77777777" w:rsidR="00BD1237" w:rsidRPr="00A74FED" w:rsidRDefault="00BD1237" w:rsidP="005953DA">
      <w:pPr>
        <w:rPr>
          <w:rFonts w:asciiTheme="minorHAnsi" w:eastAsia="Times New Roman" w:hAnsiTheme="minorHAnsi" w:cstheme="minorHAnsi"/>
          <w:sz w:val="22"/>
          <w:szCs w:val="22"/>
        </w:rPr>
      </w:pPr>
      <w:r w:rsidRPr="00A74FED">
        <w:rPr>
          <w:rFonts w:asciiTheme="minorHAnsi" w:eastAsia="Times New Roman" w:hAnsiTheme="minorHAnsi" w:cstheme="minorHAnsi"/>
          <w:sz w:val="22"/>
          <w:szCs w:val="22"/>
        </w:rPr>
        <w:t>Izvođač je dužan izvoditi radove prema odobrenom terminskom planu. Izvođač je dužan napraviti reviziju terminskog i financijskog plana ukoliko stvarno stanje radova odstupa od njega, te za isto ishoditi suglasnost nadzornog inženjera.</w:t>
      </w:r>
    </w:p>
    <w:p w14:paraId="1EEAF6AE" w14:textId="77777777" w:rsidR="00D94427" w:rsidRPr="00A74FED" w:rsidRDefault="00D94427" w:rsidP="005953DA">
      <w:pPr>
        <w:pStyle w:val="BodyTextBoldheading"/>
        <w:rPr>
          <w:rFonts w:asciiTheme="minorHAnsi" w:hAnsiTheme="minorHAnsi" w:cstheme="minorHAnsi"/>
          <w:lang w:val="hr-HR"/>
        </w:rPr>
      </w:pPr>
      <w:r w:rsidRPr="00A74FED">
        <w:rPr>
          <w:rFonts w:asciiTheme="minorHAnsi" w:hAnsiTheme="minorHAnsi" w:cstheme="minorHAnsi"/>
          <w:lang w:val="hr-HR"/>
        </w:rPr>
        <w:t>OBVEZE IZVOĐAČA U POGLEDU KVALITETE IZVOĐENJA RADOVA</w:t>
      </w:r>
    </w:p>
    <w:p w14:paraId="37064714" w14:textId="77777777" w:rsidR="003C209F" w:rsidRPr="00A74FED" w:rsidRDefault="003C209F" w:rsidP="00B94F59">
      <w:pPr>
        <w:jc w:val="center"/>
        <w:rPr>
          <w:rFonts w:asciiTheme="minorHAnsi" w:hAnsiTheme="minorHAnsi" w:cstheme="minorHAnsi"/>
          <w:sz w:val="22"/>
          <w:szCs w:val="22"/>
        </w:rPr>
      </w:pPr>
      <w:r w:rsidRPr="00A74FED">
        <w:rPr>
          <w:rFonts w:asciiTheme="minorHAnsi" w:hAnsiTheme="minorHAnsi" w:cstheme="minorHAnsi"/>
          <w:sz w:val="22"/>
          <w:szCs w:val="22"/>
        </w:rPr>
        <w:t>Članak 13.</w:t>
      </w:r>
    </w:p>
    <w:p w14:paraId="06E1AA41" w14:textId="77777777" w:rsidR="00D94427" w:rsidRPr="00A74FED" w:rsidRDefault="00D94427" w:rsidP="005953DA">
      <w:pPr>
        <w:rPr>
          <w:rFonts w:asciiTheme="minorHAnsi" w:hAnsiTheme="minorHAnsi" w:cstheme="minorHAnsi"/>
          <w:sz w:val="22"/>
          <w:szCs w:val="22"/>
        </w:rPr>
      </w:pPr>
      <w:r w:rsidRPr="00A74FED">
        <w:rPr>
          <w:rFonts w:asciiTheme="minorHAnsi" w:hAnsiTheme="minorHAnsi" w:cstheme="minorHAnsi"/>
          <w:sz w:val="22"/>
          <w:szCs w:val="22"/>
        </w:rPr>
        <w:t>Izvođač je dužan izvesti ugovorene radove na način i u rokovima koji su određeni Ugovorom, sukladno propisima i pravilima struke.</w:t>
      </w:r>
    </w:p>
    <w:p w14:paraId="1A4D26E1" w14:textId="77777777" w:rsidR="00D94427" w:rsidRPr="00A74FED" w:rsidRDefault="00D94427" w:rsidP="005953DA">
      <w:pPr>
        <w:rPr>
          <w:rFonts w:asciiTheme="minorHAnsi" w:eastAsia="Times New Roman" w:hAnsiTheme="minorHAnsi" w:cstheme="minorHAnsi"/>
          <w:sz w:val="22"/>
          <w:szCs w:val="22"/>
        </w:rPr>
      </w:pPr>
      <w:r w:rsidRPr="00A74FED">
        <w:rPr>
          <w:rFonts w:asciiTheme="minorHAnsi" w:eastAsia="Times New Roman" w:hAnsiTheme="minorHAnsi" w:cstheme="minorHAnsi"/>
          <w:sz w:val="22"/>
          <w:szCs w:val="22"/>
        </w:rPr>
        <w:t>Izvođač se obvezuje da će materijale, opremu i ljudstvo angažirano na izvođenju radova koji su predmet ovog Ugovora, tijekom radova održavati u količini i broju koji osiguravaju nesmetano i pravodobno odvijanje radova.</w:t>
      </w:r>
    </w:p>
    <w:p w14:paraId="1CD9401C" w14:textId="77777777" w:rsidR="00D94427" w:rsidRPr="00A74FED" w:rsidRDefault="00D94427" w:rsidP="005953DA">
      <w:pPr>
        <w:rPr>
          <w:rFonts w:asciiTheme="minorHAnsi" w:eastAsia="Times New Roman" w:hAnsiTheme="minorHAnsi" w:cstheme="minorHAnsi"/>
          <w:sz w:val="22"/>
          <w:szCs w:val="22"/>
        </w:rPr>
      </w:pPr>
      <w:r w:rsidRPr="00A74FED">
        <w:rPr>
          <w:rFonts w:asciiTheme="minorHAnsi" w:eastAsia="Times New Roman" w:hAnsiTheme="minorHAnsi" w:cstheme="minorHAnsi"/>
          <w:sz w:val="22"/>
          <w:szCs w:val="22"/>
        </w:rPr>
        <w:t>Od početka radova do izvršene primopredaje radova, Izvođač na prikladan način čuva izvedene radove, opremu i materijal</w:t>
      </w:r>
      <w:r w:rsidR="002C0E7A" w:rsidRPr="00A74FED">
        <w:rPr>
          <w:rFonts w:asciiTheme="minorHAnsi" w:eastAsia="Times New Roman" w:hAnsiTheme="minorHAnsi" w:cstheme="minorHAnsi"/>
          <w:sz w:val="22"/>
          <w:szCs w:val="22"/>
        </w:rPr>
        <w:t xml:space="preserve">e </w:t>
      </w:r>
      <w:r w:rsidRPr="00A74FED">
        <w:rPr>
          <w:rFonts w:asciiTheme="minorHAnsi" w:eastAsia="Times New Roman" w:hAnsiTheme="minorHAnsi" w:cstheme="minorHAnsi"/>
          <w:sz w:val="22"/>
          <w:szCs w:val="22"/>
        </w:rPr>
        <w:t>od oštećenja, propadanja, odnošenja i uništenja.</w:t>
      </w:r>
    </w:p>
    <w:p w14:paraId="557D38C1" w14:textId="77777777" w:rsidR="00D94427" w:rsidRPr="00A74FED" w:rsidRDefault="003C209F" w:rsidP="005953DA">
      <w:pPr>
        <w:rPr>
          <w:rFonts w:asciiTheme="minorHAnsi" w:eastAsia="Times New Roman" w:hAnsiTheme="minorHAnsi" w:cstheme="minorHAnsi"/>
          <w:sz w:val="22"/>
          <w:szCs w:val="22"/>
        </w:rPr>
      </w:pPr>
      <w:r w:rsidRPr="00A74FED">
        <w:rPr>
          <w:rFonts w:asciiTheme="minorHAnsi" w:eastAsia="Times New Roman" w:hAnsiTheme="minorHAnsi" w:cstheme="minorHAnsi"/>
          <w:sz w:val="22"/>
          <w:szCs w:val="22"/>
        </w:rPr>
        <w:t>Izvođač je dužan prihvatiti svaki oblik prethodne i naknadne kontrole roba i materijala za ugradnju, postupaka i izvedenih radova na zahtjev Naručitelja. Trošak takvih kontrolnih ispitivanja snosi Naručitelj</w:t>
      </w:r>
      <w:r w:rsidR="00B37107" w:rsidRPr="00A74FED">
        <w:rPr>
          <w:rFonts w:asciiTheme="minorHAnsi" w:eastAsia="Times New Roman" w:hAnsiTheme="minorHAnsi" w:cstheme="minorHAnsi"/>
          <w:sz w:val="22"/>
          <w:szCs w:val="22"/>
        </w:rPr>
        <w:t xml:space="preserve"> koji ih je dužan povjeriti ovlaštenim odnosno akreditiranim subjektima. U slučaju da kontrolna ispitivanja pokažu negativne rezultate, njihov nalaz može služiti kao podloga za nalog Izvođaču za osporavanje povezanih stavki iz dostavljenih situacija odnosno za popravak uočenih nepravilnosti tijekom trajanja ugovora ili razdoblja za obavještavanje o nedostacima. </w:t>
      </w:r>
    </w:p>
    <w:p w14:paraId="3FF72200" w14:textId="77777777" w:rsidR="00BD1237" w:rsidRPr="00A74FED" w:rsidRDefault="00BD1237" w:rsidP="005953DA">
      <w:pPr>
        <w:pStyle w:val="BodyTextBoldheading"/>
        <w:rPr>
          <w:rFonts w:asciiTheme="minorHAnsi" w:hAnsiTheme="minorHAnsi" w:cstheme="minorHAnsi"/>
          <w:lang w:val="hr-HR"/>
        </w:rPr>
      </w:pPr>
      <w:r w:rsidRPr="00A74FED">
        <w:rPr>
          <w:rFonts w:asciiTheme="minorHAnsi" w:hAnsiTheme="minorHAnsi" w:cstheme="minorHAnsi"/>
          <w:lang w:val="hr-HR"/>
        </w:rPr>
        <w:t>UGOVORNA KAZNA</w:t>
      </w:r>
    </w:p>
    <w:p w14:paraId="06E02455" w14:textId="77777777" w:rsidR="00BD1237" w:rsidRPr="00A74FED" w:rsidRDefault="00BD1237" w:rsidP="00B94F59">
      <w:pPr>
        <w:jc w:val="center"/>
        <w:rPr>
          <w:rFonts w:asciiTheme="minorHAnsi" w:hAnsiTheme="minorHAnsi" w:cstheme="minorHAnsi"/>
          <w:sz w:val="22"/>
          <w:szCs w:val="22"/>
        </w:rPr>
      </w:pPr>
      <w:r w:rsidRPr="00A74FED">
        <w:rPr>
          <w:rFonts w:asciiTheme="minorHAnsi" w:hAnsiTheme="minorHAnsi" w:cstheme="minorHAnsi"/>
          <w:sz w:val="22"/>
          <w:szCs w:val="22"/>
        </w:rPr>
        <w:t xml:space="preserve">Članak </w:t>
      </w:r>
      <w:r w:rsidR="002933E6" w:rsidRPr="00A74FED">
        <w:rPr>
          <w:rFonts w:asciiTheme="minorHAnsi" w:hAnsiTheme="minorHAnsi" w:cstheme="minorHAnsi"/>
          <w:sz w:val="22"/>
          <w:szCs w:val="22"/>
        </w:rPr>
        <w:t>14</w:t>
      </w:r>
      <w:r w:rsidRPr="00A74FED">
        <w:rPr>
          <w:rFonts w:asciiTheme="minorHAnsi" w:hAnsiTheme="minorHAnsi" w:cstheme="minorHAnsi"/>
          <w:sz w:val="22"/>
          <w:szCs w:val="22"/>
        </w:rPr>
        <w:t>.</w:t>
      </w:r>
    </w:p>
    <w:p w14:paraId="5FDE8B8C" w14:textId="77777777" w:rsidR="00BD1237" w:rsidRPr="00A74FED" w:rsidRDefault="00BD1237" w:rsidP="005953DA">
      <w:pPr>
        <w:rPr>
          <w:rFonts w:asciiTheme="minorHAnsi" w:eastAsia="Times New Roman" w:hAnsiTheme="minorHAnsi" w:cstheme="minorHAnsi"/>
          <w:sz w:val="22"/>
          <w:szCs w:val="22"/>
        </w:rPr>
      </w:pPr>
      <w:r w:rsidRPr="00A74FED">
        <w:rPr>
          <w:rFonts w:asciiTheme="minorHAnsi" w:eastAsia="Times New Roman" w:hAnsiTheme="minorHAnsi" w:cstheme="minorHAnsi"/>
          <w:sz w:val="22"/>
          <w:szCs w:val="22"/>
        </w:rPr>
        <w:t xml:space="preserve">Ugovorna kazna za zakašnjenje u završetku radova iznosi </w:t>
      </w:r>
      <w:r w:rsidR="008A52FD" w:rsidRPr="00A74FED">
        <w:rPr>
          <w:rFonts w:asciiTheme="minorHAnsi" w:eastAsia="Times New Roman" w:hAnsiTheme="minorHAnsi" w:cstheme="minorHAnsi"/>
          <w:sz w:val="22"/>
          <w:szCs w:val="22"/>
        </w:rPr>
        <w:t>2</w:t>
      </w:r>
      <w:r w:rsidRPr="00A74FED">
        <w:rPr>
          <w:rFonts w:asciiTheme="minorHAnsi" w:eastAsia="Times New Roman" w:hAnsiTheme="minorHAnsi" w:cstheme="minorHAnsi"/>
          <w:sz w:val="22"/>
          <w:szCs w:val="22"/>
        </w:rPr>
        <w:t>‰ (</w:t>
      </w:r>
      <w:r w:rsidR="008A52FD" w:rsidRPr="00A74FED">
        <w:rPr>
          <w:rFonts w:asciiTheme="minorHAnsi" w:eastAsia="Times New Roman" w:hAnsiTheme="minorHAnsi" w:cstheme="minorHAnsi"/>
          <w:sz w:val="22"/>
          <w:szCs w:val="22"/>
        </w:rPr>
        <w:t xml:space="preserve">dva </w:t>
      </w:r>
      <w:r w:rsidRPr="00A74FED">
        <w:rPr>
          <w:rFonts w:asciiTheme="minorHAnsi" w:eastAsia="Times New Roman" w:hAnsiTheme="minorHAnsi" w:cstheme="minorHAnsi"/>
          <w:sz w:val="22"/>
          <w:szCs w:val="22"/>
        </w:rPr>
        <w:t>promil</w:t>
      </w:r>
      <w:r w:rsidR="008A52FD" w:rsidRPr="00A74FED">
        <w:rPr>
          <w:rFonts w:asciiTheme="minorHAnsi" w:eastAsia="Times New Roman" w:hAnsiTheme="minorHAnsi" w:cstheme="minorHAnsi"/>
          <w:sz w:val="22"/>
          <w:szCs w:val="22"/>
        </w:rPr>
        <w:t>a</w:t>
      </w:r>
      <w:r w:rsidRPr="00A74FED">
        <w:rPr>
          <w:rFonts w:asciiTheme="minorHAnsi" w:eastAsia="Times New Roman" w:hAnsiTheme="minorHAnsi" w:cstheme="minorHAnsi"/>
          <w:sz w:val="22"/>
          <w:szCs w:val="22"/>
        </w:rPr>
        <w:t xml:space="preserve">) dnevno ukupne ugovorne cijene. Iznos tako određene ugovorne kazne ne može prijeći </w:t>
      </w:r>
      <w:r w:rsidR="008A52FD" w:rsidRPr="00A74FED">
        <w:rPr>
          <w:rFonts w:asciiTheme="minorHAnsi" w:eastAsia="Times New Roman" w:hAnsiTheme="minorHAnsi" w:cstheme="minorHAnsi"/>
          <w:sz w:val="22"/>
          <w:szCs w:val="22"/>
        </w:rPr>
        <w:t>10</w:t>
      </w:r>
      <w:r w:rsidRPr="00A74FED">
        <w:rPr>
          <w:rFonts w:asciiTheme="minorHAnsi" w:eastAsia="Times New Roman" w:hAnsiTheme="minorHAnsi" w:cstheme="minorHAnsi"/>
          <w:sz w:val="22"/>
          <w:szCs w:val="22"/>
        </w:rPr>
        <w:t>% (</w:t>
      </w:r>
      <w:r w:rsidR="008A52FD" w:rsidRPr="00A74FED">
        <w:rPr>
          <w:rFonts w:asciiTheme="minorHAnsi" w:eastAsia="Times New Roman" w:hAnsiTheme="minorHAnsi" w:cstheme="minorHAnsi"/>
          <w:sz w:val="22"/>
          <w:szCs w:val="22"/>
        </w:rPr>
        <w:t>des</w:t>
      </w:r>
      <w:r w:rsidR="0074148B" w:rsidRPr="00A74FED">
        <w:rPr>
          <w:rFonts w:asciiTheme="minorHAnsi" w:eastAsia="Times New Roman" w:hAnsiTheme="minorHAnsi" w:cstheme="minorHAnsi"/>
          <w:sz w:val="22"/>
          <w:szCs w:val="22"/>
        </w:rPr>
        <w:t>e</w:t>
      </w:r>
      <w:r w:rsidR="008A52FD" w:rsidRPr="00A74FED">
        <w:rPr>
          <w:rFonts w:asciiTheme="minorHAnsi" w:eastAsia="Times New Roman" w:hAnsiTheme="minorHAnsi" w:cstheme="minorHAnsi"/>
          <w:sz w:val="22"/>
          <w:szCs w:val="22"/>
        </w:rPr>
        <w:t xml:space="preserve">t </w:t>
      </w:r>
      <w:r w:rsidRPr="00A74FED">
        <w:rPr>
          <w:rFonts w:asciiTheme="minorHAnsi" w:eastAsia="Times New Roman" w:hAnsiTheme="minorHAnsi" w:cstheme="minorHAnsi"/>
          <w:sz w:val="22"/>
          <w:szCs w:val="22"/>
        </w:rPr>
        <w:t xml:space="preserve">posto) ukupne ugovorene cijene radova. </w:t>
      </w:r>
    </w:p>
    <w:p w14:paraId="779C5C50" w14:textId="77777777" w:rsidR="00BD1237" w:rsidRPr="00A74FED" w:rsidRDefault="00BD1237" w:rsidP="005953DA">
      <w:pPr>
        <w:tabs>
          <w:tab w:val="left" w:pos="-1440"/>
          <w:tab w:val="left" w:pos="-720"/>
        </w:tabs>
        <w:suppressAutoHyphens/>
        <w:ind w:right="3"/>
        <w:rPr>
          <w:rFonts w:asciiTheme="minorHAnsi" w:eastAsia="Times New Roman" w:hAnsiTheme="minorHAnsi" w:cstheme="minorHAnsi"/>
          <w:noProof/>
          <w:spacing w:val="-3"/>
          <w:sz w:val="22"/>
          <w:szCs w:val="22"/>
        </w:rPr>
      </w:pPr>
      <w:r w:rsidRPr="00A74FED">
        <w:rPr>
          <w:rFonts w:asciiTheme="minorHAnsi" w:eastAsia="Times New Roman" w:hAnsiTheme="minorHAnsi" w:cstheme="minorHAnsi"/>
          <w:noProof/>
          <w:sz w:val="22"/>
          <w:szCs w:val="22"/>
        </w:rPr>
        <w:lastRenderedPageBreak/>
        <w:t>Naručitelj može odbiti ugovornu kaznu od bilo koje dospjele isplate Izvođaču</w:t>
      </w:r>
      <w:r w:rsidR="0020598E" w:rsidRPr="00A74FED">
        <w:rPr>
          <w:rFonts w:asciiTheme="minorHAnsi" w:eastAsia="Times New Roman" w:hAnsiTheme="minorHAnsi" w:cstheme="minorHAnsi"/>
          <w:noProof/>
          <w:sz w:val="22"/>
          <w:szCs w:val="22"/>
        </w:rPr>
        <w:t xml:space="preserve"> ili ju naplatiti iz dostavljenog jamstva za uredno ispunjenje ugovora</w:t>
      </w:r>
      <w:r w:rsidRPr="00A74FED">
        <w:rPr>
          <w:rFonts w:asciiTheme="minorHAnsi" w:eastAsia="Times New Roman" w:hAnsiTheme="minorHAnsi" w:cstheme="minorHAnsi"/>
          <w:noProof/>
          <w:sz w:val="22"/>
          <w:szCs w:val="22"/>
        </w:rPr>
        <w:t>. Isplata ugovorne kazne neće utjecati na odgovornosti Izvođača.</w:t>
      </w:r>
    </w:p>
    <w:p w14:paraId="448E5CD4" w14:textId="77777777" w:rsidR="00BD1237" w:rsidRPr="00A74FED" w:rsidRDefault="00BD1237" w:rsidP="005953DA">
      <w:pPr>
        <w:pStyle w:val="BodyTextBoldheading"/>
        <w:rPr>
          <w:rFonts w:asciiTheme="minorHAnsi" w:hAnsiTheme="minorHAnsi" w:cstheme="minorHAnsi"/>
          <w:lang w:val="hr-HR"/>
        </w:rPr>
      </w:pPr>
      <w:r w:rsidRPr="00A74FED">
        <w:rPr>
          <w:rFonts w:asciiTheme="minorHAnsi" w:hAnsiTheme="minorHAnsi" w:cstheme="minorHAnsi"/>
          <w:lang w:val="hr-HR"/>
        </w:rPr>
        <w:t>OSIGURANJE RADOVA</w:t>
      </w:r>
    </w:p>
    <w:p w14:paraId="248BFCEC" w14:textId="77777777" w:rsidR="00BD1237" w:rsidRPr="00A74FED" w:rsidRDefault="00BD1237" w:rsidP="00B94F59">
      <w:pPr>
        <w:jc w:val="center"/>
        <w:rPr>
          <w:rFonts w:asciiTheme="minorHAnsi" w:hAnsiTheme="minorHAnsi" w:cstheme="minorHAnsi"/>
          <w:sz w:val="22"/>
          <w:szCs w:val="22"/>
        </w:rPr>
      </w:pPr>
      <w:r w:rsidRPr="00A74FED">
        <w:rPr>
          <w:rFonts w:asciiTheme="minorHAnsi" w:hAnsiTheme="minorHAnsi" w:cstheme="minorHAnsi"/>
          <w:sz w:val="22"/>
          <w:szCs w:val="22"/>
        </w:rPr>
        <w:t xml:space="preserve">Članak </w:t>
      </w:r>
      <w:r w:rsidR="002933E6" w:rsidRPr="00A74FED">
        <w:rPr>
          <w:rFonts w:asciiTheme="minorHAnsi" w:hAnsiTheme="minorHAnsi" w:cstheme="minorHAnsi"/>
          <w:sz w:val="22"/>
          <w:szCs w:val="22"/>
        </w:rPr>
        <w:t>15</w:t>
      </w:r>
      <w:r w:rsidRPr="00A74FED">
        <w:rPr>
          <w:rFonts w:asciiTheme="minorHAnsi" w:hAnsiTheme="minorHAnsi" w:cstheme="minorHAnsi"/>
          <w:sz w:val="22"/>
          <w:szCs w:val="22"/>
        </w:rPr>
        <w:t>.</w:t>
      </w:r>
    </w:p>
    <w:p w14:paraId="3C6CA073" w14:textId="32FFFE1A" w:rsidR="002C2B6D" w:rsidRPr="002C2B6D" w:rsidRDefault="002C2B6D" w:rsidP="005953DA">
      <w:pPr>
        <w:pStyle w:val="BodyTextBoldheading"/>
        <w:rPr>
          <w:rFonts w:asciiTheme="minorHAnsi" w:hAnsiTheme="minorHAnsi" w:cstheme="minorHAnsi"/>
          <w:b w:val="0"/>
          <w:bCs/>
          <w:lang w:val="hr-HR"/>
        </w:rPr>
      </w:pPr>
      <w:r w:rsidRPr="002C2B6D">
        <w:rPr>
          <w:rFonts w:asciiTheme="minorHAnsi" w:hAnsiTheme="minorHAnsi" w:cstheme="minorHAnsi"/>
          <w:b w:val="0"/>
          <w:bCs/>
          <w:lang w:val="hr-HR"/>
        </w:rPr>
        <w:t>Izvođač je obvezan ugovoriti osiguranje gradilišta za vrijeme izvođenja radova i osiguranje od odgovornosti prema trećima, koje pokriva bilo kakvu štetu radnika Izvođača ili trećih osoba za slučaj nesreće, a koje pokriva period od datuma početka radova do dana primopredaje radova.  Nakon izvršene primopredaje gradilišta, rizik slučajne propasti i oštećenja snosi Naručitelj.</w:t>
      </w:r>
    </w:p>
    <w:p w14:paraId="676F1EB9" w14:textId="327E9025" w:rsidR="00BD1237" w:rsidRPr="00A74FED" w:rsidRDefault="00BD1237" w:rsidP="005953DA">
      <w:pPr>
        <w:pStyle w:val="BodyTextBoldheading"/>
        <w:rPr>
          <w:rFonts w:asciiTheme="minorHAnsi" w:hAnsiTheme="minorHAnsi" w:cstheme="minorHAnsi"/>
          <w:lang w:val="hr-HR"/>
        </w:rPr>
      </w:pPr>
      <w:r w:rsidRPr="00A74FED">
        <w:rPr>
          <w:rFonts w:asciiTheme="minorHAnsi" w:hAnsiTheme="minorHAnsi" w:cstheme="minorHAnsi"/>
          <w:lang w:val="hr-HR"/>
        </w:rPr>
        <w:t>DOKUMENTACIJA NA GRADILIŠTU</w:t>
      </w:r>
    </w:p>
    <w:p w14:paraId="2CFA9718" w14:textId="77777777" w:rsidR="00BD1237" w:rsidRPr="00A74FED" w:rsidRDefault="00BD1237" w:rsidP="00B94F59">
      <w:pPr>
        <w:jc w:val="center"/>
        <w:rPr>
          <w:rFonts w:asciiTheme="minorHAnsi" w:hAnsiTheme="minorHAnsi" w:cstheme="minorHAnsi"/>
          <w:sz w:val="22"/>
          <w:szCs w:val="22"/>
        </w:rPr>
      </w:pPr>
      <w:r w:rsidRPr="00A74FED">
        <w:rPr>
          <w:rFonts w:asciiTheme="minorHAnsi" w:hAnsiTheme="minorHAnsi" w:cstheme="minorHAnsi"/>
          <w:sz w:val="22"/>
          <w:szCs w:val="22"/>
        </w:rPr>
        <w:t xml:space="preserve">Članak </w:t>
      </w:r>
      <w:r w:rsidR="002933E6" w:rsidRPr="00A74FED">
        <w:rPr>
          <w:rFonts w:asciiTheme="minorHAnsi" w:hAnsiTheme="minorHAnsi" w:cstheme="minorHAnsi"/>
          <w:sz w:val="22"/>
          <w:szCs w:val="22"/>
        </w:rPr>
        <w:t>16</w:t>
      </w:r>
      <w:r w:rsidRPr="00A74FED">
        <w:rPr>
          <w:rFonts w:asciiTheme="minorHAnsi" w:hAnsiTheme="minorHAnsi" w:cstheme="minorHAnsi"/>
          <w:sz w:val="22"/>
          <w:szCs w:val="22"/>
        </w:rPr>
        <w:t>.</w:t>
      </w:r>
    </w:p>
    <w:p w14:paraId="24833F2C" w14:textId="77777777" w:rsidR="00BD1237" w:rsidRPr="00A74FED" w:rsidRDefault="00BD1237" w:rsidP="005953DA">
      <w:pPr>
        <w:rPr>
          <w:rFonts w:asciiTheme="minorHAnsi" w:eastAsia="Times New Roman" w:hAnsiTheme="minorHAnsi" w:cstheme="minorHAnsi"/>
          <w:spacing w:val="-1"/>
          <w:sz w:val="22"/>
          <w:szCs w:val="22"/>
        </w:rPr>
      </w:pPr>
      <w:r w:rsidRPr="00A74FED">
        <w:rPr>
          <w:rFonts w:asciiTheme="minorHAnsi" w:eastAsia="Times New Roman" w:hAnsiTheme="minorHAnsi" w:cstheme="minorHAnsi"/>
          <w:spacing w:val="-1"/>
          <w:sz w:val="22"/>
          <w:szCs w:val="22"/>
        </w:rPr>
        <w:t xml:space="preserve">Osim dokumentacije koju mora imati na gradilištu prema Zakonu o gradnji i podzakonskim aktima, Izvođač je dužan uredno voditi i čuvati građevinsku knjigu u koju se upisuju točni podaci o izmjerama i količinama izvedenih radova s odgovarajućim obračunskim crtežima i mjerama. Građevinska knjiga vodi se u jednom primjerku na način da svaka stavka troškovnika ima svoj zaseban list. Listove građevinske knjige potpisuje Inženjer gradilišta (i prema potrebi supotpisuje voditelj radova za određene vrste radova) i ovjerava ju nadzorni inženjer. Izmjere koje se tiču geodetskog praćenja (poput iskopa, nasipa i polaganja umjetnih materijala) moraju dodatno biti ovjerene i od stručne osobe zadužene za geodetsko praćenje radova koja je dio tima stručnog nadzora. Po završenom konačnom obračunu svi listovi građevinske knjige uvezuju se i predaju Naručitelju. </w:t>
      </w:r>
    </w:p>
    <w:p w14:paraId="5A1B5173" w14:textId="77777777" w:rsidR="00BD1237" w:rsidRPr="00A74FED" w:rsidRDefault="00BD1237" w:rsidP="005953DA">
      <w:pPr>
        <w:pStyle w:val="BodyTextBoldheading"/>
        <w:rPr>
          <w:rFonts w:asciiTheme="minorHAnsi" w:hAnsiTheme="minorHAnsi" w:cstheme="minorHAnsi"/>
          <w:lang w:val="hr-HR"/>
        </w:rPr>
      </w:pPr>
      <w:r w:rsidRPr="00A74FED">
        <w:rPr>
          <w:rFonts w:asciiTheme="minorHAnsi" w:hAnsiTheme="minorHAnsi" w:cstheme="minorHAnsi"/>
          <w:lang w:val="hr-HR"/>
        </w:rPr>
        <w:t>ODGOVORNE OSOBE</w:t>
      </w:r>
    </w:p>
    <w:p w14:paraId="65109A24" w14:textId="77777777" w:rsidR="00BD1237" w:rsidRPr="00A74FED" w:rsidRDefault="00BD1237" w:rsidP="00B94F59">
      <w:pPr>
        <w:jc w:val="center"/>
        <w:rPr>
          <w:rFonts w:asciiTheme="minorHAnsi" w:hAnsiTheme="minorHAnsi" w:cstheme="minorHAnsi"/>
          <w:sz w:val="22"/>
          <w:szCs w:val="22"/>
        </w:rPr>
      </w:pPr>
      <w:r w:rsidRPr="00A74FED">
        <w:rPr>
          <w:rFonts w:asciiTheme="minorHAnsi" w:hAnsiTheme="minorHAnsi" w:cstheme="minorHAnsi"/>
          <w:sz w:val="22"/>
          <w:szCs w:val="22"/>
        </w:rPr>
        <w:t xml:space="preserve">Članak </w:t>
      </w:r>
      <w:r w:rsidR="002933E6" w:rsidRPr="00A74FED">
        <w:rPr>
          <w:rFonts w:asciiTheme="minorHAnsi" w:hAnsiTheme="minorHAnsi" w:cstheme="minorHAnsi"/>
          <w:sz w:val="22"/>
          <w:szCs w:val="22"/>
        </w:rPr>
        <w:t>17</w:t>
      </w:r>
      <w:r w:rsidRPr="00A74FED">
        <w:rPr>
          <w:rFonts w:asciiTheme="minorHAnsi" w:hAnsiTheme="minorHAnsi" w:cstheme="minorHAnsi"/>
          <w:sz w:val="22"/>
          <w:szCs w:val="22"/>
        </w:rPr>
        <w:t>.</w:t>
      </w:r>
    </w:p>
    <w:p w14:paraId="48F65076" w14:textId="77777777" w:rsidR="00BD1237" w:rsidRPr="00A74FED" w:rsidRDefault="00BD1237" w:rsidP="005953DA">
      <w:pPr>
        <w:rPr>
          <w:rFonts w:asciiTheme="minorHAnsi" w:eastAsia="Times New Roman" w:hAnsiTheme="minorHAnsi" w:cstheme="minorHAnsi"/>
          <w:spacing w:val="-1"/>
          <w:sz w:val="22"/>
          <w:szCs w:val="22"/>
        </w:rPr>
      </w:pPr>
      <w:r w:rsidRPr="00A74FED">
        <w:rPr>
          <w:rFonts w:asciiTheme="minorHAnsi" w:eastAsia="Times New Roman" w:hAnsiTheme="minorHAnsi" w:cstheme="minorHAnsi"/>
          <w:spacing w:val="-1"/>
          <w:sz w:val="22"/>
          <w:szCs w:val="22"/>
        </w:rPr>
        <w:t xml:space="preserve">Izvođač imenuje inženjera gradilišta, a u slučaju potrebe također i glavnog inženjera gradilišta, te u slučaju potrebe voditelje radova u svojstvu odgovorne osobe koja vodi građenje, odnosno pojedine radove sukladno Zakonu o gradnji (NN 153/13, 20/17, 39/19) i Zakonu o poslovima i djelatnostima prostornog uređenja i gradnje (NN 78/15, 118/18). </w:t>
      </w:r>
    </w:p>
    <w:p w14:paraId="2C79A299" w14:textId="77777777" w:rsidR="00155E9C" w:rsidRPr="00A74FED" w:rsidRDefault="00155E9C" w:rsidP="005953DA">
      <w:pPr>
        <w:rPr>
          <w:rFonts w:asciiTheme="minorHAnsi" w:eastAsia="Times New Roman" w:hAnsiTheme="minorHAnsi" w:cstheme="minorHAnsi"/>
          <w:spacing w:val="-1"/>
          <w:sz w:val="22"/>
          <w:szCs w:val="22"/>
        </w:rPr>
      </w:pPr>
      <w:r w:rsidRPr="00A74FED">
        <w:rPr>
          <w:rFonts w:asciiTheme="minorHAnsi" w:eastAsia="Times New Roman" w:hAnsiTheme="minorHAnsi" w:cstheme="minorHAnsi"/>
          <w:spacing w:val="-1"/>
          <w:sz w:val="22"/>
          <w:szCs w:val="22"/>
        </w:rPr>
        <w:t>Izvođač je dužan nakon potpisa Ugovora, a najkasnije do datuma uvođenja Izvođača u posao (ukoliko to nije ranije dokazao) dostaviti dokaz da ispunjava sve zahtjeve za obavljanje djelatnosti građenja u Republici Hrvatskoj, te dokaz da Stručnjak 1 – Inženjer gradilišta, kojeg je imenovao u svojoj ponudi, ispunjava zahtjeve za obavljanje stručnih poslova i djelatnosti vođenja građenja sukladno Zakonu o poslovima i djelatnostima prostornog uređenja i gradnje (NN 78/15, 118/18, 110/19).</w:t>
      </w:r>
    </w:p>
    <w:p w14:paraId="515F985B" w14:textId="77777777" w:rsidR="00BD1237" w:rsidRPr="00A74FED" w:rsidRDefault="00BD1237" w:rsidP="005953DA">
      <w:pPr>
        <w:tabs>
          <w:tab w:val="left" w:pos="6765"/>
        </w:tabs>
        <w:rPr>
          <w:rFonts w:asciiTheme="minorHAnsi" w:eastAsia="Times New Roman" w:hAnsiTheme="minorHAnsi" w:cstheme="minorHAnsi"/>
          <w:sz w:val="22"/>
          <w:szCs w:val="22"/>
        </w:rPr>
      </w:pPr>
      <w:r w:rsidRPr="00A74FED">
        <w:rPr>
          <w:rFonts w:asciiTheme="minorHAnsi" w:eastAsia="Times New Roman" w:hAnsiTheme="minorHAnsi" w:cstheme="minorHAnsi"/>
          <w:sz w:val="22"/>
          <w:szCs w:val="22"/>
        </w:rPr>
        <w:t xml:space="preserve">Izvođač je dužan </w:t>
      </w:r>
      <w:r w:rsidR="00155E9C" w:rsidRPr="00A74FED">
        <w:rPr>
          <w:rFonts w:asciiTheme="minorHAnsi" w:eastAsia="Times New Roman" w:hAnsiTheme="minorHAnsi" w:cstheme="minorHAnsi"/>
          <w:sz w:val="22"/>
          <w:szCs w:val="22"/>
        </w:rPr>
        <w:t>prije početka radova</w:t>
      </w:r>
      <w:r w:rsidRPr="00A74FED">
        <w:rPr>
          <w:rFonts w:asciiTheme="minorHAnsi" w:eastAsia="Times New Roman" w:hAnsiTheme="minorHAnsi" w:cstheme="minorHAnsi"/>
          <w:sz w:val="22"/>
          <w:szCs w:val="22"/>
        </w:rPr>
        <w:t xml:space="preserve"> Naručitelju dostaviti imenovanja i ovlaštenja imenovanih odgovornih osoba sukladno Zakonu o poslovima i djelatnostima prostornog uređenja i gradnje.</w:t>
      </w:r>
    </w:p>
    <w:p w14:paraId="5B64AD8E" w14:textId="77777777" w:rsidR="00BD1237" w:rsidRPr="00A74FED" w:rsidRDefault="00BD1237" w:rsidP="00B94F59">
      <w:pPr>
        <w:jc w:val="center"/>
        <w:rPr>
          <w:rFonts w:asciiTheme="minorHAnsi" w:hAnsiTheme="minorHAnsi" w:cstheme="minorHAnsi"/>
          <w:sz w:val="22"/>
          <w:szCs w:val="22"/>
        </w:rPr>
      </w:pPr>
      <w:r w:rsidRPr="00A74FED">
        <w:rPr>
          <w:rFonts w:asciiTheme="minorHAnsi" w:hAnsiTheme="minorHAnsi" w:cstheme="minorHAnsi"/>
          <w:sz w:val="22"/>
          <w:szCs w:val="22"/>
        </w:rPr>
        <w:t>Članak 1</w:t>
      </w:r>
      <w:r w:rsidR="002933E6" w:rsidRPr="00A74FED">
        <w:rPr>
          <w:rFonts w:asciiTheme="minorHAnsi" w:hAnsiTheme="minorHAnsi" w:cstheme="minorHAnsi"/>
          <w:sz w:val="22"/>
          <w:szCs w:val="22"/>
        </w:rPr>
        <w:t>8</w:t>
      </w:r>
      <w:r w:rsidRPr="00A74FED">
        <w:rPr>
          <w:rFonts w:asciiTheme="minorHAnsi" w:hAnsiTheme="minorHAnsi" w:cstheme="minorHAnsi"/>
          <w:sz w:val="22"/>
          <w:szCs w:val="22"/>
        </w:rPr>
        <w:t>.</w:t>
      </w:r>
    </w:p>
    <w:p w14:paraId="4062F9E7" w14:textId="77777777" w:rsidR="00BD1237" w:rsidRPr="00A74FED" w:rsidRDefault="00BD1237" w:rsidP="005953DA">
      <w:pPr>
        <w:rPr>
          <w:rFonts w:asciiTheme="minorHAnsi" w:eastAsia="Times New Roman" w:hAnsiTheme="minorHAnsi" w:cstheme="minorHAnsi"/>
          <w:spacing w:val="-1"/>
          <w:sz w:val="22"/>
          <w:szCs w:val="22"/>
        </w:rPr>
      </w:pPr>
      <w:r w:rsidRPr="00A74FED">
        <w:rPr>
          <w:rFonts w:asciiTheme="minorHAnsi" w:eastAsia="Times New Roman" w:hAnsiTheme="minorHAnsi" w:cstheme="minorHAnsi"/>
          <w:spacing w:val="-1"/>
          <w:sz w:val="22"/>
          <w:szCs w:val="22"/>
        </w:rPr>
        <w:t xml:space="preserve">Izvođenje radova Naručitelj će nadzirati putem nadzornih inženjera, a Izvođač je dužan omogućiti nesmetano provođenje stalnog i svakodnevnog stručnog nadzora. Naručitelj je dužan prije početka izvođenja radova dostaviti Izvođaču imenovanje nadzornih inženjera i u slučaju potrebe glavnog nadzornog inženjera. </w:t>
      </w:r>
    </w:p>
    <w:p w14:paraId="3019DA2D" w14:textId="77777777" w:rsidR="00BD1237" w:rsidRPr="00A74FED" w:rsidRDefault="00BD1237" w:rsidP="005953DA">
      <w:pPr>
        <w:rPr>
          <w:rFonts w:asciiTheme="minorHAnsi" w:eastAsia="Times New Roman" w:hAnsiTheme="minorHAnsi" w:cstheme="minorHAnsi"/>
          <w:sz w:val="22"/>
          <w:szCs w:val="22"/>
        </w:rPr>
      </w:pPr>
      <w:r w:rsidRPr="00A74FED">
        <w:rPr>
          <w:rFonts w:asciiTheme="minorHAnsi" w:eastAsia="Times New Roman" w:hAnsiTheme="minorHAnsi" w:cstheme="minorHAnsi"/>
          <w:sz w:val="22"/>
          <w:szCs w:val="22"/>
        </w:rPr>
        <w:lastRenderedPageBreak/>
        <w:t>U provedbi stručnog nadzora građenja, osim dužnosti određenih Zakonom o gradnji i pripadajućih podzakonskih akata, nadzorni inženjer je dužan i ovlašten od Naručitelja da provjerava, kontrolira i ovjerava:</w:t>
      </w:r>
    </w:p>
    <w:p w14:paraId="6AD3C038" w14:textId="77777777" w:rsidR="00BD1237" w:rsidRPr="00A74FED" w:rsidRDefault="00BD1237" w:rsidP="005953DA">
      <w:pPr>
        <w:pStyle w:val="Odlomakpopisa"/>
        <w:numPr>
          <w:ilvl w:val="0"/>
          <w:numId w:val="86"/>
        </w:numPr>
        <w:contextualSpacing/>
        <w:rPr>
          <w:rFonts w:asciiTheme="minorHAnsi" w:hAnsiTheme="minorHAnsi" w:cstheme="minorHAnsi"/>
          <w:sz w:val="22"/>
        </w:rPr>
      </w:pPr>
      <w:r w:rsidRPr="00A74FED">
        <w:rPr>
          <w:rFonts w:asciiTheme="minorHAnsi" w:hAnsiTheme="minorHAnsi" w:cstheme="minorHAnsi"/>
          <w:sz w:val="22"/>
        </w:rPr>
        <w:t>građevinsku knjigu;</w:t>
      </w:r>
    </w:p>
    <w:p w14:paraId="5882164F" w14:textId="77777777" w:rsidR="00BD1237" w:rsidRPr="00A74FED" w:rsidRDefault="00BD1237" w:rsidP="005953DA">
      <w:pPr>
        <w:pStyle w:val="Odlomakpopisa"/>
        <w:numPr>
          <w:ilvl w:val="0"/>
          <w:numId w:val="86"/>
        </w:numPr>
        <w:contextualSpacing/>
        <w:rPr>
          <w:rFonts w:asciiTheme="minorHAnsi" w:hAnsiTheme="minorHAnsi" w:cstheme="minorHAnsi"/>
          <w:sz w:val="22"/>
        </w:rPr>
      </w:pPr>
      <w:r w:rsidRPr="00A74FED">
        <w:rPr>
          <w:rFonts w:asciiTheme="minorHAnsi" w:hAnsiTheme="minorHAnsi" w:cstheme="minorHAnsi"/>
          <w:sz w:val="22"/>
        </w:rPr>
        <w:t>količine i cijene radova u situacijama;</w:t>
      </w:r>
    </w:p>
    <w:p w14:paraId="119EB92E" w14:textId="77777777" w:rsidR="00BD1237" w:rsidRPr="00A74FED" w:rsidRDefault="00BD1237" w:rsidP="005953DA">
      <w:pPr>
        <w:pStyle w:val="Odlomakpopisa"/>
        <w:numPr>
          <w:ilvl w:val="0"/>
          <w:numId w:val="86"/>
        </w:numPr>
        <w:contextualSpacing/>
        <w:rPr>
          <w:rFonts w:asciiTheme="minorHAnsi" w:hAnsiTheme="minorHAnsi" w:cstheme="minorHAnsi"/>
          <w:sz w:val="22"/>
        </w:rPr>
      </w:pPr>
      <w:r w:rsidRPr="00A74FED">
        <w:rPr>
          <w:rFonts w:asciiTheme="minorHAnsi" w:hAnsiTheme="minorHAnsi" w:cstheme="minorHAnsi"/>
          <w:sz w:val="22"/>
        </w:rPr>
        <w:t>analize cijena;</w:t>
      </w:r>
    </w:p>
    <w:p w14:paraId="1132E372" w14:textId="77777777" w:rsidR="00BD1237" w:rsidRPr="00A74FED" w:rsidRDefault="00BD1237" w:rsidP="005953DA">
      <w:pPr>
        <w:pStyle w:val="Odlomakpopisa"/>
        <w:numPr>
          <w:ilvl w:val="0"/>
          <w:numId w:val="86"/>
        </w:numPr>
        <w:contextualSpacing/>
        <w:rPr>
          <w:rFonts w:asciiTheme="minorHAnsi" w:hAnsiTheme="minorHAnsi" w:cstheme="minorHAnsi"/>
          <w:sz w:val="22"/>
        </w:rPr>
      </w:pPr>
      <w:r w:rsidRPr="00A74FED">
        <w:rPr>
          <w:rFonts w:asciiTheme="minorHAnsi" w:hAnsiTheme="minorHAnsi" w:cstheme="minorHAnsi"/>
          <w:sz w:val="22"/>
        </w:rPr>
        <w:t>izvođenje radova prema planu Izvođača;</w:t>
      </w:r>
    </w:p>
    <w:p w14:paraId="684C35B3" w14:textId="77777777" w:rsidR="00BD1237" w:rsidRPr="00A74FED" w:rsidRDefault="00BD1237" w:rsidP="005953DA">
      <w:pPr>
        <w:pStyle w:val="Odlomakpopisa"/>
        <w:numPr>
          <w:ilvl w:val="0"/>
          <w:numId w:val="86"/>
        </w:numPr>
        <w:contextualSpacing/>
        <w:rPr>
          <w:rFonts w:asciiTheme="minorHAnsi" w:hAnsiTheme="minorHAnsi" w:cstheme="minorHAnsi"/>
          <w:sz w:val="22"/>
        </w:rPr>
      </w:pPr>
      <w:r w:rsidRPr="00A74FED">
        <w:rPr>
          <w:rFonts w:asciiTheme="minorHAnsi" w:hAnsiTheme="minorHAnsi" w:cstheme="minorHAnsi"/>
          <w:sz w:val="22"/>
        </w:rPr>
        <w:t>Izvođačev sustav osiguranja kvalitete;</w:t>
      </w:r>
    </w:p>
    <w:p w14:paraId="4EB4F116" w14:textId="77777777" w:rsidR="00BD1237" w:rsidRPr="00A74FED" w:rsidRDefault="00BD1237" w:rsidP="005953DA">
      <w:pPr>
        <w:pStyle w:val="Odlomakpopisa"/>
        <w:numPr>
          <w:ilvl w:val="0"/>
          <w:numId w:val="86"/>
        </w:numPr>
        <w:contextualSpacing/>
        <w:rPr>
          <w:rFonts w:asciiTheme="minorHAnsi" w:hAnsiTheme="minorHAnsi" w:cstheme="minorHAnsi"/>
          <w:sz w:val="22"/>
        </w:rPr>
      </w:pPr>
      <w:r w:rsidRPr="00A74FED">
        <w:rPr>
          <w:rFonts w:asciiTheme="minorHAnsi" w:hAnsiTheme="minorHAnsi" w:cstheme="minorHAnsi"/>
          <w:sz w:val="22"/>
        </w:rPr>
        <w:t xml:space="preserve">uredno vođenje dokumentacije Izvođača kojom se dokazuje i kontrolira kvaliteta; </w:t>
      </w:r>
    </w:p>
    <w:p w14:paraId="0E91C9C3" w14:textId="77777777" w:rsidR="00BD1237" w:rsidRPr="00A74FED" w:rsidRDefault="00BD1237" w:rsidP="005953DA">
      <w:pPr>
        <w:pStyle w:val="Odlomakpopisa"/>
        <w:numPr>
          <w:ilvl w:val="0"/>
          <w:numId w:val="86"/>
        </w:numPr>
        <w:contextualSpacing/>
        <w:rPr>
          <w:rFonts w:asciiTheme="minorHAnsi" w:hAnsiTheme="minorHAnsi" w:cstheme="minorHAnsi"/>
          <w:sz w:val="22"/>
        </w:rPr>
      </w:pPr>
      <w:r w:rsidRPr="00A74FED">
        <w:rPr>
          <w:rFonts w:asciiTheme="minorHAnsi" w:hAnsiTheme="minorHAnsi" w:cstheme="minorHAnsi"/>
          <w:sz w:val="22"/>
        </w:rPr>
        <w:t>provođenje Izvođačevih mjera zaštite na radu i zaštite okoliša;</w:t>
      </w:r>
    </w:p>
    <w:p w14:paraId="09F5FF7B" w14:textId="77777777" w:rsidR="00BD1237" w:rsidRPr="00A74FED" w:rsidRDefault="00BD1237" w:rsidP="005953DA">
      <w:pPr>
        <w:pStyle w:val="Odlomakpopisa"/>
        <w:numPr>
          <w:ilvl w:val="0"/>
          <w:numId w:val="86"/>
        </w:numPr>
        <w:contextualSpacing/>
        <w:rPr>
          <w:rFonts w:asciiTheme="minorHAnsi" w:hAnsiTheme="minorHAnsi" w:cstheme="minorHAnsi"/>
          <w:sz w:val="22"/>
        </w:rPr>
      </w:pPr>
      <w:r w:rsidRPr="00A74FED">
        <w:rPr>
          <w:rFonts w:asciiTheme="minorHAnsi" w:hAnsiTheme="minorHAnsi" w:cstheme="minorHAnsi"/>
          <w:sz w:val="22"/>
        </w:rPr>
        <w:t>i ostalo što mu Naručitelj odredi sukladno zasebnom ugovoru o uslugama u cilju uspješnog izvršenja radova.</w:t>
      </w:r>
    </w:p>
    <w:p w14:paraId="3D56C9A8" w14:textId="77777777" w:rsidR="00BD1237" w:rsidRPr="00A74FED" w:rsidRDefault="00BD1237" w:rsidP="005953DA">
      <w:pPr>
        <w:rPr>
          <w:rFonts w:asciiTheme="minorHAnsi" w:eastAsia="Times New Roman" w:hAnsiTheme="minorHAnsi" w:cstheme="minorHAnsi"/>
          <w:sz w:val="22"/>
          <w:szCs w:val="22"/>
        </w:rPr>
      </w:pPr>
      <w:r w:rsidRPr="00A74FED">
        <w:rPr>
          <w:rFonts w:asciiTheme="minorHAnsi" w:eastAsia="Times New Roman" w:hAnsiTheme="minorHAnsi" w:cstheme="minorHAnsi"/>
          <w:sz w:val="22"/>
          <w:szCs w:val="22"/>
        </w:rPr>
        <w:t>Nadzorni inženjer može u slučaju potrebe, a u svrhu zaštite života, izvedenih radova ili materijalnih dobara, narediti Izvođaču da izvede radove i poduzme mjere koje su po ocjeni nadzornog inženjera neophodne da se otkloni opasnost.</w:t>
      </w:r>
    </w:p>
    <w:p w14:paraId="4582FFCF" w14:textId="77777777" w:rsidR="00BD1237" w:rsidRPr="00A74FED" w:rsidRDefault="00BD1237" w:rsidP="00B94F59">
      <w:pPr>
        <w:jc w:val="center"/>
        <w:rPr>
          <w:rFonts w:asciiTheme="minorHAnsi" w:hAnsiTheme="minorHAnsi" w:cstheme="minorHAnsi"/>
          <w:sz w:val="22"/>
          <w:szCs w:val="22"/>
        </w:rPr>
      </w:pPr>
      <w:r w:rsidRPr="00A74FED">
        <w:rPr>
          <w:rFonts w:asciiTheme="minorHAnsi" w:hAnsiTheme="minorHAnsi" w:cstheme="minorHAnsi"/>
          <w:sz w:val="22"/>
          <w:szCs w:val="22"/>
        </w:rPr>
        <w:t xml:space="preserve">Članak </w:t>
      </w:r>
      <w:r w:rsidR="004B2415" w:rsidRPr="00A74FED">
        <w:rPr>
          <w:rFonts w:asciiTheme="minorHAnsi" w:hAnsiTheme="minorHAnsi" w:cstheme="minorHAnsi"/>
          <w:sz w:val="22"/>
          <w:szCs w:val="22"/>
        </w:rPr>
        <w:t>1</w:t>
      </w:r>
      <w:r w:rsidR="002933E6" w:rsidRPr="00A74FED">
        <w:rPr>
          <w:rFonts w:asciiTheme="minorHAnsi" w:hAnsiTheme="minorHAnsi" w:cstheme="minorHAnsi"/>
          <w:sz w:val="22"/>
          <w:szCs w:val="22"/>
        </w:rPr>
        <w:t>8</w:t>
      </w:r>
      <w:r w:rsidR="004B2415" w:rsidRPr="00A74FED">
        <w:rPr>
          <w:rFonts w:asciiTheme="minorHAnsi" w:hAnsiTheme="minorHAnsi" w:cstheme="minorHAnsi"/>
          <w:sz w:val="22"/>
          <w:szCs w:val="22"/>
        </w:rPr>
        <w:t>A</w:t>
      </w:r>
      <w:r w:rsidRPr="00A74FED">
        <w:rPr>
          <w:rFonts w:asciiTheme="minorHAnsi" w:hAnsiTheme="minorHAnsi" w:cstheme="minorHAnsi"/>
          <w:sz w:val="22"/>
          <w:szCs w:val="22"/>
        </w:rPr>
        <w:t>.</w:t>
      </w:r>
    </w:p>
    <w:p w14:paraId="4D9C7081" w14:textId="77777777" w:rsidR="00BD1237" w:rsidRPr="00A74FED" w:rsidRDefault="00BD1237" w:rsidP="005953DA">
      <w:pPr>
        <w:rPr>
          <w:rFonts w:asciiTheme="minorHAnsi" w:eastAsia="Times New Roman" w:hAnsiTheme="minorHAnsi" w:cstheme="minorHAnsi"/>
          <w:sz w:val="22"/>
          <w:szCs w:val="22"/>
        </w:rPr>
      </w:pPr>
      <w:r w:rsidRPr="00A74FED">
        <w:rPr>
          <w:rFonts w:asciiTheme="minorHAnsi" w:eastAsia="Times New Roman" w:hAnsiTheme="minorHAnsi" w:cstheme="minorHAnsi"/>
          <w:sz w:val="22"/>
          <w:szCs w:val="22"/>
        </w:rPr>
        <w:t xml:space="preserve">Naručitelj je dužan prije početka izvođenja radova dostaviti Izvođaču imenovanje voditelja projekta koji u njegovo ime prati realizaciju Ugovora i </w:t>
      </w:r>
      <w:r w:rsidR="002933E6" w:rsidRPr="00A74FED">
        <w:rPr>
          <w:rFonts w:asciiTheme="minorHAnsi" w:eastAsia="Times New Roman" w:hAnsiTheme="minorHAnsi" w:cstheme="minorHAnsi"/>
          <w:sz w:val="22"/>
          <w:szCs w:val="22"/>
        </w:rPr>
        <w:t xml:space="preserve">koordinira aktivnosti </w:t>
      </w:r>
      <w:r w:rsidRPr="00A74FED">
        <w:rPr>
          <w:rFonts w:asciiTheme="minorHAnsi" w:eastAsia="Times New Roman" w:hAnsiTheme="minorHAnsi" w:cstheme="minorHAnsi"/>
          <w:sz w:val="22"/>
          <w:szCs w:val="22"/>
        </w:rPr>
        <w:t>između Izvođača</w:t>
      </w:r>
      <w:r w:rsidR="002933E6" w:rsidRPr="00A74FED">
        <w:rPr>
          <w:rFonts w:asciiTheme="minorHAnsi" w:eastAsia="Times New Roman" w:hAnsiTheme="minorHAnsi" w:cstheme="minorHAnsi"/>
          <w:sz w:val="22"/>
          <w:szCs w:val="22"/>
        </w:rPr>
        <w:t>,</w:t>
      </w:r>
      <w:r w:rsidR="00292764" w:rsidRPr="00A74FED">
        <w:rPr>
          <w:rFonts w:asciiTheme="minorHAnsi" w:eastAsia="Times New Roman" w:hAnsiTheme="minorHAnsi" w:cstheme="minorHAnsi"/>
          <w:sz w:val="22"/>
          <w:szCs w:val="22"/>
        </w:rPr>
        <w:t xml:space="preserve"> </w:t>
      </w:r>
      <w:r w:rsidRPr="00A74FED">
        <w:rPr>
          <w:rFonts w:asciiTheme="minorHAnsi" w:eastAsia="Times New Roman" w:hAnsiTheme="minorHAnsi" w:cstheme="minorHAnsi"/>
          <w:sz w:val="22"/>
          <w:szCs w:val="22"/>
        </w:rPr>
        <w:t>Naručitelja</w:t>
      </w:r>
      <w:r w:rsidR="002933E6" w:rsidRPr="00A74FED">
        <w:rPr>
          <w:rFonts w:asciiTheme="minorHAnsi" w:eastAsia="Times New Roman" w:hAnsiTheme="minorHAnsi" w:cstheme="minorHAnsi"/>
          <w:sz w:val="22"/>
          <w:szCs w:val="22"/>
        </w:rPr>
        <w:t xml:space="preserve"> i ostalih sudionika u gradnji</w:t>
      </w:r>
      <w:r w:rsidRPr="00A74FED">
        <w:rPr>
          <w:rFonts w:asciiTheme="minorHAnsi" w:eastAsia="Times New Roman" w:hAnsiTheme="minorHAnsi" w:cstheme="minorHAnsi"/>
          <w:sz w:val="22"/>
          <w:szCs w:val="22"/>
        </w:rPr>
        <w:t>, te ima ulogu sukladno odredbama Zakona o poslovima i djelatnostima prostornog uređenja i gradnje.</w:t>
      </w:r>
    </w:p>
    <w:p w14:paraId="0594E992" w14:textId="77777777" w:rsidR="00BD1237" w:rsidRPr="00A74FED" w:rsidRDefault="00BD1237" w:rsidP="005953DA">
      <w:pPr>
        <w:pStyle w:val="BodyTextBoldheading"/>
        <w:rPr>
          <w:rFonts w:asciiTheme="minorHAnsi" w:hAnsiTheme="minorHAnsi" w:cstheme="minorHAnsi"/>
          <w:lang w:val="hr-HR"/>
        </w:rPr>
      </w:pPr>
      <w:r w:rsidRPr="00A74FED">
        <w:rPr>
          <w:rFonts w:asciiTheme="minorHAnsi" w:hAnsiTheme="minorHAnsi" w:cstheme="minorHAnsi"/>
          <w:lang w:val="hr-HR"/>
        </w:rPr>
        <w:t>PRIMOPREDAJA I ZAVRŠNI OBRAČUN</w:t>
      </w:r>
    </w:p>
    <w:p w14:paraId="3CD13E50" w14:textId="77777777" w:rsidR="00BD1237" w:rsidRPr="00A74FED" w:rsidRDefault="00BD1237" w:rsidP="00B94F59">
      <w:pPr>
        <w:jc w:val="center"/>
        <w:rPr>
          <w:rFonts w:asciiTheme="minorHAnsi" w:eastAsia="Times New Roman" w:hAnsiTheme="minorHAnsi" w:cstheme="minorHAnsi"/>
          <w:sz w:val="22"/>
          <w:szCs w:val="22"/>
        </w:rPr>
      </w:pPr>
      <w:r w:rsidRPr="00A74FED">
        <w:rPr>
          <w:rFonts w:asciiTheme="minorHAnsi" w:eastAsia="Times New Roman" w:hAnsiTheme="minorHAnsi" w:cstheme="minorHAnsi"/>
          <w:sz w:val="22"/>
          <w:szCs w:val="22"/>
        </w:rPr>
        <w:t>Članak 19.</w:t>
      </w:r>
    </w:p>
    <w:p w14:paraId="42504659" w14:textId="77777777" w:rsidR="00BD1237" w:rsidRPr="00A74FED" w:rsidRDefault="00BD1237" w:rsidP="005953DA">
      <w:pPr>
        <w:rPr>
          <w:rFonts w:asciiTheme="minorHAnsi" w:eastAsia="Times New Roman" w:hAnsiTheme="minorHAnsi" w:cstheme="minorHAnsi"/>
          <w:spacing w:val="-1"/>
          <w:sz w:val="22"/>
          <w:szCs w:val="22"/>
        </w:rPr>
      </w:pPr>
      <w:r w:rsidRPr="00A74FED">
        <w:rPr>
          <w:rFonts w:asciiTheme="minorHAnsi" w:eastAsia="Times New Roman" w:hAnsiTheme="minorHAnsi" w:cstheme="minorHAnsi"/>
          <w:sz w:val="22"/>
          <w:szCs w:val="22"/>
        </w:rPr>
        <w:t xml:space="preserve">Nakon završetka izvođenja radova Izvođač je dužan s gradilišta ukloniti preostali materijal, opremu i sredstva za rad te privremene objekte </w:t>
      </w:r>
      <w:r w:rsidRPr="00A74FED">
        <w:rPr>
          <w:rFonts w:asciiTheme="minorHAnsi" w:eastAsia="Times New Roman" w:hAnsiTheme="minorHAnsi" w:cstheme="minorHAnsi"/>
          <w:spacing w:val="-1"/>
          <w:sz w:val="22"/>
          <w:szCs w:val="22"/>
        </w:rPr>
        <w:t>izgrađene u okviru pripremnih radova, otpad i slično.</w:t>
      </w:r>
    </w:p>
    <w:p w14:paraId="1CA7A285" w14:textId="77777777" w:rsidR="00BD1237" w:rsidRPr="00A74FED" w:rsidRDefault="00BD1237" w:rsidP="005953DA">
      <w:pPr>
        <w:rPr>
          <w:rFonts w:asciiTheme="minorHAnsi" w:eastAsia="Times New Roman" w:hAnsiTheme="minorHAnsi" w:cstheme="minorHAnsi"/>
          <w:spacing w:val="-1"/>
          <w:sz w:val="22"/>
          <w:szCs w:val="22"/>
        </w:rPr>
      </w:pPr>
      <w:r w:rsidRPr="00A74FED">
        <w:rPr>
          <w:rFonts w:asciiTheme="minorHAnsi" w:eastAsia="Times New Roman" w:hAnsiTheme="minorHAnsi" w:cstheme="minorHAnsi"/>
          <w:spacing w:val="-1"/>
          <w:sz w:val="22"/>
          <w:szCs w:val="22"/>
        </w:rPr>
        <w:t>Izvođač će izvijestiti nadzornog inženjera i naručitelja o dovršetku svih ugovorenih radova i ostvarenju preduvjeta da se provede tehnički pregled građevine. Nadzorni inženjer mora izdati pisanu suglasnost (upisom u građevinski dnevnik ili dopisom) za sazivanje tehničkog pregleda.</w:t>
      </w:r>
    </w:p>
    <w:p w14:paraId="66128827" w14:textId="77777777" w:rsidR="00BD1237" w:rsidRPr="00A74FED" w:rsidRDefault="00BD1237" w:rsidP="005953DA">
      <w:pPr>
        <w:rPr>
          <w:rFonts w:asciiTheme="minorHAnsi" w:eastAsia="Times New Roman" w:hAnsiTheme="minorHAnsi" w:cstheme="minorHAnsi"/>
          <w:sz w:val="22"/>
          <w:szCs w:val="22"/>
        </w:rPr>
      </w:pPr>
      <w:r w:rsidRPr="00A74FED">
        <w:rPr>
          <w:rFonts w:asciiTheme="minorHAnsi" w:eastAsia="Times New Roman" w:hAnsiTheme="minorHAnsi" w:cstheme="minorHAnsi"/>
          <w:spacing w:val="-1"/>
          <w:sz w:val="22"/>
          <w:szCs w:val="22"/>
        </w:rPr>
        <w:t>Izvođač je dužan dovesti zemljište na području gradilišta i na prilazu gradilišta u uredno stanje prije provođenja tehničkog pregleda građevine.</w:t>
      </w:r>
    </w:p>
    <w:p w14:paraId="6FFE3714" w14:textId="77777777" w:rsidR="00BD1237" w:rsidRPr="00A74FED" w:rsidRDefault="00BD1237" w:rsidP="00B94F59">
      <w:pPr>
        <w:jc w:val="center"/>
        <w:rPr>
          <w:rFonts w:asciiTheme="minorHAnsi" w:eastAsia="Times New Roman" w:hAnsiTheme="minorHAnsi" w:cstheme="minorHAnsi"/>
          <w:sz w:val="22"/>
          <w:szCs w:val="22"/>
        </w:rPr>
      </w:pPr>
      <w:r w:rsidRPr="00A74FED">
        <w:rPr>
          <w:rFonts w:asciiTheme="minorHAnsi" w:eastAsia="Times New Roman" w:hAnsiTheme="minorHAnsi" w:cstheme="minorHAnsi"/>
          <w:sz w:val="22"/>
          <w:szCs w:val="22"/>
        </w:rPr>
        <w:t>Članak 20.</w:t>
      </w:r>
    </w:p>
    <w:p w14:paraId="0693DE39" w14:textId="77777777" w:rsidR="00AE01D5" w:rsidRPr="00A74FED" w:rsidRDefault="00606441" w:rsidP="005953DA">
      <w:pPr>
        <w:rPr>
          <w:rFonts w:asciiTheme="minorHAnsi" w:eastAsia="Times New Roman" w:hAnsiTheme="minorHAnsi" w:cstheme="minorHAnsi"/>
          <w:sz w:val="22"/>
          <w:szCs w:val="22"/>
        </w:rPr>
      </w:pPr>
      <w:r w:rsidRPr="00A74FED">
        <w:rPr>
          <w:rFonts w:asciiTheme="minorHAnsi" w:eastAsia="Times New Roman" w:hAnsiTheme="minorHAnsi" w:cstheme="minorHAnsi"/>
          <w:sz w:val="22"/>
          <w:szCs w:val="22"/>
        </w:rPr>
        <w:t>Najkasnije u roku od 3 (tri) dana</w:t>
      </w:r>
      <w:r w:rsidR="00BD1237" w:rsidRPr="00A74FED">
        <w:rPr>
          <w:rFonts w:asciiTheme="minorHAnsi" w:eastAsia="Times New Roman" w:hAnsiTheme="minorHAnsi" w:cstheme="minorHAnsi"/>
          <w:sz w:val="22"/>
          <w:szCs w:val="22"/>
        </w:rPr>
        <w:t xml:space="preserve"> nakon </w:t>
      </w:r>
      <w:r w:rsidR="00F61288" w:rsidRPr="00A74FED">
        <w:rPr>
          <w:rFonts w:asciiTheme="minorHAnsi" w:eastAsia="Times New Roman" w:hAnsiTheme="minorHAnsi" w:cstheme="minorHAnsi"/>
          <w:sz w:val="22"/>
          <w:szCs w:val="22"/>
        </w:rPr>
        <w:t>uspješno obavljenog tehničkog pregleda</w:t>
      </w:r>
      <w:r w:rsidR="00D94427" w:rsidRPr="00A74FED">
        <w:rPr>
          <w:rFonts w:asciiTheme="minorHAnsi" w:eastAsia="Times New Roman" w:hAnsiTheme="minorHAnsi" w:cstheme="minorHAnsi"/>
          <w:sz w:val="22"/>
          <w:szCs w:val="22"/>
        </w:rPr>
        <w:t xml:space="preserve"> </w:t>
      </w:r>
      <w:r w:rsidR="00AE01D5" w:rsidRPr="00A74FED">
        <w:rPr>
          <w:rFonts w:asciiTheme="minorHAnsi" w:eastAsia="Times New Roman" w:hAnsiTheme="minorHAnsi" w:cstheme="minorHAnsi"/>
          <w:sz w:val="22"/>
          <w:szCs w:val="22"/>
        </w:rPr>
        <w:t xml:space="preserve">i po potpunom dovršetku ugovorenih radova </w:t>
      </w:r>
      <w:r w:rsidR="00BD1237" w:rsidRPr="00A74FED">
        <w:rPr>
          <w:rFonts w:asciiTheme="minorHAnsi" w:eastAsia="Times New Roman" w:hAnsiTheme="minorHAnsi" w:cstheme="minorHAnsi"/>
          <w:sz w:val="22"/>
          <w:szCs w:val="22"/>
        </w:rPr>
        <w:t xml:space="preserve">Izvođač će pisanom obavijesti zatražiti da Naručitelj preuzme građevinu. Naručitelj i Izvođač dužni su u roku od </w:t>
      </w:r>
      <w:r w:rsidRPr="00A74FED">
        <w:rPr>
          <w:rFonts w:asciiTheme="minorHAnsi" w:eastAsia="Times New Roman" w:hAnsiTheme="minorHAnsi" w:cstheme="minorHAnsi"/>
          <w:sz w:val="22"/>
          <w:szCs w:val="22"/>
        </w:rPr>
        <w:t xml:space="preserve">narednih </w:t>
      </w:r>
      <w:r w:rsidR="00BD1237" w:rsidRPr="00A74FED">
        <w:rPr>
          <w:rFonts w:asciiTheme="minorHAnsi" w:eastAsia="Times New Roman" w:hAnsiTheme="minorHAnsi" w:cstheme="minorHAnsi"/>
          <w:sz w:val="22"/>
          <w:szCs w:val="22"/>
        </w:rPr>
        <w:t>7</w:t>
      </w:r>
      <w:r w:rsidR="00046BE4" w:rsidRPr="00A74FED">
        <w:rPr>
          <w:rFonts w:asciiTheme="minorHAnsi" w:eastAsia="Times New Roman" w:hAnsiTheme="minorHAnsi" w:cstheme="minorHAnsi"/>
          <w:sz w:val="22"/>
          <w:szCs w:val="22"/>
        </w:rPr>
        <w:t xml:space="preserve"> (sedam)</w:t>
      </w:r>
      <w:r w:rsidR="00BD1237" w:rsidRPr="00A74FED">
        <w:rPr>
          <w:rFonts w:asciiTheme="minorHAnsi" w:eastAsia="Times New Roman" w:hAnsiTheme="minorHAnsi" w:cstheme="minorHAnsi"/>
          <w:sz w:val="22"/>
          <w:szCs w:val="22"/>
        </w:rPr>
        <w:t xml:space="preserve"> dana pristupiti primopredaji</w:t>
      </w:r>
      <w:r w:rsidR="00046BE4" w:rsidRPr="00A74FED">
        <w:rPr>
          <w:rFonts w:asciiTheme="minorHAnsi" w:eastAsia="Times New Roman" w:hAnsiTheme="minorHAnsi" w:cstheme="minorHAnsi"/>
          <w:sz w:val="22"/>
          <w:szCs w:val="22"/>
        </w:rPr>
        <w:t xml:space="preserve"> radova</w:t>
      </w:r>
      <w:r w:rsidR="00BD1237" w:rsidRPr="00A74FED">
        <w:rPr>
          <w:rFonts w:asciiTheme="minorHAnsi" w:eastAsia="Times New Roman" w:hAnsiTheme="minorHAnsi" w:cstheme="minorHAnsi"/>
          <w:sz w:val="22"/>
          <w:szCs w:val="22"/>
        </w:rPr>
        <w:t>.</w:t>
      </w:r>
      <w:r w:rsidR="00F61288" w:rsidRPr="00A74FED">
        <w:rPr>
          <w:rFonts w:asciiTheme="minorHAnsi" w:eastAsia="Times New Roman" w:hAnsiTheme="minorHAnsi" w:cstheme="minorHAnsi"/>
          <w:sz w:val="22"/>
          <w:szCs w:val="22"/>
        </w:rPr>
        <w:t xml:space="preserve"> </w:t>
      </w:r>
    </w:p>
    <w:p w14:paraId="71C0F02B" w14:textId="77777777" w:rsidR="00BD1237" w:rsidRPr="00A74FED" w:rsidRDefault="00F61288" w:rsidP="005953DA">
      <w:pPr>
        <w:rPr>
          <w:rFonts w:asciiTheme="minorHAnsi" w:eastAsia="Times New Roman" w:hAnsiTheme="minorHAnsi" w:cstheme="minorHAnsi"/>
          <w:sz w:val="22"/>
          <w:szCs w:val="22"/>
        </w:rPr>
      </w:pPr>
      <w:r w:rsidRPr="00A74FED">
        <w:rPr>
          <w:rFonts w:asciiTheme="minorHAnsi" w:eastAsia="Times New Roman" w:hAnsiTheme="minorHAnsi" w:cstheme="minorHAnsi"/>
          <w:sz w:val="22"/>
          <w:szCs w:val="22"/>
        </w:rPr>
        <w:t>U slučaju da Izvođač propusti</w:t>
      </w:r>
      <w:r w:rsidR="00292764" w:rsidRPr="00A74FED">
        <w:rPr>
          <w:rFonts w:asciiTheme="minorHAnsi" w:eastAsia="Times New Roman" w:hAnsiTheme="minorHAnsi" w:cstheme="minorHAnsi"/>
          <w:sz w:val="22"/>
          <w:szCs w:val="22"/>
        </w:rPr>
        <w:t xml:space="preserve"> </w:t>
      </w:r>
      <w:r w:rsidR="00D94427" w:rsidRPr="00A74FED">
        <w:rPr>
          <w:rFonts w:asciiTheme="minorHAnsi" w:eastAsia="Times New Roman" w:hAnsiTheme="minorHAnsi" w:cstheme="minorHAnsi"/>
          <w:sz w:val="22"/>
          <w:szCs w:val="22"/>
        </w:rPr>
        <w:t xml:space="preserve"> </w:t>
      </w:r>
      <w:r w:rsidRPr="00A74FED">
        <w:rPr>
          <w:rFonts w:asciiTheme="minorHAnsi" w:eastAsia="Times New Roman" w:hAnsiTheme="minorHAnsi" w:cstheme="minorHAnsi"/>
          <w:sz w:val="22"/>
          <w:szCs w:val="22"/>
        </w:rPr>
        <w:t>zatražiti preuzimanje građevine od druge strane, isto može bez odgode zatražiti i Naručitelj.</w:t>
      </w:r>
    </w:p>
    <w:p w14:paraId="11CA9C0F" w14:textId="77777777" w:rsidR="00BD1237" w:rsidRPr="00A74FED" w:rsidRDefault="00BD1237" w:rsidP="005953DA">
      <w:pPr>
        <w:rPr>
          <w:rFonts w:asciiTheme="minorHAnsi" w:eastAsia="Times New Roman" w:hAnsiTheme="minorHAnsi" w:cstheme="minorHAnsi"/>
          <w:sz w:val="22"/>
          <w:szCs w:val="22"/>
        </w:rPr>
      </w:pPr>
      <w:r w:rsidRPr="00A74FED">
        <w:rPr>
          <w:rFonts w:asciiTheme="minorHAnsi" w:eastAsia="Times New Roman" w:hAnsiTheme="minorHAnsi" w:cstheme="minorHAnsi"/>
          <w:sz w:val="22"/>
          <w:szCs w:val="22"/>
        </w:rPr>
        <w:t xml:space="preserve">Izvođač je prije primopredaje </w:t>
      </w:r>
      <w:r w:rsidR="00046BE4" w:rsidRPr="00A74FED">
        <w:rPr>
          <w:rFonts w:asciiTheme="minorHAnsi" w:eastAsia="Times New Roman" w:hAnsiTheme="minorHAnsi" w:cstheme="minorHAnsi"/>
          <w:sz w:val="22"/>
          <w:szCs w:val="22"/>
        </w:rPr>
        <w:t xml:space="preserve">radova </w:t>
      </w:r>
      <w:r w:rsidRPr="00A74FED">
        <w:rPr>
          <w:rFonts w:asciiTheme="minorHAnsi" w:eastAsia="Times New Roman" w:hAnsiTheme="minorHAnsi" w:cstheme="minorHAnsi"/>
          <w:sz w:val="22"/>
          <w:szCs w:val="22"/>
        </w:rPr>
        <w:t>dužan Naručitelju predati dokumentaciju izvedenog stanja, pregledanu i ovjerenu od strane nadzornog inženjera.</w:t>
      </w:r>
    </w:p>
    <w:p w14:paraId="24D1976F" w14:textId="77777777" w:rsidR="00BD1237" w:rsidRPr="00A74FED" w:rsidRDefault="00BD1237" w:rsidP="005953DA">
      <w:pPr>
        <w:rPr>
          <w:rFonts w:asciiTheme="minorHAnsi" w:eastAsia="Times New Roman" w:hAnsiTheme="minorHAnsi" w:cstheme="minorHAnsi"/>
          <w:sz w:val="22"/>
          <w:szCs w:val="22"/>
        </w:rPr>
      </w:pPr>
      <w:r w:rsidRPr="00A74FED">
        <w:rPr>
          <w:rFonts w:asciiTheme="minorHAnsi" w:eastAsia="Times New Roman" w:hAnsiTheme="minorHAnsi" w:cstheme="minorHAnsi"/>
          <w:sz w:val="22"/>
          <w:szCs w:val="22"/>
        </w:rPr>
        <w:lastRenderedPageBreak/>
        <w:t xml:space="preserve">Nadzorni inženjer sastavlja </w:t>
      </w:r>
      <w:r w:rsidR="00F61288" w:rsidRPr="00A74FED">
        <w:rPr>
          <w:rFonts w:asciiTheme="minorHAnsi" w:eastAsia="Times New Roman" w:hAnsiTheme="minorHAnsi" w:cstheme="minorHAnsi"/>
          <w:sz w:val="22"/>
          <w:szCs w:val="22"/>
        </w:rPr>
        <w:t xml:space="preserve">te supotpisuje </w:t>
      </w:r>
      <w:r w:rsidRPr="00A74FED">
        <w:rPr>
          <w:rFonts w:asciiTheme="minorHAnsi" w:eastAsia="Times New Roman" w:hAnsiTheme="minorHAnsi" w:cstheme="minorHAnsi"/>
          <w:sz w:val="22"/>
          <w:szCs w:val="22"/>
        </w:rPr>
        <w:t>zapisnik o primopredaji koji potpisuju ovlašteni predstavnici Naručitelja i Izvođača. Zapisnik sadrži osobito sljedeće podatke:</w:t>
      </w:r>
    </w:p>
    <w:p w14:paraId="17AB48B4" w14:textId="77777777" w:rsidR="00BD1237" w:rsidRPr="00A74FED" w:rsidRDefault="00BD1237" w:rsidP="005953DA">
      <w:pPr>
        <w:numPr>
          <w:ilvl w:val="0"/>
          <w:numId w:val="81"/>
        </w:numPr>
        <w:contextualSpacing/>
        <w:rPr>
          <w:rFonts w:asciiTheme="minorHAnsi" w:eastAsia="Times New Roman" w:hAnsiTheme="minorHAnsi" w:cstheme="minorHAnsi"/>
          <w:sz w:val="22"/>
          <w:szCs w:val="22"/>
        </w:rPr>
      </w:pPr>
      <w:r w:rsidRPr="00A74FED">
        <w:rPr>
          <w:rFonts w:asciiTheme="minorHAnsi" w:eastAsia="Times New Roman" w:hAnsiTheme="minorHAnsi" w:cstheme="minorHAnsi"/>
          <w:sz w:val="22"/>
          <w:szCs w:val="22"/>
        </w:rPr>
        <w:t>datum završetka radova i datum primopredaje;</w:t>
      </w:r>
    </w:p>
    <w:p w14:paraId="2110F0E4" w14:textId="77777777" w:rsidR="00BD1237" w:rsidRPr="00A74FED" w:rsidRDefault="00BD1237" w:rsidP="005953DA">
      <w:pPr>
        <w:numPr>
          <w:ilvl w:val="0"/>
          <w:numId w:val="81"/>
        </w:numPr>
        <w:contextualSpacing/>
        <w:rPr>
          <w:rFonts w:asciiTheme="minorHAnsi" w:eastAsia="Times New Roman" w:hAnsiTheme="minorHAnsi" w:cstheme="minorHAnsi"/>
          <w:sz w:val="22"/>
          <w:szCs w:val="22"/>
        </w:rPr>
      </w:pPr>
      <w:r w:rsidRPr="00A74FED">
        <w:rPr>
          <w:rFonts w:asciiTheme="minorHAnsi" w:eastAsia="Times New Roman" w:hAnsiTheme="minorHAnsi" w:cstheme="minorHAnsi"/>
          <w:sz w:val="22"/>
          <w:szCs w:val="22"/>
        </w:rPr>
        <w:t>da li su radovi izvedeni prema Ugovoru, propisima i pravilima struke;</w:t>
      </w:r>
    </w:p>
    <w:p w14:paraId="21F629F4" w14:textId="77777777" w:rsidR="00BD1237" w:rsidRPr="00A74FED" w:rsidRDefault="00BD1237" w:rsidP="005953DA">
      <w:pPr>
        <w:numPr>
          <w:ilvl w:val="0"/>
          <w:numId w:val="81"/>
        </w:numPr>
        <w:contextualSpacing/>
        <w:rPr>
          <w:rFonts w:asciiTheme="minorHAnsi" w:eastAsia="Times New Roman" w:hAnsiTheme="minorHAnsi" w:cstheme="minorHAnsi"/>
          <w:sz w:val="22"/>
          <w:szCs w:val="22"/>
        </w:rPr>
      </w:pPr>
      <w:r w:rsidRPr="00A74FED">
        <w:rPr>
          <w:rFonts w:asciiTheme="minorHAnsi" w:eastAsia="Times New Roman" w:hAnsiTheme="minorHAnsi" w:cstheme="minorHAnsi"/>
          <w:sz w:val="22"/>
          <w:szCs w:val="22"/>
        </w:rPr>
        <w:t>podatak jesu li radovi završeni u ugovorenom roku, a ako nisu koliki je rok prekoračen,</w:t>
      </w:r>
    </w:p>
    <w:p w14:paraId="7BB44849" w14:textId="77777777" w:rsidR="00BD1237" w:rsidRPr="00A74FED" w:rsidRDefault="00BD1237" w:rsidP="005953DA">
      <w:pPr>
        <w:numPr>
          <w:ilvl w:val="0"/>
          <w:numId w:val="81"/>
        </w:numPr>
        <w:contextualSpacing/>
        <w:rPr>
          <w:rFonts w:asciiTheme="minorHAnsi" w:eastAsia="Times New Roman" w:hAnsiTheme="minorHAnsi" w:cstheme="minorHAnsi"/>
          <w:sz w:val="22"/>
          <w:szCs w:val="22"/>
        </w:rPr>
      </w:pPr>
      <w:r w:rsidRPr="00A74FED">
        <w:rPr>
          <w:rFonts w:asciiTheme="minorHAnsi" w:eastAsia="Times New Roman" w:hAnsiTheme="minorHAnsi" w:cstheme="minorHAnsi"/>
          <w:sz w:val="22"/>
          <w:szCs w:val="22"/>
        </w:rPr>
        <w:t>odgovara li kvaliteta izvedenih radova ugovorenoj kvaliteti;</w:t>
      </w:r>
    </w:p>
    <w:p w14:paraId="4E45FFC5" w14:textId="77777777" w:rsidR="00BD1237" w:rsidRPr="00A74FED" w:rsidRDefault="00BD1237" w:rsidP="005953DA">
      <w:pPr>
        <w:numPr>
          <w:ilvl w:val="0"/>
          <w:numId w:val="81"/>
        </w:numPr>
        <w:contextualSpacing/>
        <w:rPr>
          <w:rFonts w:asciiTheme="minorHAnsi" w:eastAsia="Times New Roman" w:hAnsiTheme="minorHAnsi" w:cstheme="minorHAnsi"/>
          <w:sz w:val="22"/>
          <w:szCs w:val="22"/>
        </w:rPr>
      </w:pPr>
      <w:r w:rsidRPr="00A74FED">
        <w:rPr>
          <w:rFonts w:asciiTheme="minorHAnsi" w:eastAsia="Times New Roman" w:hAnsiTheme="minorHAnsi" w:cstheme="minorHAnsi"/>
          <w:sz w:val="22"/>
          <w:szCs w:val="22"/>
        </w:rPr>
        <w:t>koje radove s nedostacima Izvođač treba popraviti, doraditi ili ponovo izvesti o svom trošku i u kojem roku to treba napraviti;</w:t>
      </w:r>
    </w:p>
    <w:p w14:paraId="6E720E17" w14:textId="77777777" w:rsidR="00BD1237" w:rsidRPr="00A74FED" w:rsidRDefault="00BD1237" w:rsidP="005953DA">
      <w:pPr>
        <w:numPr>
          <w:ilvl w:val="0"/>
          <w:numId w:val="81"/>
        </w:numPr>
        <w:ind w:left="714" w:hanging="357"/>
        <w:rPr>
          <w:rFonts w:asciiTheme="minorHAnsi" w:eastAsia="Times New Roman" w:hAnsiTheme="minorHAnsi" w:cstheme="minorHAnsi"/>
          <w:sz w:val="22"/>
          <w:szCs w:val="22"/>
        </w:rPr>
      </w:pPr>
      <w:r w:rsidRPr="00A74FED">
        <w:rPr>
          <w:rFonts w:asciiTheme="minorHAnsi" w:eastAsia="Times New Roman" w:hAnsiTheme="minorHAnsi" w:cstheme="minorHAnsi"/>
          <w:sz w:val="22"/>
          <w:szCs w:val="22"/>
        </w:rPr>
        <w:t xml:space="preserve">konstataciju o primopredaji dokaza o kvaliteti materijala, opreme i radova sukladno </w:t>
      </w:r>
      <w:r w:rsidR="00CF2A79" w:rsidRPr="00A74FED">
        <w:rPr>
          <w:rFonts w:asciiTheme="minorHAnsi" w:eastAsia="Times New Roman" w:hAnsiTheme="minorHAnsi" w:cstheme="minorHAnsi"/>
          <w:sz w:val="22"/>
          <w:szCs w:val="22"/>
        </w:rPr>
        <w:t xml:space="preserve">odredbama Zakona </w:t>
      </w:r>
      <w:r w:rsidRPr="00A74FED">
        <w:rPr>
          <w:rFonts w:asciiTheme="minorHAnsi" w:eastAsia="Times New Roman" w:hAnsiTheme="minorHAnsi" w:cstheme="minorHAnsi"/>
          <w:sz w:val="22"/>
          <w:szCs w:val="22"/>
        </w:rPr>
        <w:t>o gradnji</w:t>
      </w:r>
      <w:r w:rsidR="00CF2A79" w:rsidRPr="00A74FED">
        <w:rPr>
          <w:rFonts w:asciiTheme="minorHAnsi" w:eastAsia="Times New Roman" w:hAnsiTheme="minorHAnsi" w:cstheme="minorHAnsi"/>
          <w:sz w:val="22"/>
          <w:szCs w:val="22"/>
        </w:rPr>
        <w:t xml:space="preserve"> i drugih primjenjivih propisa</w:t>
      </w:r>
    </w:p>
    <w:p w14:paraId="28938D48" w14:textId="77777777" w:rsidR="00BD1237" w:rsidRPr="00A74FED" w:rsidRDefault="00BD1237" w:rsidP="00B94F59">
      <w:pPr>
        <w:jc w:val="center"/>
        <w:rPr>
          <w:rFonts w:asciiTheme="minorHAnsi" w:eastAsia="Times New Roman" w:hAnsiTheme="minorHAnsi" w:cstheme="minorHAnsi"/>
          <w:sz w:val="22"/>
          <w:szCs w:val="22"/>
        </w:rPr>
      </w:pPr>
      <w:r w:rsidRPr="00A74FED">
        <w:rPr>
          <w:rFonts w:asciiTheme="minorHAnsi" w:eastAsia="Times New Roman" w:hAnsiTheme="minorHAnsi" w:cstheme="minorHAnsi"/>
          <w:sz w:val="22"/>
          <w:szCs w:val="22"/>
        </w:rPr>
        <w:t>Članak 21.</w:t>
      </w:r>
    </w:p>
    <w:p w14:paraId="3F9FBFA0" w14:textId="77777777" w:rsidR="00BD1237" w:rsidRPr="00A74FED" w:rsidRDefault="00BD1237" w:rsidP="005953DA">
      <w:pPr>
        <w:rPr>
          <w:rFonts w:asciiTheme="minorHAnsi" w:eastAsia="Times New Roman" w:hAnsiTheme="minorHAnsi" w:cstheme="minorHAnsi"/>
          <w:sz w:val="22"/>
          <w:szCs w:val="22"/>
        </w:rPr>
      </w:pPr>
      <w:r w:rsidRPr="00A74FED">
        <w:rPr>
          <w:rFonts w:asciiTheme="minorHAnsi" w:eastAsia="Times New Roman" w:hAnsiTheme="minorHAnsi" w:cstheme="minorHAnsi"/>
          <w:sz w:val="22"/>
          <w:szCs w:val="22"/>
        </w:rPr>
        <w:t>Ako Izvođač u traženom roku ne popravi, doradi ili ponovo izvede radove s nedostacima koji su utvrđeni u zapisniku o primopredaji, Naručitelj će nedostatke otkloniti na trošak Izvođača i ima pravo aktivirati jamstvo za uredno ispunjenje ugovora</w:t>
      </w:r>
      <w:r w:rsidR="00CF2A79" w:rsidRPr="00A74FED">
        <w:rPr>
          <w:rFonts w:asciiTheme="minorHAnsi" w:eastAsia="Times New Roman" w:hAnsiTheme="minorHAnsi" w:cstheme="minorHAnsi"/>
          <w:sz w:val="22"/>
          <w:szCs w:val="22"/>
        </w:rPr>
        <w:t>, odnosno jamstvo za otklanjanje nedostataka u jamstvenom roku (koje mu od ta dva u danom trenutku bude dostupno)</w:t>
      </w:r>
      <w:r w:rsidRPr="00A74FED">
        <w:rPr>
          <w:rFonts w:asciiTheme="minorHAnsi" w:eastAsia="Times New Roman" w:hAnsiTheme="minorHAnsi" w:cstheme="minorHAnsi"/>
          <w:sz w:val="22"/>
          <w:szCs w:val="22"/>
        </w:rPr>
        <w:t>.</w:t>
      </w:r>
    </w:p>
    <w:p w14:paraId="6E872700" w14:textId="77777777" w:rsidR="00BD1237" w:rsidRPr="00A74FED" w:rsidRDefault="00BD1237" w:rsidP="00B94F59">
      <w:pPr>
        <w:jc w:val="center"/>
        <w:rPr>
          <w:rFonts w:asciiTheme="minorHAnsi" w:eastAsia="Times New Roman" w:hAnsiTheme="minorHAnsi" w:cstheme="minorHAnsi"/>
          <w:sz w:val="22"/>
          <w:szCs w:val="22"/>
        </w:rPr>
      </w:pPr>
      <w:r w:rsidRPr="00A74FED">
        <w:rPr>
          <w:rFonts w:asciiTheme="minorHAnsi" w:eastAsia="Times New Roman" w:hAnsiTheme="minorHAnsi" w:cstheme="minorHAnsi"/>
          <w:sz w:val="22"/>
          <w:szCs w:val="22"/>
        </w:rPr>
        <w:t>Članak 22.</w:t>
      </w:r>
    </w:p>
    <w:p w14:paraId="51F02EF3" w14:textId="77777777" w:rsidR="00BD1237" w:rsidRPr="00A74FED" w:rsidRDefault="00BD1237" w:rsidP="005953DA">
      <w:pPr>
        <w:rPr>
          <w:rFonts w:asciiTheme="minorHAnsi" w:eastAsia="Times New Roman" w:hAnsiTheme="minorHAnsi" w:cstheme="minorHAnsi"/>
          <w:sz w:val="22"/>
          <w:szCs w:val="22"/>
        </w:rPr>
      </w:pPr>
      <w:r w:rsidRPr="00A74FED">
        <w:rPr>
          <w:rFonts w:asciiTheme="minorHAnsi" w:eastAsia="Times New Roman" w:hAnsiTheme="minorHAnsi" w:cstheme="minorHAnsi"/>
          <w:sz w:val="22"/>
          <w:szCs w:val="22"/>
        </w:rPr>
        <w:t>Najkasnije u roku 30 dana nakon primopredaje Naručitelj i Izvođač će sastaviti završni obračun. Završnim obračunom utvrđuje se izvršenje međusobnih obveza i prava između Naručitelja i Izvođača.</w:t>
      </w:r>
    </w:p>
    <w:p w14:paraId="0645F52D" w14:textId="77777777" w:rsidR="00BD1237" w:rsidRPr="00A74FED" w:rsidRDefault="00BD1237" w:rsidP="005953DA">
      <w:pPr>
        <w:rPr>
          <w:rFonts w:asciiTheme="minorHAnsi" w:eastAsia="Times New Roman" w:hAnsiTheme="minorHAnsi" w:cstheme="minorHAnsi"/>
          <w:sz w:val="22"/>
          <w:szCs w:val="22"/>
        </w:rPr>
      </w:pPr>
      <w:r w:rsidRPr="00A74FED">
        <w:rPr>
          <w:rFonts w:asciiTheme="minorHAnsi" w:eastAsia="Times New Roman" w:hAnsiTheme="minorHAnsi" w:cstheme="minorHAnsi"/>
          <w:sz w:val="22"/>
          <w:szCs w:val="22"/>
        </w:rPr>
        <w:t>Završni obračun sadrži osobito:</w:t>
      </w:r>
    </w:p>
    <w:p w14:paraId="44DB6B1B" w14:textId="77777777" w:rsidR="00BD1237" w:rsidRPr="00A74FED" w:rsidRDefault="00BD1237" w:rsidP="005953DA">
      <w:pPr>
        <w:numPr>
          <w:ilvl w:val="0"/>
          <w:numId w:val="82"/>
        </w:numPr>
        <w:ind w:left="714" w:hanging="357"/>
        <w:contextualSpacing/>
        <w:rPr>
          <w:rFonts w:asciiTheme="minorHAnsi" w:eastAsia="Times New Roman" w:hAnsiTheme="minorHAnsi" w:cstheme="minorHAnsi"/>
          <w:sz w:val="22"/>
          <w:szCs w:val="22"/>
        </w:rPr>
      </w:pPr>
      <w:r w:rsidRPr="00A74FED">
        <w:rPr>
          <w:rFonts w:asciiTheme="minorHAnsi" w:eastAsia="Times New Roman" w:hAnsiTheme="minorHAnsi" w:cstheme="minorHAnsi"/>
          <w:sz w:val="22"/>
          <w:szCs w:val="22"/>
        </w:rPr>
        <w:t>okončanu situaciju;</w:t>
      </w:r>
      <w:r w:rsidR="00292764" w:rsidRPr="00A74FED">
        <w:rPr>
          <w:rFonts w:asciiTheme="minorHAnsi" w:eastAsia="Times New Roman" w:hAnsiTheme="minorHAnsi" w:cstheme="minorHAnsi"/>
          <w:sz w:val="22"/>
          <w:szCs w:val="22"/>
        </w:rPr>
        <w:t xml:space="preserve"> </w:t>
      </w:r>
      <w:r w:rsidR="00D94427" w:rsidRPr="00A74FED">
        <w:rPr>
          <w:rFonts w:asciiTheme="minorHAnsi" w:eastAsia="Times New Roman" w:hAnsiTheme="minorHAnsi" w:cstheme="minorHAnsi"/>
          <w:sz w:val="22"/>
          <w:szCs w:val="22"/>
        </w:rPr>
        <w:t xml:space="preserve"> </w:t>
      </w:r>
    </w:p>
    <w:p w14:paraId="30A8C7A5" w14:textId="77777777" w:rsidR="00BD1237" w:rsidRPr="00A74FED" w:rsidRDefault="00BD1237" w:rsidP="005953DA">
      <w:pPr>
        <w:numPr>
          <w:ilvl w:val="0"/>
          <w:numId w:val="82"/>
        </w:numPr>
        <w:ind w:left="714" w:hanging="357"/>
        <w:contextualSpacing/>
        <w:rPr>
          <w:rFonts w:asciiTheme="minorHAnsi" w:eastAsia="Times New Roman" w:hAnsiTheme="minorHAnsi" w:cstheme="minorHAnsi"/>
          <w:sz w:val="22"/>
          <w:szCs w:val="22"/>
        </w:rPr>
      </w:pPr>
      <w:r w:rsidRPr="00A74FED">
        <w:rPr>
          <w:rFonts w:asciiTheme="minorHAnsi" w:eastAsia="Times New Roman" w:hAnsiTheme="minorHAnsi" w:cstheme="minorHAnsi"/>
          <w:sz w:val="22"/>
          <w:szCs w:val="22"/>
        </w:rPr>
        <w:t xml:space="preserve">podatak da li su nedostaci evidentirani u zapisniku o primopredaji ispravljeni od strane Izvođača u roku, </w:t>
      </w:r>
    </w:p>
    <w:p w14:paraId="55FFE0CD" w14:textId="77777777" w:rsidR="00BD1237" w:rsidRPr="00A74FED" w:rsidRDefault="00BD1237" w:rsidP="005953DA">
      <w:pPr>
        <w:numPr>
          <w:ilvl w:val="0"/>
          <w:numId w:val="82"/>
        </w:numPr>
        <w:ind w:left="714" w:hanging="357"/>
        <w:contextualSpacing/>
        <w:rPr>
          <w:rFonts w:asciiTheme="minorHAnsi" w:eastAsia="Times New Roman" w:hAnsiTheme="minorHAnsi" w:cstheme="minorHAnsi"/>
          <w:sz w:val="22"/>
          <w:szCs w:val="22"/>
        </w:rPr>
      </w:pPr>
      <w:r w:rsidRPr="00A74FED">
        <w:rPr>
          <w:rFonts w:asciiTheme="minorHAnsi" w:eastAsia="Times New Roman" w:hAnsiTheme="minorHAnsi" w:cstheme="minorHAnsi"/>
          <w:sz w:val="22"/>
          <w:szCs w:val="22"/>
        </w:rPr>
        <w:t>koji iznos ugovorne kazne zahtijeva Naručitelj;</w:t>
      </w:r>
    </w:p>
    <w:p w14:paraId="54600CD6" w14:textId="77777777" w:rsidR="00BD1237" w:rsidRPr="00A74FED" w:rsidRDefault="00BD1237" w:rsidP="005953DA">
      <w:pPr>
        <w:numPr>
          <w:ilvl w:val="0"/>
          <w:numId w:val="82"/>
        </w:numPr>
        <w:ind w:left="714" w:hanging="357"/>
        <w:contextualSpacing/>
        <w:rPr>
          <w:rFonts w:asciiTheme="minorHAnsi" w:eastAsia="Times New Roman" w:hAnsiTheme="minorHAnsi" w:cstheme="minorHAnsi"/>
          <w:sz w:val="22"/>
          <w:szCs w:val="22"/>
        </w:rPr>
      </w:pPr>
      <w:r w:rsidRPr="00A74FED">
        <w:rPr>
          <w:rFonts w:asciiTheme="minorHAnsi" w:eastAsia="Times New Roman" w:hAnsiTheme="minorHAnsi" w:cstheme="minorHAnsi"/>
          <w:sz w:val="22"/>
          <w:szCs w:val="22"/>
        </w:rPr>
        <w:t>podatke o činjenicama o kojima nije postignuta suglasnost ugovornih strana.</w:t>
      </w:r>
    </w:p>
    <w:p w14:paraId="03D94AF5" w14:textId="77777777" w:rsidR="00BD1237" w:rsidRPr="00A74FED" w:rsidRDefault="00BD1237" w:rsidP="005953DA">
      <w:pPr>
        <w:pStyle w:val="BodyTextBoldheading"/>
        <w:rPr>
          <w:rFonts w:asciiTheme="minorHAnsi" w:hAnsiTheme="minorHAnsi" w:cstheme="minorHAnsi"/>
          <w:lang w:val="hr-HR"/>
        </w:rPr>
      </w:pPr>
      <w:r w:rsidRPr="00A74FED">
        <w:rPr>
          <w:rFonts w:asciiTheme="minorHAnsi" w:hAnsiTheme="minorHAnsi" w:cstheme="minorHAnsi"/>
          <w:lang w:val="hr-HR"/>
        </w:rPr>
        <w:t>JAMSTVO ZA UREDNO ISPUNJENJE UGOVORA</w:t>
      </w:r>
    </w:p>
    <w:p w14:paraId="421D4AFB" w14:textId="77777777" w:rsidR="00BD1237" w:rsidRPr="00A74FED" w:rsidRDefault="00BD1237" w:rsidP="00B94F59">
      <w:pPr>
        <w:jc w:val="center"/>
        <w:rPr>
          <w:rFonts w:asciiTheme="minorHAnsi" w:hAnsiTheme="minorHAnsi" w:cstheme="minorHAnsi"/>
          <w:sz w:val="22"/>
          <w:szCs w:val="22"/>
        </w:rPr>
      </w:pPr>
      <w:r w:rsidRPr="00A74FED">
        <w:rPr>
          <w:rFonts w:asciiTheme="minorHAnsi" w:hAnsiTheme="minorHAnsi" w:cstheme="minorHAnsi"/>
          <w:sz w:val="22"/>
          <w:szCs w:val="22"/>
        </w:rPr>
        <w:t>Članak 23.</w:t>
      </w:r>
    </w:p>
    <w:p w14:paraId="78D25EF0" w14:textId="77777777" w:rsidR="00BD1237" w:rsidRPr="00A74FED" w:rsidRDefault="00BD1237" w:rsidP="005953DA">
      <w:pPr>
        <w:rPr>
          <w:rFonts w:asciiTheme="minorHAnsi" w:eastAsia="Times New Roman" w:hAnsiTheme="minorHAnsi" w:cstheme="minorHAnsi"/>
          <w:sz w:val="22"/>
          <w:szCs w:val="22"/>
        </w:rPr>
      </w:pPr>
      <w:r w:rsidRPr="00A74FED">
        <w:rPr>
          <w:rFonts w:asciiTheme="minorHAnsi" w:eastAsia="Times New Roman" w:hAnsiTheme="minorHAnsi" w:cstheme="minorHAnsi"/>
          <w:sz w:val="22"/>
          <w:szCs w:val="22"/>
        </w:rPr>
        <w:t xml:space="preserve">Izvođač je obvezan u roku od </w:t>
      </w:r>
      <w:r w:rsidR="005436CB" w:rsidRPr="00A74FED">
        <w:rPr>
          <w:rFonts w:asciiTheme="minorHAnsi" w:eastAsia="Times New Roman" w:hAnsiTheme="minorHAnsi" w:cstheme="minorHAnsi"/>
          <w:sz w:val="22"/>
          <w:szCs w:val="22"/>
        </w:rPr>
        <w:t xml:space="preserve">10 </w:t>
      </w:r>
      <w:r w:rsidRPr="00A74FED">
        <w:rPr>
          <w:rFonts w:asciiTheme="minorHAnsi" w:eastAsia="Times New Roman" w:hAnsiTheme="minorHAnsi" w:cstheme="minorHAnsi"/>
          <w:sz w:val="22"/>
          <w:szCs w:val="22"/>
        </w:rPr>
        <w:t>(</w:t>
      </w:r>
      <w:r w:rsidR="005436CB" w:rsidRPr="00A74FED">
        <w:rPr>
          <w:rFonts w:asciiTheme="minorHAnsi" w:eastAsia="Times New Roman" w:hAnsiTheme="minorHAnsi" w:cstheme="minorHAnsi"/>
          <w:sz w:val="22"/>
          <w:szCs w:val="22"/>
        </w:rPr>
        <w:t>deset</w:t>
      </w:r>
      <w:r w:rsidRPr="00A74FED">
        <w:rPr>
          <w:rFonts w:asciiTheme="minorHAnsi" w:eastAsia="Times New Roman" w:hAnsiTheme="minorHAnsi" w:cstheme="minorHAnsi"/>
          <w:sz w:val="22"/>
          <w:szCs w:val="22"/>
        </w:rPr>
        <w:t xml:space="preserve">) dana od dana sklapanja ugovora, dostaviti Naručitelju jamstvo za uredno ispunjenje ugovora, u iznosu od 10% (deset posto) ugovorene cijene bez PDV-a, a u obliku bezuvjetne bankarske garancije, naplative od banke na prvi poziv, bez prava prigovora, </w:t>
      </w:r>
      <w:bookmarkStart w:id="2" w:name="_Hlk17673162"/>
      <w:r w:rsidRPr="00A74FED">
        <w:rPr>
          <w:rFonts w:asciiTheme="minorHAnsi" w:eastAsia="Times New Roman" w:hAnsiTheme="minorHAnsi" w:cstheme="minorHAnsi"/>
          <w:sz w:val="22"/>
          <w:szCs w:val="22"/>
        </w:rPr>
        <w:t>s rokom važenja do najmanje 60 dana od Ugovornog roka za primopredaju radova</w:t>
      </w:r>
      <w:bookmarkEnd w:id="2"/>
      <w:r w:rsidRPr="00A74FED">
        <w:rPr>
          <w:rFonts w:asciiTheme="minorHAnsi" w:eastAsia="Times New Roman" w:hAnsiTheme="minorHAnsi" w:cstheme="minorHAnsi"/>
          <w:sz w:val="22"/>
          <w:szCs w:val="22"/>
        </w:rPr>
        <w:t xml:space="preserve">. </w:t>
      </w:r>
    </w:p>
    <w:p w14:paraId="399122A3" w14:textId="77777777" w:rsidR="00E2660C" w:rsidRPr="00A74FED" w:rsidRDefault="00E2660C" w:rsidP="005953DA">
      <w:pPr>
        <w:rPr>
          <w:rFonts w:asciiTheme="minorHAnsi" w:eastAsia="Times New Roman" w:hAnsiTheme="minorHAnsi" w:cstheme="minorHAnsi"/>
          <w:sz w:val="22"/>
          <w:szCs w:val="22"/>
        </w:rPr>
      </w:pPr>
      <w:bookmarkStart w:id="3" w:name="_Hlk8819046"/>
      <w:bookmarkStart w:id="4" w:name="_Hlk7785242"/>
      <w:r w:rsidRPr="00A74FED">
        <w:rPr>
          <w:rFonts w:asciiTheme="minorHAnsi" w:eastAsia="Times New Roman" w:hAnsiTheme="minorHAnsi" w:cstheme="minorHAnsi"/>
          <w:sz w:val="22"/>
          <w:szCs w:val="22"/>
        </w:rPr>
        <w:t>U slučaju sklapanja ugovora sa Zajednicom gospodarskih subjekata, jamstvo za uredno ispunjenje ugovora mora glasiti na sve članove Zajednice gospodarskih subjekata, odnosno u jamstvu za uredno ispunjenje ugovora se trebaju nalaziti podaci o svim članovima zajednice gospodarskih subjekata bez obzira na to koji od članova zajednice gospodarskih subjekata dostavlja jamstvo. Naručitelj može predmetno jamstvo naplatiti neovisno o tome koji je član zajednice gospodarskih subjekata dao jamstvo i neovisno o odnosu na kojeg se člana zajednice gospodarskih subjekata ostvare osigurani slučajevi navedeni u jamstvu.</w:t>
      </w:r>
    </w:p>
    <w:p w14:paraId="0FEA8E06" w14:textId="77777777" w:rsidR="00BD1237" w:rsidRPr="00A74FED" w:rsidRDefault="00BD1237" w:rsidP="005953DA">
      <w:pPr>
        <w:rPr>
          <w:rFonts w:asciiTheme="minorHAnsi" w:hAnsiTheme="minorHAnsi" w:cstheme="minorHAnsi"/>
          <w:sz w:val="22"/>
          <w:szCs w:val="22"/>
        </w:rPr>
      </w:pPr>
      <w:r w:rsidRPr="00A74FED">
        <w:rPr>
          <w:rFonts w:asciiTheme="minorHAnsi" w:hAnsiTheme="minorHAnsi" w:cstheme="minorHAnsi"/>
          <w:sz w:val="22"/>
          <w:szCs w:val="22"/>
        </w:rPr>
        <w:lastRenderedPageBreak/>
        <w:t xml:space="preserve">Dopušteno je da zajednica gospodarskih subjekata priloži jamstvo za </w:t>
      </w:r>
      <w:r w:rsidR="000845E8" w:rsidRPr="00A74FED">
        <w:rPr>
          <w:rFonts w:asciiTheme="minorHAnsi" w:hAnsiTheme="minorHAnsi" w:cstheme="minorHAnsi"/>
          <w:sz w:val="22"/>
          <w:szCs w:val="22"/>
        </w:rPr>
        <w:t xml:space="preserve">uredno ispunjenje ugovora </w:t>
      </w:r>
      <w:r w:rsidRPr="00A74FED">
        <w:rPr>
          <w:rFonts w:asciiTheme="minorHAnsi" w:hAnsiTheme="minorHAnsi" w:cstheme="minorHAnsi"/>
          <w:sz w:val="22"/>
          <w:szCs w:val="22"/>
        </w:rPr>
        <w:t>koje se sastoji od više bankovnih jamstava koje daju članovi zajednice, a koje u ukupnom zbroju predstavljaju traženu visinu jamstva.</w:t>
      </w:r>
    </w:p>
    <w:p w14:paraId="3457489C" w14:textId="77777777" w:rsidR="00BD1237" w:rsidRPr="00A74FED" w:rsidRDefault="00BD1237" w:rsidP="005953DA">
      <w:pPr>
        <w:rPr>
          <w:rFonts w:asciiTheme="minorHAnsi" w:eastAsia="Times New Roman" w:hAnsiTheme="minorHAnsi" w:cstheme="minorHAnsi"/>
          <w:sz w:val="22"/>
          <w:szCs w:val="22"/>
        </w:rPr>
      </w:pPr>
      <w:r w:rsidRPr="00A74FED">
        <w:rPr>
          <w:rFonts w:asciiTheme="minorHAnsi" w:eastAsia="Times New Roman" w:hAnsiTheme="minorHAnsi" w:cstheme="minorHAnsi"/>
          <w:sz w:val="22"/>
          <w:szCs w:val="22"/>
        </w:rPr>
        <w:t>U slučaju nedostavljanja jamstva za uredno ispunjenje ugovora u zadanom roku, Naručitelj može raskinuti ugovor i naplatiti jamstvo za ozbiljnost ponude.</w:t>
      </w:r>
    </w:p>
    <w:p w14:paraId="138946A4" w14:textId="77777777" w:rsidR="00766C25" w:rsidRPr="00A74FED" w:rsidRDefault="00B44B97" w:rsidP="005953DA">
      <w:pPr>
        <w:rPr>
          <w:rFonts w:asciiTheme="minorHAnsi" w:eastAsia="Times New Roman" w:hAnsiTheme="minorHAnsi" w:cstheme="minorHAnsi"/>
          <w:sz w:val="22"/>
          <w:szCs w:val="22"/>
        </w:rPr>
      </w:pPr>
      <w:r w:rsidRPr="00A74FED">
        <w:rPr>
          <w:rFonts w:asciiTheme="minorHAnsi" w:eastAsia="Times New Roman" w:hAnsiTheme="minorHAnsi" w:cstheme="minorHAnsi"/>
          <w:sz w:val="22"/>
          <w:szCs w:val="22"/>
        </w:rPr>
        <w:t xml:space="preserve">Naručitelj je ovlašten izvršiti naplatu po jamstvu za uredno ispunjenje ugovora </w:t>
      </w:r>
      <w:r w:rsidR="00BD1237" w:rsidRPr="00A74FED">
        <w:rPr>
          <w:rFonts w:asciiTheme="minorHAnsi" w:eastAsia="Times New Roman" w:hAnsiTheme="minorHAnsi" w:cstheme="minorHAnsi"/>
          <w:sz w:val="22"/>
          <w:szCs w:val="22"/>
        </w:rPr>
        <w:t xml:space="preserve">u slučaju povrede ugovornih obveza od strane </w:t>
      </w:r>
      <w:r w:rsidRPr="00A74FED">
        <w:rPr>
          <w:rFonts w:asciiTheme="minorHAnsi" w:eastAsia="Times New Roman" w:hAnsiTheme="minorHAnsi" w:cstheme="minorHAnsi"/>
          <w:sz w:val="22"/>
          <w:szCs w:val="22"/>
        </w:rPr>
        <w:t>Izvođača koje rezultiraju raskidom ugovora krivnjom Izvođača, navedenim u članku 27.</w:t>
      </w:r>
    </w:p>
    <w:p w14:paraId="1467BD60" w14:textId="77777777" w:rsidR="00766C25" w:rsidRPr="00A74FED" w:rsidRDefault="00766C25" w:rsidP="005953DA">
      <w:pPr>
        <w:rPr>
          <w:rFonts w:asciiTheme="minorHAnsi" w:eastAsia="Times New Roman" w:hAnsiTheme="minorHAnsi" w:cstheme="minorHAnsi"/>
          <w:sz w:val="22"/>
          <w:szCs w:val="22"/>
        </w:rPr>
      </w:pPr>
      <w:r w:rsidRPr="00A74FED">
        <w:rPr>
          <w:rFonts w:asciiTheme="minorHAnsi" w:eastAsia="Times New Roman" w:hAnsiTheme="minorHAnsi" w:cstheme="minorHAnsi"/>
          <w:sz w:val="22"/>
          <w:szCs w:val="22"/>
        </w:rPr>
        <w:t xml:space="preserve">Ukoliko dođe do povećanja cijene Ugovora, Izvođač će dostaviti dopunu jamstva ili novo jamstvo za uredno ispunjenje ugovora, koje mora pokrivati iznos od 10% (deset posto) </w:t>
      </w:r>
      <w:r w:rsidR="008E5E99" w:rsidRPr="00A74FED">
        <w:rPr>
          <w:rFonts w:asciiTheme="minorHAnsi" w:eastAsia="Times New Roman" w:hAnsiTheme="minorHAnsi" w:cstheme="minorHAnsi"/>
          <w:sz w:val="22"/>
          <w:szCs w:val="22"/>
        </w:rPr>
        <w:t>novougovorene</w:t>
      </w:r>
      <w:r w:rsidRPr="00A74FED">
        <w:rPr>
          <w:rFonts w:asciiTheme="minorHAnsi" w:eastAsia="Times New Roman" w:hAnsiTheme="minorHAnsi" w:cstheme="minorHAnsi"/>
          <w:sz w:val="22"/>
          <w:szCs w:val="22"/>
        </w:rPr>
        <w:t xml:space="preserve"> vrijednosti radova bez PDV-a. Navedeno jamstvo/dopuna jamstva bit će dostavljeno Naručitelju unutar </w:t>
      </w:r>
      <w:r w:rsidR="005436CB" w:rsidRPr="00A74FED">
        <w:rPr>
          <w:rFonts w:asciiTheme="minorHAnsi" w:eastAsia="Times New Roman" w:hAnsiTheme="minorHAnsi" w:cstheme="minorHAnsi"/>
          <w:sz w:val="22"/>
          <w:szCs w:val="22"/>
        </w:rPr>
        <w:t>10</w:t>
      </w:r>
      <w:r w:rsidRPr="00A74FED">
        <w:rPr>
          <w:rFonts w:asciiTheme="minorHAnsi" w:eastAsia="Times New Roman" w:hAnsiTheme="minorHAnsi" w:cstheme="minorHAnsi"/>
          <w:sz w:val="22"/>
          <w:szCs w:val="22"/>
        </w:rPr>
        <w:t xml:space="preserve"> (</w:t>
      </w:r>
      <w:r w:rsidR="005436CB" w:rsidRPr="00A74FED">
        <w:rPr>
          <w:rFonts w:asciiTheme="minorHAnsi" w:eastAsia="Times New Roman" w:hAnsiTheme="minorHAnsi" w:cstheme="minorHAnsi"/>
          <w:sz w:val="22"/>
          <w:szCs w:val="22"/>
        </w:rPr>
        <w:t>deset</w:t>
      </w:r>
      <w:r w:rsidRPr="00A74FED">
        <w:rPr>
          <w:rFonts w:asciiTheme="minorHAnsi" w:eastAsia="Times New Roman" w:hAnsiTheme="minorHAnsi" w:cstheme="minorHAnsi"/>
          <w:sz w:val="22"/>
          <w:szCs w:val="22"/>
        </w:rPr>
        <w:t>) dana od povećanja ugovorne cijene, odnosno sklapanja dodatka Ugovoru.</w:t>
      </w:r>
    </w:p>
    <w:p w14:paraId="6AD8BD66" w14:textId="77777777" w:rsidR="00F158E9" w:rsidRPr="00A74FED" w:rsidRDefault="00F158E9" w:rsidP="005953DA">
      <w:pPr>
        <w:rPr>
          <w:rFonts w:asciiTheme="minorHAnsi" w:eastAsia="Times New Roman" w:hAnsiTheme="minorHAnsi" w:cstheme="minorHAnsi"/>
          <w:sz w:val="22"/>
          <w:szCs w:val="22"/>
        </w:rPr>
      </w:pPr>
      <w:bookmarkStart w:id="5" w:name="_Hlk17673395"/>
      <w:r w:rsidRPr="00A74FED">
        <w:rPr>
          <w:rFonts w:asciiTheme="minorHAnsi" w:eastAsia="Times New Roman" w:hAnsiTheme="minorHAnsi" w:cstheme="minorHAnsi"/>
          <w:sz w:val="22"/>
          <w:szCs w:val="22"/>
        </w:rPr>
        <w:t xml:space="preserve">Ukoliko dođe do promjene Ugovorenog roka za primopredaju radova, Izvođač će dostaviti dopunu jamstva ili novo jamstvo za uredno ispunjenje ugovora s rokom važenja do najmanje 60 dana od novog Ugovornog roka za primopredaju radova, unutar </w:t>
      </w:r>
      <w:r w:rsidR="005436CB" w:rsidRPr="00A74FED">
        <w:rPr>
          <w:rFonts w:asciiTheme="minorHAnsi" w:eastAsia="Times New Roman" w:hAnsiTheme="minorHAnsi" w:cstheme="minorHAnsi"/>
          <w:sz w:val="22"/>
          <w:szCs w:val="22"/>
        </w:rPr>
        <w:t>10</w:t>
      </w:r>
      <w:r w:rsidRPr="00A74FED">
        <w:rPr>
          <w:rFonts w:asciiTheme="minorHAnsi" w:eastAsia="Times New Roman" w:hAnsiTheme="minorHAnsi" w:cstheme="minorHAnsi"/>
          <w:sz w:val="22"/>
          <w:szCs w:val="22"/>
        </w:rPr>
        <w:t xml:space="preserve"> (</w:t>
      </w:r>
      <w:r w:rsidR="005436CB" w:rsidRPr="00A74FED">
        <w:rPr>
          <w:rFonts w:asciiTheme="minorHAnsi" w:eastAsia="Times New Roman" w:hAnsiTheme="minorHAnsi" w:cstheme="minorHAnsi"/>
          <w:sz w:val="22"/>
          <w:szCs w:val="22"/>
        </w:rPr>
        <w:t>deset</w:t>
      </w:r>
      <w:r w:rsidRPr="00A74FED">
        <w:rPr>
          <w:rFonts w:asciiTheme="minorHAnsi" w:eastAsia="Times New Roman" w:hAnsiTheme="minorHAnsi" w:cstheme="minorHAnsi"/>
          <w:sz w:val="22"/>
          <w:szCs w:val="22"/>
        </w:rPr>
        <w:t>) dana od sklapanja dodatka Ugovoru.</w:t>
      </w:r>
    </w:p>
    <w:bookmarkEnd w:id="3"/>
    <w:bookmarkEnd w:id="4"/>
    <w:bookmarkEnd w:id="5"/>
    <w:p w14:paraId="17E6F4BB" w14:textId="77777777" w:rsidR="00BD1237" w:rsidRPr="00A74FED" w:rsidRDefault="00EF61EA" w:rsidP="005953DA">
      <w:pPr>
        <w:rPr>
          <w:rFonts w:asciiTheme="minorHAnsi" w:eastAsia="Times New Roman" w:hAnsiTheme="minorHAnsi" w:cstheme="minorHAnsi"/>
          <w:sz w:val="22"/>
          <w:szCs w:val="22"/>
        </w:rPr>
      </w:pPr>
      <w:r w:rsidRPr="00A74FED">
        <w:rPr>
          <w:rFonts w:asciiTheme="minorHAnsi" w:eastAsia="Times New Roman" w:hAnsiTheme="minorHAnsi" w:cstheme="minorHAnsi"/>
          <w:sz w:val="22"/>
          <w:szCs w:val="22"/>
        </w:rPr>
        <w:t>Izvođač je obvezan da jamstvo za uredno ispunjenje ugovora bude važeće sve dok se ne steknu uvjeti da se dostavi jamstvo za otklanjanje nedostataka u jamstvenom roku i izvrši se njegova dostava Naručitelju.</w:t>
      </w:r>
    </w:p>
    <w:p w14:paraId="12477B62" w14:textId="77777777" w:rsidR="00766C25" w:rsidRPr="00A74FED" w:rsidRDefault="00766C25" w:rsidP="005953DA">
      <w:pPr>
        <w:rPr>
          <w:rFonts w:asciiTheme="minorHAnsi" w:eastAsia="Times New Roman" w:hAnsiTheme="minorHAnsi" w:cstheme="minorHAnsi"/>
          <w:sz w:val="22"/>
          <w:szCs w:val="22"/>
        </w:rPr>
      </w:pPr>
      <w:bookmarkStart w:id="6" w:name="_Hlk17673495"/>
      <w:r w:rsidRPr="00A74FED">
        <w:rPr>
          <w:rFonts w:asciiTheme="minorHAnsi" w:eastAsia="Times New Roman" w:hAnsiTheme="minorHAnsi" w:cstheme="minorHAnsi"/>
          <w:sz w:val="22"/>
          <w:szCs w:val="22"/>
        </w:rPr>
        <w:t xml:space="preserve">Najkasnije 7 (sedam) dana od primitka jamstva za otklanjanje nedostataka u jamstvenom roku, Naručitelj će Izvođaču vratiti neiskorišteno jamstvo za uredno ispunjenje ugovora. </w:t>
      </w:r>
    </w:p>
    <w:bookmarkEnd w:id="6"/>
    <w:p w14:paraId="5B552316" w14:textId="77777777" w:rsidR="00BD1237" w:rsidRPr="00A74FED" w:rsidRDefault="00BD1237" w:rsidP="005953DA">
      <w:pPr>
        <w:pStyle w:val="BodyTextBoldheading"/>
        <w:rPr>
          <w:rFonts w:asciiTheme="minorHAnsi" w:hAnsiTheme="minorHAnsi" w:cstheme="minorHAnsi"/>
          <w:lang w:val="hr-HR"/>
        </w:rPr>
      </w:pPr>
      <w:r w:rsidRPr="00A74FED">
        <w:rPr>
          <w:rFonts w:asciiTheme="minorHAnsi" w:hAnsiTheme="minorHAnsi" w:cstheme="minorHAnsi"/>
          <w:lang w:val="hr-HR"/>
        </w:rPr>
        <w:t>JAMSTVENI ROK</w:t>
      </w:r>
    </w:p>
    <w:p w14:paraId="6C2FDD94" w14:textId="77777777" w:rsidR="00BD1237" w:rsidRPr="00A74FED" w:rsidRDefault="00BD1237" w:rsidP="00B94F59">
      <w:pPr>
        <w:jc w:val="center"/>
        <w:rPr>
          <w:rFonts w:asciiTheme="minorHAnsi" w:hAnsiTheme="minorHAnsi" w:cstheme="minorHAnsi"/>
          <w:sz w:val="22"/>
          <w:szCs w:val="22"/>
        </w:rPr>
      </w:pPr>
      <w:r w:rsidRPr="00A74FED">
        <w:rPr>
          <w:rFonts w:asciiTheme="minorHAnsi" w:hAnsiTheme="minorHAnsi" w:cstheme="minorHAnsi"/>
          <w:sz w:val="22"/>
          <w:szCs w:val="22"/>
        </w:rPr>
        <w:t>Članak 24.</w:t>
      </w:r>
    </w:p>
    <w:p w14:paraId="035467C3" w14:textId="77777777" w:rsidR="00BD1237" w:rsidRPr="00A74FED" w:rsidRDefault="00BD1237" w:rsidP="005953DA">
      <w:pPr>
        <w:tabs>
          <w:tab w:val="left" w:pos="6765"/>
        </w:tabs>
        <w:rPr>
          <w:rFonts w:asciiTheme="minorHAnsi" w:eastAsia="Times New Roman" w:hAnsiTheme="minorHAnsi" w:cstheme="minorHAnsi"/>
          <w:sz w:val="22"/>
          <w:szCs w:val="22"/>
        </w:rPr>
      </w:pPr>
      <w:r w:rsidRPr="00A74FED">
        <w:rPr>
          <w:rFonts w:asciiTheme="minorHAnsi" w:eastAsia="Times New Roman" w:hAnsiTheme="minorHAnsi" w:cstheme="minorHAnsi"/>
          <w:sz w:val="22"/>
          <w:szCs w:val="22"/>
        </w:rPr>
        <w:t>Jamstveni rok za kvalitetu izvedenih radova je 24 (</w:t>
      </w:r>
      <w:proofErr w:type="spellStart"/>
      <w:r w:rsidRPr="00A74FED">
        <w:rPr>
          <w:rFonts w:asciiTheme="minorHAnsi" w:eastAsia="Times New Roman" w:hAnsiTheme="minorHAnsi" w:cstheme="minorHAnsi"/>
          <w:sz w:val="22"/>
          <w:szCs w:val="22"/>
        </w:rPr>
        <w:t>dvadesetčetiri</w:t>
      </w:r>
      <w:proofErr w:type="spellEnd"/>
      <w:r w:rsidRPr="00A74FED">
        <w:rPr>
          <w:rFonts w:asciiTheme="minorHAnsi" w:eastAsia="Times New Roman" w:hAnsiTheme="minorHAnsi" w:cstheme="minorHAnsi"/>
          <w:sz w:val="22"/>
          <w:szCs w:val="22"/>
        </w:rPr>
        <w:t>) mjeseca, a počinje teći od dana primopredaje radova.</w:t>
      </w:r>
    </w:p>
    <w:p w14:paraId="581D5405" w14:textId="77777777" w:rsidR="007279BA" w:rsidRPr="00A74FED" w:rsidRDefault="007279BA" w:rsidP="005953DA">
      <w:pPr>
        <w:tabs>
          <w:tab w:val="left" w:pos="6765"/>
        </w:tabs>
        <w:rPr>
          <w:rFonts w:asciiTheme="minorHAnsi" w:eastAsia="Times New Roman" w:hAnsiTheme="minorHAnsi" w:cstheme="minorHAnsi"/>
          <w:sz w:val="22"/>
          <w:szCs w:val="22"/>
        </w:rPr>
      </w:pPr>
      <w:r w:rsidRPr="00A74FED">
        <w:rPr>
          <w:rFonts w:asciiTheme="minorHAnsi" w:eastAsia="Times New Roman" w:hAnsiTheme="minorHAnsi" w:cstheme="minorHAnsi"/>
          <w:sz w:val="22"/>
          <w:szCs w:val="22"/>
        </w:rPr>
        <w:t>Izvođač jamči da su izvedeni radovi u vrijeme primopredaje sukladni odredbama ugovora, propisima i pravilima struke i da nemaju skrivene nedostatke koji umanjuju vrijednost objekta ili njegov vijek trajanja.</w:t>
      </w:r>
    </w:p>
    <w:p w14:paraId="782D15CA" w14:textId="77777777" w:rsidR="00153CF9" w:rsidRPr="00A74FED" w:rsidRDefault="00153CF9" w:rsidP="005953DA">
      <w:pPr>
        <w:rPr>
          <w:rFonts w:asciiTheme="minorHAnsi" w:eastAsia="Times New Roman" w:hAnsiTheme="minorHAnsi" w:cstheme="minorHAnsi"/>
          <w:sz w:val="22"/>
          <w:szCs w:val="22"/>
        </w:rPr>
      </w:pPr>
      <w:r w:rsidRPr="00A74FED">
        <w:rPr>
          <w:rFonts w:asciiTheme="minorHAnsi" w:eastAsia="Times New Roman" w:hAnsiTheme="minorHAnsi" w:cstheme="minorHAnsi"/>
          <w:sz w:val="22"/>
          <w:szCs w:val="22"/>
        </w:rPr>
        <w:t>Izvođač je dužan o svom trošku otkloniti sve nedostatke koji se pokažu u jamstvenom</w:t>
      </w:r>
      <w:r w:rsidR="00292764" w:rsidRPr="00A74FED">
        <w:rPr>
          <w:rFonts w:asciiTheme="minorHAnsi" w:eastAsia="Times New Roman" w:hAnsiTheme="minorHAnsi" w:cstheme="minorHAnsi"/>
          <w:sz w:val="22"/>
          <w:szCs w:val="22"/>
        </w:rPr>
        <w:t xml:space="preserve"> </w:t>
      </w:r>
      <w:r w:rsidRPr="00A74FED">
        <w:rPr>
          <w:rFonts w:asciiTheme="minorHAnsi" w:eastAsia="Times New Roman" w:hAnsiTheme="minorHAnsi" w:cstheme="minorHAnsi"/>
          <w:sz w:val="22"/>
          <w:szCs w:val="22"/>
        </w:rPr>
        <w:t>roku, a</w:t>
      </w:r>
      <w:r w:rsidR="00292764" w:rsidRPr="00A74FED">
        <w:rPr>
          <w:rFonts w:asciiTheme="minorHAnsi" w:eastAsia="Times New Roman" w:hAnsiTheme="minorHAnsi" w:cstheme="minorHAnsi"/>
          <w:sz w:val="22"/>
          <w:szCs w:val="22"/>
        </w:rPr>
        <w:t xml:space="preserve"> </w:t>
      </w:r>
      <w:r w:rsidRPr="00A74FED">
        <w:rPr>
          <w:rFonts w:asciiTheme="minorHAnsi" w:eastAsia="Times New Roman" w:hAnsiTheme="minorHAnsi" w:cstheme="minorHAnsi"/>
          <w:sz w:val="22"/>
          <w:szCs w:val="22"/>
        </w:rPr>
        <w:t>koji su nastupili zbog toga što se Izvođač nije držao svojih obveza u vezi s kvalitetom radova i</w:t>
      </w:r>
      <w:r w:rsidR="00292764" w:rsidRPr="00A74FED">
        <w:rPr>
          <w:rFonts w:asciiTheme="minorHAnsi" w:eastAsia="Times New Roman" w:hAnsiTheme="minorHAnsi" w:cstheme="minorHAnsi"/>
          <w:sz w:val="22"/>
          <w:szCs w:val="22"/>
        </w:rPr>
        <w:t xml:space="preserve"> </w:t>
      </w:r>
      <w:r w:rsidRPr="00A74FED">
        <w:rPr>
          <w:rFonts w:asciiTheme="minorHAnsi" w:eastAsia="Times New Roman" w:hAnsiTheme="minorHAnsi" w:cstheme="minorHAnsi"/>
          <w:sz w:val="22"/>
          <w:szCs w:val="22"/>
        </w:rPr>
        <w:t>materijala.</w:t>
      </w:r>
    </w:p>
    <w:p w14:paraId="74A9CC48" w14:textId="77777777" w:rsidR="00820E75" w:rsidRPr="00A74FED" w:rsidRDefault="00153CF9" w:rsidP="005953DA">
      <w:pPr>
        <w:rPr>
          <w:rFonts w:asciiTheme="minorHAnsi" w:eastAsia="Times New Roman" w:hAnsiTheme="minorHAnsi" w:cstheme="minorHAnsi"/>
          <w:sz w:val="22"/>
          <w:szCs w:val="22"/>
        </w:rPr>
      </w:pPr>
      <w:r w:rsidRPr="00A74FED">
        <w:rPr>
          <w:rFonts w:asciiTheme="minorHAnsi" w:eastAsia="Times New Roman" w:hAnsiTheme="minorHAnsi" w:cstheme="minorHAnsi"/>
          <w:sz w:val="22"/>
          <w:szCs w:val="22"/>
        </w:rPr>
        <w:t>Naručitelj će odrediti Izvo</w:t>
      </w:r>
      <w:r w:rsidR="00505CBB" w:rsidRPr="00A74FED">
        <w:rPr>
          <w:rFonts w:asciiTheme="minorHAnsi" w:eastAsia="Times New Roman" w:hAnsiTheme="minorHAnsi" w:cstheme="minorHAnsi"/>
          <w:sz w:val="22"/>
          <w:szCs w:val="22"/>
        </w:rPr>
        <w:t>đaču</w:t>
      </w:r>
      <w:r w:rsidRPr="00A74FED">
        <w:rPr>
          <w:rFonts w:asciiTheme="minorHAnsi" w:eastAsia="Times New Roman" w:hAnsiTheme="minorHAnsi" w:cstheme="minorHAnsi"/>
          <w:sz w:val="22"/>
          <w:szCs w:val="22"/>
        </w:rPr>
        <w:t xml:space="preserve"> primjeren rok za otklanjanje nedostataka. Ukoliko Izvođač ne otkloni nedostatke u roku koji mu je Naručitelj odredio, Naručitelj može potrebne radove ugovoriti s trećom osobom uz pažnju dobrog gospodara, te za njihovo plaćanje koristiti sredstva iz dostavljenog jamstva za otklanjanje nedostataka u jamstvenom roku.</w:t>
      </w:r>
    </w:p>
    <w:p w14:paraId="310EE78F" w14:textId="77777777" w:rsidR="007279BA" w:rsidRPr="00A74FED" w:rsidRDefault="007279BA" w:rsidP="005953DA">
      <w:pPr>
        <w:tabs>
          <w:tab w:val="left" w:pos="6765"/>
        </w:tabs>
        <w:rPr>
          <w:rFonts w:asciiTheme="minorHAnsi" w:eastAsia="Times New Roman" w:hAnsiTheme="minorHAnsi" w:cstheme="minorHAnsi"/>
          <w:sz w:val="22"/>
          <w:szCs w:val="22"/>
        </w:rPr>
      </w:pPr>
      <w:r w:rsidRPr="00A74FED">
        <w:rPr>
          <w:rFonts w:asciiTheme="minorHAnsi" w:eastAsia="Times New Roman" w:hAnsiTheme="minorHAnsi" w:cstheme="minorHAnsi"/>
          <w:sz w:val="22"/>
          <w:szCs w:val="22"/>
        </w:rPr>
        <w:t>Prava Naručitelja prema Izvođaču zbog nedostataka na izvedenim radovima prelaze i na sve kasnije vlasnike ili korisnike objekta do isteka jamstvenog roka.</w:t>
      </w:r>
    </w:p>
    <w:p w14:paraId="23D6271A" w14:textId="77777777" w:rsidR="00BD1237" w:rsidRPr="00A74FED" w:rsidRDefault="00BD1237" w:rsidP="005953DA">
      <w:pPr>
        <w:pStyle w:val="BodyTextBoldheading"/>
        <w:rPr>
          <w:rFonts w:asciiTheme="minorHAnsi" w:hAnsiTheme="minorHAnsi" w:cstheme="minorHAnsi"/>
          <w:lang w:val="hr-HR"/>
        </w:rPr>
      </w:pPr>
      <w:r w:rsidRPr="00A74FED">
        <w:rPr>
          <w:rFonts w:asciiTheme="minorHAnsi" w:hAnsiTheme="minorHAnsi" w:cstheme="minorHAnsi"/>
          <w:lang w:val="hr-HR"/>
        </w:rPr>
        <w:t>JAMSTVO ZA OTKLANJANJE NEDOSTATAKA U JAMSTVENOM ROKU</w:t>
      </w:r>
    </w:p>
    <w:p w14:paraId="69A6D53A" w14:textId="77777777" w:rsidR="00BD1237" w:rsidRPr="00A74FED" w:rsidRDefault="00BD1237" w:rsidP="00B94F59">
      <w:pPr>
        <w:jc w:val="center"/>
        <w:rPr>
          <w:rFonts w:asciiTheme="minorHAnsi" w:hAnsiTheme="minorHAnsi" w:cstheme="minorHAnsi"/>
          <w:sz w:val="22"/>
          <w:szCs w:val="22"/>
        </w:rPr>
      </w:pPr>
      <w:r w:rsidRPr="00A74FED">
        <w:rPr>
          <w:rFonts w:asciiTheme="minorHAnsi" w:hAnsiTheme="minorHAnsi" w:cstheme="minorHAnsi"/>
          <w:sz w:val="22"/>
          <w:szCs w:val="22"/>
        </w:rPr>
        <w:t>Članak 25.</w:t>
      </w:r>
    </w:p>
    <w:p w14:paraId="404F0888" w14:textId="77777777" w:rsidR="00BD1237" w:rsidRPr="00A74FED" w:rsidRDefault="00BD1237" w:rsidP="005953DA">
      <w:pPr>
        <w:rPr>
          <w:rFonts w:asciiTheme="minorHAnsi" w:eastAsia="Times New Roman" w:hAnsiTheme="minorHAnsi" w:cstheme="minorHAnsi"/>
          <w:sz w:val="22"/>
          <w:szCs w:val="22"/>
        </w:rPr>
      </w:pPr>
      <w:r w:rsidRPr="00A74FED">
        <w:rPr>
          <w:rFonts w:asciiTheme="minorHAnsi" w:eastAsia="Times New Roman" w:hAnsiTheme="minorHAnsi" w:cstheme="minorHAnsi"/>
          <w:sz w:val="22"/>
          <w:szCs w:val="22"/>
        </w:rPr>
        <w:lastRenderedPageBreak/>
        <w:t xml:space="preserve">Izvođač je obvezan </w:t>
      </w:r>
      <w:r w:rsidR="00EF61EA" w:rsidRPr="00A74FED">
        <w:rPr>
          <w:rFonts w:asciiTheme="minorHAnsi" w:eastAsia="Times New Roman" w:hAnsiTheme="minorHAnsi" w:cstheme="minorHAnsi"/>
          <w:sz w:val="22"/>
          <w:szCs w:val="22"/>
        </w:rPr>
        <w:t>u roku od 8 (osam) dana od</w:t>
      </w:r>
      <w:r w:rsidRPr="00A74FED">
        <w:rPr>
          <w:rFonts w:asciiTheme="minorHAnsi" w:eastAsia="Times New Roman" w:hAnsiTheme="minorHAnsi" w:cstheme="minorHAnsi"/>
          <w:sz w:val="22"/>
          <w:szCs w:val="22"/>
        </w:rPr>
        <w:t xml:space="preserve"> primopredaje radova, </w:t>
      </w:r>
      <w:r w:rsidR="009669B6" w:rsidRPr="00A74FED">
        <w:rPr>
          <w:rFonts w:asciiTheme="minorHAnsi" w:eastAsia="Times New Roman" w:hAnsiTheme="minorHAnsi" w:cstheme="minorHAnsi"/>
          <w:sz w:val="22"/>
          <w:szCs w:val="22"/>
        </w:rPr>
        <w:t xml:space="preserve">a svakako prije isteka jamstva za uredno ispunjenje ugovora, </w:t>
      </w:r>
      <w:r w:rsidRPr="00A74FED">
        <w:rPr>
          <w:rFonts w:asciiTheme="minorHAnsi" w:eastAsia="Times New Roman" w:hAnsiTheme="minorHAnsi" w:cstheme="minorHAnsi"/>
          <w:sz w:val="22"/>
          <w:szCs w:val="22"/>
        </w:rPr>
        <w:t xml:space="preserve">dostaviti jamstvo za otklanjanje nedostataka u jamstvenom roku, koje će biti aktivirano u slučaju da u </w:t>
      </w:r>
      <w:r w:rsidR="00046BE4" w:rsidRPr="00A74FED">
        <w:rPr>
          <w:rFonts w:asciiTheme="minorHAnsi" w:eastAsia="Times New Roman" w:hAnsiTheme="minorHAnsi" w:cstheme="minorHAnsi"/>
          <w:sz w:val="22"/>
          <w:szCs w:val="22"/>
        </w:rPr>
        <w:t xml:space="preserve">zadanom </w:t>
      </w:r>
      <w:r w:rsidRPr="00A74FED">
        <w:rPr>
          <w:rFonts w:asciiTheme="minorHAnsi" w:eastAsia="Times New Roman" w:hAnsiTheme="minorHAnsi" w:cstheme="minorHAnsi"/>
          <w:sz w:val="22"/>
          <w:szCs w:val="22"/>
        </w:rPr>
        <w:t xml:space="preserve">roku ne ispuni obvezu otklanjanja nedostataka, u iznosu od 10% (deset posto) </w:t>
      </w:r>
      <w:r w:rsidR="009669B6" w:rsidRPr="00A74FED">
        <w:rPr>
          <w:rFonts w:asciiTheme="minorHAnsi" w:eastAsia="Times New Roman" w:hAnsiTheme="minorHAnsi" w:cstheme="minorHAnsi"/>
          <w:sz w:val="22"/>
          <w:szCs w:val="22"/>
        </w:rPr>
        <w:t xml:space="preserve">vrijednosti izvršenih radova </w:t>
      </w:r>
      <w:r w:rsidRPr="00A74FED">
        <w:rPr>
          <w:rFonts w:asciiTheme="minorHAnsi" w:eastAsia="Times New Roman" w:hAnsiTheme="minorHAnsi" w:cstheme="minorHAnsi"/>
          <w:sz w:val="22"/>
          <w:szCs w:val="22"/>
        </w:rPr>
        <w:t>bez PDV-a, a u obliku bezuvjetne bankarske garancije, naplative od banke na prvi poziv, bez prava protesta, s rokom važenja najmanje 24 (</w:t>
      </w:r>
      <w:proofErr w:type="spellStart"/>
      <w:r w:rsidRPr="00A74FED">
        <w:rPr>
          <w:rFonts w:asciiTheme="minorHAnsi" w:eastAsia="Times New Roman" w:hAnsiTheme="minorHAnsi" w:cstheme="minorHAnsi"/>
          <w:sz w:val="22"/>
          <w:szCs w:val="22"/>
        </w:rPr>
        <w:t>dvadesetčetir</w:t>
      </w:r>
      <w:r w:rsidR="00B47FE7" w:rsidRPr="00A74FED">
        <w:rPr>
          <w:rFonts w:asciiTheme="minorHAnsi" w:eastAsia="Times New Roman" w:hAnsiTheme="minorHAnsi" w:cstheme="minorHAnsi"/>
          <w:sz w:val="22"/>
          <w:szCs w:val="22"/>
        </w:rPr>
        <w:t>i</w:t>
      </w:r>
      <w:proofErr w:type="spellEnd"/>
      <w:r w:rsidR="00B47FE7" w:rsidRPr="00A74FED">
        <w:rPr>
          <w:rFonts w:asciiTheme="minorHAnsi" w:eastAsia="Times New Roman" w:hAnsiTheme="minorHAnsi" w:cstheme="minorHAnsi"/>
          <w:sz w:val="22"/>
          <w:szCs w:val="22"/>
        </w:rPr>
        <w:t>) mjeseca</w:t>
      </w:r>
      <w:r w:rsidRPr="00A74FED">
        <w:rPr>
          <w:rFonts w:asciiTheme="minorHAnsi" w:eastAsia="Times New Roman" w:hAnsiTheme="minorHAnsi" w:cstheme="minorHAnsi"/>
          <w:sz w:val="22"/>
          <w:szCs w:val="22"/>
        </w:rPr>
        <w:t xml:space="preserve"> od dana primopredaje radova.</w:t>
      </w:r>
    </w:p>
    <w:p w14:paraId="330729EA" w14:textId="77777777" w:rsidR="00BD1237" w:rsidRPr="00A74FED" w:rsidRDefault="00BD1237" w:rsidP="005953DA">
      <w:pPr>
        <w:rPr>
          <w:rFonts w:asciiTheme="minorHAnsi" w:eastAsia="Times New Roman" w:hAnsiTheme="minorHAnsi" w:cstheme="minorHAnsi"/>
          <w:sz w:val="22"/>
          <w:szCs w:val="22"/>
        </w:rPr>
      </w:pPr>
      <w:r w:rsidRPr="00A74FED">
        <w:rPr>
          <w:rFonts w:asciiTheme="minorHAnsi" w:eastAsia="Times New Roman" w:hAnsiTheme="minorHAnsi" w:cstheme="minorHAnsi"/>
          <w:sz w:val="22"/>
          <w:szCs w:val="22"/>
        </w:rPr>
        <w:t>U slučaju da Izvođač propusti pravovremeno predati jamstvo za otklanjanje nedostataka u jamstvenom roku, Naručitelj zadržava pravo naplatiti u punom iznosu jamstvo za uredno ispunjenje ugovora.</w:t>
      </w:r>
    </w:p>
    <w:p w14:paraId="34DFCE0D" w14:textId="77777777" w:rsidR="002C443F" w:rsidRPr="00A74FED" w:rsidRDefault="002C443F" w:rsidP="005953DA">
      <w:pPr>
        <w:rPr>
          <w:rFonts w:asciiTheme="minorHAnsi" w:eastAsia="Times New Roman" w:hAnsiTheme="minorHAnsi" w:cstheme="minorHAnsi"/>
          <w:sz w:val="22"/>
          <w:szCs w:val="22"/>
        </w:rPr>
      </w:pPr>
      <w:r w:rsidRPr="00A74FED">
        <w:rPr>
          <w:rFonts w:asciiTheme="minorHAnsi" w:eastAsia="Times New Roman" w:hAnsiTheme="minorHAnsi" w:cstheme="minorHAnsi"/>
          <w:sz w:val="22"/>
          <w:szCs w:val="22"/>
        </w:rPr>
        <w:t xml:space="preserve">Najkasnije 7 (sedam) </w:t>
      </w:r>
      <w:r w:rsidR="00C24842" w:rsidRPr="00A74FED">
        <w:rPr>
          <w:rFonts w:asciiTheme="minorHAnsi" w:eastAsia="Times New Roman" w:hAnsiTheme="minorHAnsi" w:cstheme="minorHAnsi"/>
          <w:sz w:val="22"/>
          <w:szCs w:val="22"/>
        </w:rPr>
        <w:t xml:space="preserve">nakon </w:t>
      </w:r>
      <w:r w:rsidR="00766C25" w:rsidRPr="00A74FED">
        <w:rPr>
          <w:rFonts w:asciiTheme="minorHAnsi" w:eastAsia="Times New Roman" w:hAnsiTheme="minorHAnsi" w:cstheme="minorHAnsi"/>
          <w:sz w:val="22"/>
          <w:szCs w:val="22"/>
        </w:rPr>
        <w:t xml:space="preserve">isteka jamstvenog </w:t>
      </w:r>
      <w:r w:rsidRPr="00A74FED">
        <w:rPr>
          <w:rFonts w:asciiTheme="minorHAnsi" w:eastAsia="Times New Roman" w:hAnsiTheme="minorHAnsi" w:cstheme="minorHAnsi"/>
          <w:sz w:val="22"/>
          <w:szCs w:val="22"/>
        </w:rPr>
        <w:t>rok</w:t>
      </w:r>
      <w:r w:rsidR="00766C25" w:rsidRPr="00A74FED">
        <w:rPr>
          <w:rFonts w:asciiTheme="minorHAnsi" w:eastAsia="Times New Roman" w:hAnsiTheme="minorHAnsi" w:cstheme="minorHAnsi"/>
          <w:sz w:val="22"/>
          <w:szCs w:val="22"/>
        </w:rPr>
        <w:t>a</w:t>
      </w:r>
      <w:r w:rsidRPr="00A74FED">
        <w:rPr>
          <w:rFonts w:asciiTheme="minorHAnsi" w:eastAsia="Times New Roman" w:hAnsiTheme="minorHAnsi" w:cstheme="minorHAnsi"/>
          <w:sz w:val="22"/>
          <w:szCs w:val="22"/>
        </w:rPr>
        <w:t xml:space="preserve">, Naručitelj će Izvođaču vratiti neiskorišteno jamstvo za </w:t>
      </w:r>
      <w:r w:rsidR="00766C25" w:rsidRPr="00A74FED">
        <w:rPr>
          <w:rFonts w:asciiTheme="minorHAnsi" w:eastAsia="Times New Roman" w:hAnsiTheme="minorHAnsi" w:cstheme="minorHAnsi"/>
          <w:sz w:val="22"/>
          <w:szCs w:val="22"/>
        </w:rPr>
        <w:t>otklanjanje nedostataka u jamstvenom roku</w:t>
      </w:r>
      <w:r w:rsidRPr="00A74FED">
        <w:rPr>
          <w:rFonts w:asciiTheme="minorHAnsi" w:eastAsia="Times New Roman" w:hAnsiTheme="minorHAnsi" w:cstheme="minorHAnsi"/>
          <w:sz w:val="22"/>
          <w:szCs w:val="22"/>
        </w:rPr>
        <w:t xml:space="preserve">. </w:t>
      </w:r>
    </w:p>
    <w:p w14:paraId="08F08C9D" w14:textId="77777777" w:rsidR="00BD1237" w:rsidRPr="00A74FED" w:rsidRDefault="00BD1237" w:rsidP="00B94F59">
      <w:pPr>
        <w:jc w:val="center"/>
        <w:rPr>
          <w:rFonts w:asciiTheme="minorHAnsi" w:hAnsiTheme="minorHAnsi" w:cstheme="minorHAnsi"/>
          <w:sz w:val="22"/>
          <w:szCs w:val="22"/>
        </w:rPr>
      </w:pPr>
      <w:r w:rsidRPr="00A74FED">
        <w:rPr>
          <w:rFonts w:asciiTheme="minorHAnsi" w:hAnsiTheme="minorHAnsi" w:cstheme="minorHAnsi"/>
          <w:sz w:val="22"/>
          <w:szCs w:val="22"/>
        </w:rPr>
        <w:t>Članak 26.</w:t>
      </w:r>
    </w:p>
    <w:p w14:paraId="0F4F05E1" w14:textId="0D5CB463" w:rsidR="00BD1237" w:rsidRPr="00A74FED" w:rsidRDefault="00BD1237" w:rsidP="00094562">
      <w:pPr>
        <w:spacing w:line="240" w:lineRule="atLeast"/>
        <w:contextualSpacing/>
        <w:rPr>
          <w:rFonts w:asciiTheme="minorHAnsi" w:eastAsia="Times New Roman" w:hAnsiTheme="minorHAnsi" w:cstheme="minorHAnsi"/>
          <w:sz w:val="22"/>
          <w:szCs w:val="22"/>
        </w:rPr>
      </w:pPr>
      <w:r w:rsidRPr="00A74FED">
        <w:rPr>
          <w:rFonts w:asciiTheme="minorHAnsi" w:eastAsia="Times New Roman" w:hAnsiTheme="minorHAnsi" w:cstheme="minorHAnsi"/>
          <w:sz w:val="22"/>
          <w:szCs w:val="22"/>
        </w:rPr>
        <w:t xml:space="preserve">Za sva jamstva regulirana ovim Ugovorom, umjesto bankarske garancije Izvođač može dostaviti novčani polog u identičnom iznosu na IBAN Naručitelja: </w:t>
      </w:r>
      <w:r w:rsidR="00094562" w:rsidRPr="00A74FED">
        <w:rPr>
          <w:rFonts w:asciiTheme="minorHAnsi" w:hAnsiTheme="minorHAnsi" w:cstheme="minorHAnsi"/>
          <w:b/>
          <w:sz w:val="22"/>
          <w:szCs w:val="22"/>
        </w:rPr>
        <w:t xml:space="preserve"> HR34 2407000 1809500006, MODEL HR68, poziv na broj: 9016-OIB uplatitelja, uz naznaku opis plaćanja „Jamstvo za ____ – EV 04/20“</w:t>
      </w:r>
      <w:r w:rsidRPr="00A74FED">
        <w:rPr>
          <w:rFonts w:asciiTheme="minorHAnsi" w:eastAsia="Times New Roman" w:hAnsiTheme="minorHAnsi" w:cstheme="minorHAnsi"/>
          <w:sz w:val="22"/>
          <w:szCs w:val="22"/>
        </w:rPr>
        <w:t xml:space="preserve"> </w:t>
      </w:r>
      <w:r w:rsidRPr="00A74FED">
        <w:rPr>
          <w:rFonts w:asciiTheme="minorHAnsi" w:hAnsiTheme="minorHAnsi" w:cstheme="minorHAnsi"/>
          <w:sz w:val="22"/>
          <w:szCs w:val="22"/>
        </w:rPr>
        <w:t xml:space="preserve">otvoren kod </w:t>
      </w:r>
      <w:r w:rsidR="00094562" w:rsidRPr="00A74FED">
        <w:rPr>
          <w:rFonts w:asciiTheme="minorHAnsi" w:hAnsiTheme="minorHAnsi" w:cstheme="minorHAnsi"/>
          <w:sz w:val="22"/>
          <w:szCs w:val="22"/>
        </w:rPr>
        <w:t>OTP banke d.d.</w:t>
      </w:r>
      <w:r w:rsidRPr="00A74FED">
        <w:rPr>
          <w:rFonts w:asciiTheme="minorHAnsi" w:hAnsiTheme="minorHAnsi" w:cstheme="minorHAnsi"/>
          <w:color w:val="FF0000"/>
          <w:sz w:val="22"/>
          <w:szCs w:val="22"/>
        </w:rPr>
        <w:t xml:space="preserve"> </w:t>
      </w:r>
    </w:p>
    <w:p w14:paraId="65A14DF8" w14:textId="77777777" w:rsidR="00BD1237" w:rsidRPr="00A74FED" w:rsidRDefault="00BD1237" w:rsidP="005953DA">
      <w:pPr>
        <w:pStyle w:val="BodyTextBoldheading"/>
        <w:rPr>
          <w:rFonts w:asciiTheme="minorHAnsi" w:hAnsiTheme="minorHAnsi" w:cstheme="minorHAnsi"/>
          <w:lang w:val="hr-HR"/>
        </w:rPr>
      </w:pPr>
      <w:r w:rsidRPr="00A74FED">
        <w:rPr>
          <w:rFonts w:asciiTheme="minorHAnsi" w:hAnsiTheme="minorHAnsi" w:cstheme="minorHAnsi"/>
          <w:lang w:val="hr-HR"/>
        </w:rPr>
        <w:t>RASKID UGOVORA</w:t>
      </w:r>
    </w:p>
    <w:p w14:paraId="78391D00" w14:textId="77777777" w:rsidR="00BD1237" w:rsidRPr="00A74FED" w:rsidRDefault="00BD1237" w:rsidP="00B94F59">
      <w:pPr>
        <w:jc w:val="center"/>
        <w:rPr>
          <w:rFonts w:asciiTheme="minorHAnsi" w:hAnsiTheme="minorHAnsi" w:cstheme="minorHAnsi"/>
          <w:sz w:val="22"/>
          <w:szCs w:val="22"/>
        </w:rPr>
      </w:pPr>
      <w:r w:rsidRPr="00A74FED">
        <w:rPr>
          <w:rFonts w:asciiTheme="minorHAnsi" w:hAnsiTheme="minorHAnsi" w:cstheme="minorHAnsi"/>
          <w:sz w:val="22"/>
          <w:szCs w:val="22"/>
        </w:rPr>
        <w:t>Članak 27.</w:t>
      </w:r>
    </w:p>
    <w:p w14:paraId="421A7725" w14:textId="77777777" w:rsidR="00BD1237" w:rsidRPr="00A74FED" w:rsidRDefault="00BD1237" w:rsidP="005953DA">
      <w:pPr>
        <w:rPr>
          <w:rFonts w:asciiTheme="minorHAnsi" w:hAnsiTheme="minorHAnsi" w:cstheme="minorHAnsi"/>
          <w:sz w:val="22"/>
          <w:szCs w:val="22"/>
        </w:rPr>
      </w:pPr>
      <w:r w:rsidRPr="00A74FED">
        <w:rPr>
          <w:rFonts w:asciiTheme="minorHAnsi" w:hAnsiTheme="minorHAnsi" w:cstheme="minorHAnsi"/>
          <w:sz w:val="22"/>
          <w:szCs w:val="22"/>
        </w:rPr>
        <w:t>Ako Izvođač ne ispuni bilo koju obvezu iz ovog Ugovora, Naručitelj ima pravo tražiti ispunjenje te obveze u primjerenom roku i u slučaju neispunjenja svojom voljom raskinuti Ugovor.</w:t>
      </w:r>
    </w:p>
    <w:p w14:paraId="0C59A0E2" w14:textId="77777777" w:rsidR="00BD1237" w:rsidRPr="00A74FED" w:rsidRDefault="00BD1237" w:rsidP="005953DA">
      <w:pPr>
        <w:rPr>
          <w:rFonts w:asciiTheme="minorHAnsi" w:hAnsiTheme="minorHAnsi" w:cstheme="minorHAnsi"/>
          <w:sz w:val="22"/>
          <w:szCs w:val="22"/>
        </w:rPr>
      </w:pPr>
      <w:r w:rsidRPr="00A74FED">
        <w:rPr>
          <w:rFonts w:asciiTheme="minorHAnsi" w:hAnsiTheme="minorHAnsi" w:cstheme="minorHAnsi"/>
          <w:sz w:val="22"/>
          <w:szCs w:val="22"/>
        </w:rPr>
        <w:t>Naručitelj ima pravo raskinuti Ugovor:</w:t>
      </w:r>
    </w:p>
    <w:p w14:paraId="657DBACB" w14:textId="77777777" w:rsidR="00BD1237" w:rsidRPr="00A74FED" w:rsidRDefault="00BD1237" w:rsidP="005953DA">
      <w:pPr>
        <w:pStyle w:val="Odlomakpopisa"/>
        <w:numPr>
          <w:ilvl w:val="0"/>
          <w:numId w:val="83"/>
        </w:numPr>
        <w:contextualSpacing/>
        <w:rPr>
          <w:rFonts w:asciiTheme="minorHAnsi" w:hAnsiTheme="minorHAnsi" w:cstheme="minorHAnsi"/>
          <w:sz w:val="22"/>
        </w:rPr>
      </w:pPr>
      <w:r w:rsidRPr="00A74FED">
        <w:rPr>
          <w:rFonts w:asciiTheme="minorHAnsi" w:hAnsiTheme="minorHAnsi" w:cstheme="minorHAnsi"/>
          <w:sz w:val="22"/>
        </w:rPr>
        <w:t>u slučaju iz stavka 1. ovog članka;</w:t>
      </w:r>
    </w:p>
    <w:p w14:paraId="2373DC88" w14:textId="77777777" w:rsidR="00B44B97" w:rsidRPr="00A74FED" w:rsidRDefault="00B44B97" w:rsidP="005953DA">
      <w:pPr>
        <w:pStyle w:val="Odlomakpopisa"/>
        <w:numPr>
          <w:ilvl w:val="0"/>
          <w:numId w:val="83"/>
        </w:numPr>
        <w:contextualSpacing/>
        <w:rPr>
          <w:rFonts w:asciiTheme="minorHAnsi" w:hAnsiTheme="minorHAnsi" w:cstheme="minorHAnsi"/>
          <w:sz w:val="22"/>
        </w:rPr>
      </w:pPr>
      <w:r w:rsidRPr="00A74FED">
        <w:rPr>
          <w:rFonts w:asciiTheme="minorHAnsi" w:hAnsiTheme="minorHAnsi" w:cstheme="minorHAnsi"/>
          <w:sz w:val="22"/>
        </w:rPr>
        <w:t>ne izvodi radove sukladno projektnoj dokumentaciji, propisima i nalozima nadzornog inženjera;</w:t>
      </w:r>
    </w:p>
    <w:p w14:paraId="2EE01EA1" w14:textId="77777777" w:rsidR="00BD1237" w:rsidRPr="00A74FED" w:rsidRDefault="00BD1237" w:rsidP="005953DA">
      <w:pPr>
        <w:pStyle w:val="Odlomakpopisa"/>
        <w:numPr>
          <w:ilvl w:val="0"/>
          <w:numId w:val="83"/>
        </w:numPr>
        <w:contextualSpacing/>
        <w:rPr>
          <w:rFonts w:asciiTheme="minorHAnsi" w:hAnsiTheme="minorHAnsi" w:cstheme="minorHAnsi"/>
          <w:sz w:val="22"/>
        </w:rPr>
      </w:pPr>
      <w:r w:rsidRPr="00A74FED">
        <w:rPr>
          <w:rFonts w:asciiTheme="minorHAnsi" w:hAnsiTheme="minorHAnsi" w:cstheme="minorHAnsi"/>
          <w:sz w:val="22"/>
        </w:rPr>
        <w:t>ukoliko se tijekom izvršenja ugovora utvrdi da Izvođač ima podizvođača, a koji nije predviđen u ovom Ugovoru i nema suglasnost Naručitelja;</w:t>
      </w:r>
    </w:p>
    <w:p w14:paraId="6703DC6E" w14:textId="77777777" w:rsidR="00BD1237" w:rsidRPr="00A74FED" w:rsidRDefault="00BD1237" w:rsidP="005953DA">
      <w:pPr>
        <w:pStyle w:val="Odlomakpopisa"/>
        <w:numPr>
          <w:ilvl w:val="0"/>
          <w:numId w:val="83"/>
        </w:numPr>
        <w:contextualSpacing/>
        <w:rPr>
          <w:rFonts w:asciiTheme="minorHAnsi" w:hAnsiTheme="minorHAnsi" w:cstheme="minorHAnsi"/>
          <w:sz w:val="22"/>
        </w:rPr>
      </w:pPr>
      <w:r w:rsidRPr="00A74FED">
        <w:rPr>
          <w:rFonts w:asciiTheme="minorHAnsi" w:hAnsiTheme="minorHAnsi" w:cstheme="minorHAnsi"/>
          <w:sz w:val="22"/>
        </w:rPr>
        <w:t>ako Izvođač postane nesolventan ili padne pod stečaj;</w:t>
      </w:r>
    </w:p>
    <w:p w14:paraId="1A2C4EEA" w14:textId="77777777" w:rsidR="00BD1237" w:rsidRPr="00A74FED" w:rsidRDefault="00BD1237" w:rsidP="005953DA">
      <w:pPr>
        <w:pStyle w:val="Odlomakpopisa"/>
        <w:numPr>
          <w:ilvl w:val="0"/>
          <w:numId w:val="83"/>
        </w:numPr>
        <w:contextualSpacing/>
        <w:rPr>
          <w:rFonts w:asciiTheme="minorHAnsi" w:hAnsiTheme="minorHAnsi" w:cstheme="minorHAnsi"/>
          <w:sz w:val="22"/>
        </w:rPr>
      </w:pPr>
      <w:r w:rsidRPr="00A74FED">
        <w:rPr>
          <w:rFonts w:asciiTheme="minorHAnsi" w:hAnsiTheme="minorHAnsi" w:cstheme="minorHAnsi"/>
          <w:sz w:val="22"/>
        </w:rPr>
        <w:t>ako Izvođač svojevoljno i iz bilo kojeg neopravdanog razloga odluči raskinuti Ugovor;</w:t>
      </w:r>
    </w:p>
    <w:p w14:paraId="30DC3084" w14:textId="77777777" w:rsidR="00BD1237" w:rsidRPr="00A74FED" w:rsidRDefault="00BD1237" w:rsidP="005953DA">
      <w:pPr>
        <w:pStyle w:val="Odlomakpopisa"/>
        <w:numPr>
          <w:ilvl w:val="0"/>
          <w:numId w:val="83"/>
        </w:numPr>
        <w:contextualSpacing/>
        <w:rPr>
          <w:rFonts w:asciiTheme="minorHAnsi" w:hAnsiTheme="minorHAnsi" w:cstheme="minorHAnsi"/>
          <w:sz w:val="22"/>
        </w:rPr>
      </w:pPr>
      <w:r w:rsidRPr="00A74FED">
        <w:rPr>
          <w:rFonts w:asciiTheme="minorHAnsi" w:hAnsiTheme="minorHAnsi" w:cstheme="minorHAnsi"/>
          <w:sz w:val="22"/>
        </w:rPr>
        <w:t xml:space="preserve">u slučaju kašnjenja većeg od perioda pokrivenog maksimalnom ugovornom kaznom. </w:t>
      </w:r>
    </w:p>
    <w:p w14:paraId="0A3DF2B3" w14:textId="77777777" w:rsidR="00BD1237" w:rsidRPr="00A74FED" w:rsidRDefault="00BD1237" w:rsidP="005953DA">
      <w:pPr>
        <w:rPr>
          <w:rFonts w:asciiTheme="minorHAnsi" w:hAnsiTheme="minorHAnsi" w:cstheme="minorHAnsi"/>
          <w:sz w:val="22"/>
          <w:szCs w:val="22"/>
        </w:rPr>
      </w:pPr>
      <w:r w:rsidRPr="00A74FED">
        <w:rPr>
          <w:rFonts w:asciiTheme="minorHAnsi" w:hAnsiTheme="minorHAnsi" w:cstheme="minorHAnsi"/>
          <w:sz w:val="22"/>
          <w:szCs w:val="22"/>
        </w:rPr>
        <w:t xml:space="preserve">U slučaju raskida Ugovora krivnjom Izvođača, </w:t>
      </w:r>
      <w:r w:rsidR="00424778" w:rsidRPr="00A74FED">
        <w:rPr>
          <w:rFonts w:asciiTheme="minorHAnsi" w:hAnsiTheme="minorHAnsi" w:cstheme="minorHAnsi"/>
          <w:sz w:val="22"/>
          <w:szCs w:val="22"/>
        </w:rPr>
        <w:t>Naručitelj će platiti samo</w:t>
      </w:r>
      <w:r w:rsidR="00292764" w:rsidRPr="00A74FED">
        <w:rPr>
          <w:rFonts w:asciiTheme="minorHAnsi" w:hAnsiTheme="minorHAnsi" w:cstheme="minorHAnsi"/>
          <w:sz w:val="22"/>
          <w:szCs w:val="22"/>
        </w:rPr>
        <w:t xml:space="preserve"> </w:t>
      </w:r>
      <w:r w:rsidR="00D94427" w:rsidRPr="00A74FED">
        <w:rPr>
          <w:rFonts w:asciiTheme="minorHAnsi" w:hAnsiTheme="minorHAnsi" w:cstheme="minorHAnsi"/>
          <w:sz w:val="22"/>
          <w:szCs w:val="22"/>
        </w:rPr>
        <w:t xml:space="preserve"> </w:t>
      </w:r>
      <w:r w:rsidR="00424778" w:rsidRPr="00A74FED">
        <w:rPr>
          <w:rFonts w:asciiTheme="minorHAnsi" w:hAnsiTheme="minorHAnsi" w:cstheme="minorHAnsi"/>
          <w:sz w:val="22"/>
          <w:szCs w:val="22"/>
        </w:rPr>
        <w:t xml:space="preserve">kvalitetno izvedene radove umanjeno za pretrpljene troškove i štetu nastalu raskidom ugovora. </w:t>
      </w:r>
      <w:r w:rsidRPr="00A74FED">
        <w:rPr>
          <w:rFonts w:asciiTheme="minorHAnsi" w:hAnsiTheme="minorHAnsi" w:cstheme="minorHAnsi"/>
          <w:sz w:val="22"/>
          <w:szCs w:val="22"/>
        </w:rPr>
        <w:t>Naručitelj ima pravo aktivirati jamstvo za uredno ispunjenje ugovora i na naknadu štete sukladno odredbama Zakona o obveznim odnosima.</w:t>
      </w:r>
      <w:r w:rsidR="00424778" w:rsidRPr="00A74FED">
        <w:rPr>
          <w:rFonts w:asciiTheme="minorHAnsi" w:hAnsiTheme="minorHAnsi" w:cstheme="minorHAnsi"/>
          <w:sz w:val="22"/>
          <w:szCs w:val="22"/>
        </w:rPr>
        <w:t>.</w:t>
      </w:r>
    </w:p>
    <w:p w14:paraId="05948018" w14:textId="77777777" w:rsidR="00BD1237" w:rsidRPr="00A74FED" w:rsidRDefault="00BD1237" w:rsidP="005953DA">
      <w:pPr>
        <w:rPr>
          <w:rFonts w:asciiTheme="minorHAnsi" w:hAnsiTheme="minorHAnsi" w:cstheme="minorHAnsi"/>
          <w:sz w:val="22"/>
          <w:szCs w:val="22"/>
        </w:rPr>
      </w:pPr>
      <w:r w:rsidRPr="00A74FED">
        <w:rPr>
          <w:rFonts w:asciiTheme="minorHAnsi" w:hAnsiTheme="minorHAnsi" w:cstheme="minorHAnsi"/>
          <w:sz w:val="22"/>
          <w:szCs w:val="22"/>
        </w:rPr>
        <w:t>Raskid Ugovora mora se izvesti pisanim putem prema drugoj ugovornoj strani uz obavezno pozivanje na ugovorne odredbe na temelju kojih se vrši raskid.</w:t>
      </w:r>
    </w:p>
    <w:p w14:paraId="2D02BBA3" w14:textId="77777777" w:rsidR="00BD1237" w:rsidRPr="00A74FED" w:rsidRDefault="00BD1237" w:rsidP="005953DA">
      <w:pPr>
        <w:rPr>
          <w:rFonts w:asciiTheme="minorHAnsi" w:hAnsiTheme="minorHAnsi" w:cstheme="minorHAnsi"/>
          <w:sz w:val="22"/>
          <w:szCs w:val="22"/>
        </w:rPr>
      </w:pPr>
      <w:r w:rsidRPr="00A74FED">
        <w:rPr>
          <w:rFonts w:asciiTheme="minorHAnsi" w:hAnsiTheme="minorHAnsi" w:cstheme="minorHAnsi"/>
          <w:sz w:val="22"/>
          <w:szCs w:val="22"/>
        </w:rPr>
        <w:t>Učinci raskida Ugovora stupaju na snagu sukladno odredbama Zakona o obveznim odnosima, a nakon što Naručitelj dostavi Izvođaču, odnosno Izvođač Naručitelju pisanu obavijest o raskidu ovog Ugovora.</w:t>
      </w:r>
    </w:p>
    <w:p w14:paraId="5CE5286A" w14:textId="77777777" w:rsidR="00BD1237" w:rsidRPr="00A74FED" w:rsidRDefault="00BD1237" w:rsidP="005953DA">
      <w:pPr>
        <w:pStyle w:val="BodyTextBoldheading"/>
        <w:rPr>
          <w:rFonts w:asciiTheme="minorHAnsi" w:hAnsiTheme="minorHAnsi" w:cstheme="minorHAnsi"/>
          <w:lang w:val="hr-HR"/>
        </w:rPr>
      </w:pPr>
      <w:r w:rsidRPr="00A74FED">
        <w:rPr>
          <w:rFonts w:asciiTheme="minorHAnsi" w:hAnsiTheme="minorHAnsi" w:cstheme="minorHAnsi"/>
          <w:lang w:val="hr-HR"/>
        </w:rPr>
        <w:t>RJEŠAVANJE SPOROVA</w:t>
      </w:r>
    </w:p>
    <w:p w14:paraId="5E4C604B" w14:textId="77777777" w:rsidR="00BD1237" w:rsidRPr="00A74FED" w:rsidRDefault="00BD1237" w:rsidP="00B94F59">
      <w:pPr>
        <w:jc w:val="center"/>
        <w:rPr>
          <w:rFonts w:asciiTheme="minorHAnsi" w:hAnsiTheme="minorHAnsi" w:cstheme="minorHAnsi"/>
          <w:sz w:val="22"/>
          <w:szCs w:val="22"/>
        </w:rPr>
      </w:pPr>
      <w:r w:rsidRPr="00A74FED">
        <w:rPr>
          <w:rFonts w:asciiTheme="minorHAnsi" w:hAnsiTheme="minorHAnsi" w:cstheme="minorHAnsi"/>
          <w:sz w:val="22"/>
          <w:szCs w:val="22"/>
        </w:rPr>
        <w:lastRenderedPageBreak/>
        <w:t>Članak 28.</w:t>
      </w:r>
    </w:p>
    <w:p w14:paraId="33170BC4" w14:textId="77777777" w:rsidR="00BD1237" w:rsidRPr="00A74FED" w:rsidRDefault="00BD1237" w:rsidP="005953DA">
      <w:pPr>
        <w:rPr>
          <w:rFonts w:asciiTheme="minorHAnsi" w:eastAsia="Times New Roman" w:hAnsiTheme="minorHAnsi" w:cstheme="minorHAnsi"/>
          <w:sz w:val="22"/>
          <w:szCs w:val="22"/>
        </w:rPr>
      </w:pPr>
      <w:r w:rsidRPr="00A74FED">
        <w:rPr>
          <w:rFonts w:asciiTheme="minorHAnsi" w:eastAsia="Times New Roman" w:hAnsiTheme="minorHAnsi" w:cstheme="minorHAnsi"/>
          <w:sz w:val="22"/>
          <w:szCs w:val="22"/>
        </w:rPr>
        <w:t xml:space="preserve">Ugovorne strane se obvezuju da će eventualne sporove koji mogu proizaći iz ovoga Ugovora rješavati sporazumno. U slučaju nemogućnosti sporazumnog rješavanja, za sve sporove iz ovoga Ugovora ugovorne strane ugovaraju nadležnost stvarno nadležnog suda za mjesto sjedišta Naručitelja. </w:t>
      </w:r>
    </w:p>
    <w:p w14:paraId="162B34F9" w14:textId="77777777" w:rsidR="00BD1237" w:rsidRPr="00A74FED" w:rsidRDefault="00BD1237" w:rsidP="005953DA">
      <w:pPr>
        <w:pStyle w:val="BodyTextBoldheading"/>
        <w:rPr>
          <w:rFonts w:asciiTheme="minorHAnsi" w:hAnsiTheme="minorHAnsi" w:cstheme="minorHAnsi"/>
          <w:lang w:val="hr-HR"/>
        </w:rPr>
      </w:pPr>
      <w:r w:rsidRPr="00A74FED">
        <w:rPr>
          <w:rFonts w:asciiTheme="minorHAnsi" w:hAnsiTheme="minorHAnsi" w:cstheme="minorHAnsi"/>
          <w:lang w:val="hr-HR"/>
        </w:rPr>
        <w:t>ZAVRŠNE ODREDBE</w:t>
      </w:r>
    </w:p>
    <w:p w14:paraId="129BF4F9" w14:textId="77777777" w:rsidR="00BD1237" w:rsidRPr="00A74FED" w:rsidRDefault="00BD1237" w:rsidP="00B94F59">
      <w:pPr>
        <w:jc w:val="center"/>
        <w:rPr>
          <w:rFonts w:asciiTheme="minorHAnsi" w:hAnsiTheme="minorHAnsi" w:cstheme="minorHAnsi"/>
          <w:sz w:val="22"/>
          <w:szCs w:val="22"/>
        </w:rPr>
      </w:pPr>
      <w:r w:rsidRPr="00A74FED">
        <w:rPr>
          <w:rFonts w:asciiTheme="minorHAnsi" w:hAnsiTheme="minorHAnsi" w:cstheme="minorHAnsi"/>
          <w:sz w:val="22"/>
          <w:szCs w:val="22"/>
        </w:rPr>
        <w:t>Članak 29.</w:t>
      </w:r>
    </w:p>
    <w:p w14:paraId="0411B6FF" w14:textId="77777777" w:rsidR="00BD1237" w:rsidRPr="00A74FED" w:rsidRDefault="00BD1237" w:rsidP="005953DA">
      <w:pPr>
        <w:rPr>
          <w:rFonts w:asciiTheme="minorHAnsi" w:eastAsia="Times New Roman" w:hAnsiTheme="minorHAnsi" w:cstheme="minorHAnsi"/>
          <w:sz w:val="22"/>
          <w:szCs w:val="22"/>
        </w:rPr>
      </w:pPr>
      <w:r w:rsidRPr="00A74FED">
        <w:rPr>
          <w:rFonts w:asciiTheme="minorHAnsi" w:eastAsia="Times New Roman" w:hAnsiTheme="minorHAnsi" w:cstheme="minorHAnsi"/>
          <w:sz w:val="22"/>
          <w:szCs w:val="22"/>
        </w:rPr>
        <w:t>Ovom Ugovoru priloženi su i čine njegov sastavni dio:</w:t>
      </w:r>
    </w:p>
    <w:p w14:paraId="36A61381" w14:textId="77777777" w:rsidR="00BD1237" w:rsidRPr="00A74FED" w:rsidRDefault="00BD1237" w:rsidP="005953DA">
      <w:pPr>
        <w:numPr>
          <w:ilvl w:val="0"/>
          <w:numId w:val="84"/>
        </w:numPr>
        <w:rPr>
          <w:rFonts w:asciiTheme="minorHAnsi" w:eastAsia="Times New Roman" w:hAnsiTheme="minorHAnsi" w:cstheme="minorHAnsi"/>
          <w:sz w:val="22"/>
          <w:szCs w:val="22"/>
        </w:rPr>
      </w:pPr>
      <w:r w:rsidRPr="00A74FED">
        <w:rPr>
          <w:rFonts w:asciiTheme="minorHAnsi" w:eastAsia="Times New Roman" w:hAnsiTheme="minorHAnsi" w:cstheme="minorHAnsi"/>
          <w:sz w:val="22"/>
          <w:szCs w:val="22"/>
        </w:rPr>
        <w:t>Troškovnik i Ponudbeni list (Uvez ponude) ponude Izvođača</w:t>
      </w:r>
    </w:p>
    <w:p w14:paraId="1C46FE8D" w14:textId="77777777" w:rsidR="00BD1237" w:rsidRPr="00A74FED" w:rsidRDefault="00E2660C" w:rsidP="005953DA">
      <w:pPr>
        <w:numPr>
          <w:ilvl w:val="0"/>
          <w:numId w:val="84"/>
        </w:numPr>
        <w:rPr>
          <w:rFonts w:asciiTheme="minorHAnsi" w:eastAsia="Times New Roman" w:hAnsiTheme="minorHAnsi" w:cstheme="minorHAnsi"/>
          <w:sz w:val="22"/>
          <w:szCs w:val="22"/>
        </w:rPr>
      </w:pPr>
      <w:r w:rsidRPr="00A74FED">
        <w:rPr>
          <w:rFonts w:asciiTheme="minorHAnsi" w:eastAsia="Times New Roman" w:hAnsiTheme="minorHAnsi" w:cstheme="minorHAnsi"/>
          <w:sz w:val="22"/>
          <w:szCs w:val="22"/>
        </w:rPr>
        <w:t>Dozvola</w:t>
      </w:r>
      <w:r w:rsidR="00BD1237" w:rsidRPr="00A74FED">
        <w:rPr>
          <w:rFonts w:asciiTheme="minorHAnsi" w:eastAsia="Times New Roman" w:hAnsiTheme="minorHAnsi" w:cstheme="minorHAnsi"/>
          <w:sz w:val="22"/>
          <w:szCs w:val="22"/>
        </w:rPr>
        <w:t xml:space="preserve"> naveden</w:t>
      </w:r>
      <w:r w:rsidRPr="00A74FED">
        <w:rPr>
          <w:rFonts w:asciiTheme="minorHAnsi" w:eastAsia="Times New Roman" w:hAnsiTheme="minorHAnsi" w:cstheme="minorHAnsi"/>
          <w:sz w:val="22"/>
          <w:szCs w:val="22"/>
        </w:rPr>
        <w:t>a</w:t>
      </w:r>
      <w:r w:rsidR="00BD1237" w:rsidRPr="00A74FED">
        <w:rPr>
          <w:rFonts w:asciiTheme="minorHAnsi" w:eastAsia="Times New Roman" w:hAnsiTheme="minorHAnsi" w:cstheme="minorHAnsi"/>
          <w:sz w:val="22"/>
          <w:szCs w:val="22"/>
        </w:rPr>
        <w:t xml:space="preserve"> u članku 3. ovog Ugovora</w:t>
      </w:r>
    </w:p>
    <w:p w14:paraId="6AA03406" w14:textId="77777777" w:rsidR="00BD1237" w:rsidRPr="00A74FED" w:rsidRDefault="00BD1237" w:rsidP="00B94F59">
      <w:pPr>
        <w:jc w:val="center"/>
        <w:rPr>
          <w:rFonts w:asciiTheme="minorHAnsi" w:hAnsiTheme="minorHAnsi" w:cstheme="minorHAnsi"/>
          <w:sz w:val="22"/>
          <w:szCs w:val="22"/>
        </w:rPr>
      </w:pPr>
      <w:r w:rsidRPr="00A74FED">
        <w:rPr>
          <w:rFonts w:asciiTheme="minorHAnsi" w:hAnsiTheme="minorHAnsi" w:cstheme="minorHAnsi"/>
          <w:sz w:val="22"/>
          <w:szCs w:val="22"/>
        </w:rPr>
        <w:t>Članak 30.</w:t>
      </w:r>
    </w:p>
    <w:p w14:paraId="1EF8AAFD" w14:textId="77777777" w:rsidR="00BD1237" w:rsidRPr="00A74FED" w:rsidRDefault="00BD1237" w:rsidP="005953DA">
      <w:pPr>
        <w:rPr>
          <w:rFonts w:asciiTheme="minorHAnsi" w:hAnsiTheme="minorHAnsi" w:cstheme="minorHAnsi"/>
          <w:sz w:val="22"/>
          <w:szCs w:val="22"/>
        </w:rPr>
      </w:pPr>
      <w:r w:rsidRPr="00A74FED">
        <w:rPr>
          <w:rFonts w:asciiTheme="minorHAnsi" w:hAnsiTheme="minorHAnsi" w:cstheme="minorHAnsi"/>
          <w:sz w:val="22"/>
          <w:szCs w:val="22"/>
        </w:rPr>
        <w:t>Izmjene ili dopune Ugovoru moraju biti u pisanom obliku kako bi bile važeće. Izmjene Ugovora moguće su sukladno odredbama članka 315. – 321. ZJN 2016.</w:t>
      </w:r>
    </w:p>
    <w:p w14:paraId="44C47976" w14:textId="77777777" w:rsidR="00BD1237" w:rsidRPr="00A74FED" w:rsidRDefault="00BD1237" w:rsidP="00B94F59">
      <w:pPr>
        <w:jc w:val="center"/>
        <w:rPr>
          <w:rFonts w:asciiTheme="minorHAnsi" w:hAnsiTheme="minorHAnsi" w:cstheme="minorHAnsi"/>
          <w:sz w:val="22"/>
          <w:szCs w:val="22"/>
        </w:rPr>
      </w:pPr>
      <w:r w:rsidRPr="00A74FED">
        <w:rPr>
          <w:rFonts w:asciiTheme="minorHAnsi" w:hAnsiTheme="minorHAnsi" w:cstheme="minorHAnsi"/>
          <w:sz w:val="22"/>
          <w:szCs w:val="22"/>
        </w:rPr>
        <w:t>Članak 31.</w:t>
      </w:r>
    </w:p>
    <w:p w14:paraId="40747DA2" w14:textId="77777777" w:rsidR="00BD1237" w:rsidRPr="00A74FED" w:rsidRDefault="00BD1237" w:rsidP="005953DA">
      <w:pPr>
        <w:rPr>
          <w:rFonts w:asciiTheme="minorHAnsi" w:hAnsiTheme="minorHAnsi" w:cstheme="minorHAnsi"/>
          <w:sz w:val="22"/>
          <w:szCs w:val="22"/>
        </w:rPr>
      </w:pPr>
      <w:r w:rsidRPr="00A74FED">
        <w:rPr>
          <w:rFonts w:asciiTheme="minorHAnsi" w:hAnsiTheme="minorHAnsi" w:cstheme="minorHAnsi"/>
          <w:sz w:val="22"/>
          <w:szCs w:val="22"/>
        </w:rPr>
        <w:t>Stranke su suglasne da Ugovor počinje provoditi obvezujuće učinke i stupa na snagu danom</w:t>
      </w:r>
      <w:r w:rsidRPr="00A74FED">
        <w:rPr>
          <w:rFonts w:asciiTheme="minorHAnsi" w:eastAsia="MS Mincho" w:hAnsiTheme="minorHAnsi" w:cstheme="minorHAnsi"/>
          <w:color w:val="000000"/>
          <w:sz w:val="22"/>
          <w:szCs w:val="22"/>
        </w:rPr>
        <w:t xml:space="preserve"> </w:t>
      </w:r>
      <w:r w:rsidRPr="00A74FED">
        <w:rPr>
          <w:rFonts w:asciiTheme="minorHAnsi" w:hAnsiTheme="minorHAnsi" w:cstheme="minorHAnsi"/>
          <w:sz w:val="22"/>
          <w:szCs w:val="22"/>
        </w:rPr>
        <w:t>obostranog potpisa.</w:t>
      </w:r>
    </w:p>
    <w:p w14:paraId="50047A8E" w14:textId="77777777" w:rsidR="00BD1237" w:rsidRPr="00A74FED" w:rsidRDefault="00BD1237" w:rsidP="00B94F59">
      <w:pPr>
        <w:jc w:val="center"/>
        <w:rPr>
          <w:rFonts w:asciiTheme="minorHAnsi" w:hAnsiTheme="minorHAnsi" w:cstheme="minorHAnsi"/>
          <w:sz w:val="22"/>
          <w:szCs w:val="22"/>
        </w:rPr>
      </w:pPr>
      <w:r w:rsidRPr="00A74FED">
        <w:rPr>
          <w:rFonts w:asciiTheme="minorHAnsi" w:hAnsiTheme="minorHAnsi" w:cstheme="minorHAnsi"/>
          <w:sz w:val="22"/>
          <w:szCs w:val="22"/>
        </w:rPr>
        <w:t>Članak 32.</w:t>
      </w:r>
    </w:p>
    <w:p w14:paraId="56DE7718" w14:textId="77777777" w:rsidR="00BD1237" w:rsidRPr="00A74FED" w:rsidRDefault="00BD1237" w:rsidP="005953DA">
      <w:pPr>
        <w:rPr>
          <w:rFonts w:asciiTheme="minorHAnsi" w:hAnsiTheme="minorHAnsi" w:cstheme="minorHAnsi"/>
          <w:sz w:val="22"/>
          <w:szCs w:val="22"/>
        </w:rPr>
      </w:pPr>
      <w:r w:rsidRPr="00A74FED">
        <w:rPr>
          <w:rFonts w:asciiTheme="minorHAnsi" w:hAnsiTheme="minorHAnsi" w:cstheme="minorHAnsi"/>
          <w:sz w:val="22"/>
          <w:szCs w:val="22"/>
        </w:rPr>
        <w:t>Ugovor je sastavljen u 5 (pet) istovjetnih primjerka, od kojih 3 (tri) za Naručitelja i 2 (dva) za Izvođača.</w:t>
      </w:r>
    </w:p>
    <w:p w14:paraId="2F8BC7EF" w14:textId="77777777" w:rsidR="00BD1237" w:rsidRPr="00A74FED" w:rsidRDefault="00BD1237" w:rsidP="005953DA">
      <w:pPr>
        <w:rPr>
          <w:rFonts w:asciiTheme="minorHAnsi" w:hAnsiTheme="minorHAnsi" w:cstheme="minorHAnsi"/>
          <w:sz w:val="22"/>
          <w:szCs w:val="22"/>
        </w:rPr>
      </w:pPr>
    </w:p>
    <w:p w14:paraId="2081EB1A" w14:textId="221C15F7" w:rsidR="00BD1237" w:rsidRPr="00A74FED" w:rsidRDefault="00BD1237" w:rsidP="005953DA">
      <w:pPr>
        <w:rPr>
          <w:rFonts w:asciiTheme="minorHAnsi" w:hAnsiTheme="minorHAnsi" w:cstheme="minorHAnsi"/>
          <w:sz w:val="22"/>
          <w:szCs w:val="22"/>
        </w:rPr>
      </w:pPr>
      <w:r w:rsidRPr="00A74FED">
        <w:rPr>
          <w:rFonts w:asciiTheme="minorHAnsi" w:hAnsiTheme="minorHAnsi" w:cstheme="minorHAnsi"/>
          <w:sz w:val="22"/>
          <w:szCs w:val="22"/>
        </w:rPr>
        <w:t>KLASA:</w:t>
      </w:r>
      <w:r w:rsidR="003F191A" w:rsidRPr="00A74FED">
        <w:rPr>
          <w:rFonts w:asciiTheme="minorHAnsi" w:hAnsiTheme="minorHAnsi" w:cstheme="minorHAnsi"/>
          <w:sz w:val="22"/>
          <w:szCs w:val="22"/>
        </w:rPr>
        <w:t>01/-04/20-40/1</w:t>
      </w:r>
    </w:p>
    <w:p w14:paraId="3324FEAA" w14:textId="77777777" w:rsidR="00BD1237" w:rsidRPr="00A74FED" w:rsidRDefault="00BD1237" w:rsidP="005953DA">
      <w:pPr>
        <w:rPr>
          <w:rFonts w:asciiTheme="minorHAnsi" w:hAnsiTheme="minorHAnsi" w:cstheme="minorHAnsi"/>
          <w:sz w:val="22"/>
          <w:szCs w:val="22"/>
        </w:rPr>
      </w:pPr>
      <w:r w:rsidRPr="00A74FED">
        <w:rPr>
          <w:rFonts w:asciiTheme="minorHAnsi" w:hAnsiTheme="minorHAnsi" w:cstheme="minorHAnsi"/>
          <w:sz w:val="22"/>
          <w:szCs w:val="22"/>
        </w:rPr>
        <w:t>URBROJ: _____________</w:t>
      </w:r>
    </w:p>
    <w:p w14:paraId="2D4A9EC5" w14:textId="77777777" w:rsidR="00BD1237" w:rsidRPr="00A74FED" w:rsidRDefault="00BD1237" w:rsidP="005953DA">
      <w:pPr>
        <w:rPr>
          <w:rFonts w:asciiTheme="minorHAnsi" w:hAnsiTheme="minorHAnsi" w:cstheme="minorHAnsi"/>
          <w:sz w:val="22"/>
          <w:szCs w:val="22"/>
        </w:rPr>
      </w:pPr>
    </w:p>
    <w:p w14:paraId="22B9AB55" w14:textId="77777777" w:rsidR="00BD1237" w:rsidRPr="00A74FED" w:rsidRDefault="00BD1237" w:rsidP="005953DA">
      <w:pPr>
        <w:rPr>
          <w:rFonts w:asciiTheme="minorHAnsi" w:hAnsiTheme="minorHAnsi" w:cstheme="minorHAnsi"/>
          <w:sz w:val="22"/>
          <w:szCs w:val="22"/>
        </w:rPr>
      </w:pPr>
      <w:r w:rsidRPr="00A74FED">
        <w:rPr>
          <w:rFonts w:asciiTheme="minorHAnsi" w:hAnsiTheme="minorHAnsi" w:cstheme="minorHAnsi"/>
          <w:sz w:val="22"/>
          <w:szCs w:val="22"/>
        </w:rPr>
        <w:t>Za NARUČITELJA</w:t>
      </w:r>
      <w:r w:rsidR="00292764" w:rsidRPr="00A74FED">
        <w:rPr>
          <w:rFonts w:asciiTheme="minorHAnsi" w:hAnsiTheme="minorHAnsi" w:cstheme="minorHAnsi"/>
          <w:sz w:val="22"/>
          <w:szCs w:val="22"/>
        </w:rPr>
        <w:t xml:space="preserve">   </w:t>
      </w:r>
      <w:r w:rsidRPr="00A74FED">
        <w:rPr>
          <w:rFonts w:asciiTheme="minorHAnsi" w:hAnsiTheme="minorHAnsi" w:cstheme="minorHAnsi"/>
          <w:sz w:val="22"/>
          <w:szCs w:val="22"/>
        </w:rPr>
        <w:tab/>
      </w:r>
      <w:r w:rsidRPr="00A74FED">
        <w:rPr>
          <w:rFonts w:asciiTheme="minorHAnsi" w:hAnsiTheme="minorHAnsi" w:cstheme="minorHAnsi"/>
          <w:sz w:val="22"/>
          <w:szCs w:val="22"/>
        </w:rPr>
        <w:tab/>
      </w:r>
      <w:r w:rsidRPr="00A74FED">
        <w:rPr>
          <w:rFonts w:asciiTheme="minorHAnsi" w:hAnsiTheme="minorHAnsi" w:cstheme="minorHAnsi"/>
          <w:sz w:val="22"/>
          <w:szCs w:val="22"/>
        </w:rPr>
        <w:tab/>
      </w:r>
      <w:r w:rsidRPr="00A74FED">
        <w:rPr>
          <w:rFonts w:asciiTheme="minorHAnsi" w:hAnsiTheme="minorHAnsi" w:cstheme="minorHAnsi"/>
          <w:sz w:val="22"/>
          <w:szCs w:val="22"/>
        </w:rPr>
        <w:tab/>
      </w:r>
      <w:r w:rsidRPr="00A74FED">
        <w:rPr>
          <w:rFonts w:asciiTheme="minorHAnsi" w:hAnsiTheme="minorHAnsi" w:cstheme="minorHAnsi"/>
          <w:sz w:val="22"/>
          <w:szCs w:val="22"/>
        </w:rPr>
        <w:tab/>
      </w:r>
      <w:r w:rsidRPr="00A74FED">
        <w:rPr>
          <w:rFonts w:asciiTheme="minorHAnsi" w:hAnsiTheme="minorHAnsi" w:cstheme="minorHAnsi"/>
          <w:sz w:val="22"/>
          <w:szCs w:val="22"/>
        </w:rPr>
        <w:tab/>
      </w:r>
      <w:r w:rsidRPr="00A74FED">
        <w:rPr>
          <w:rFonts w:asciiTheme="minorHAnsi" w:hAnsiTheme="minorHAnsi" w:cstheme="minorHAnsi"/>
          <w:sz w:val="22"/>
          <w:szCs w:val="22"/>
        </w:rPr>
        <w:tab/>
      </w:r>
      <w:r w:rsidR="00292764" w:rsidRPr="00A74FED">
        <w:rPr>
          <w:rFonts w:asciiTheme="minorHAnsi" w:hAnsiTheme="minorHAnsi" w:cstheme="minorHAnsi"/>
          <w:sz w:val="22"/>
          <w:szCs w:val="22"/>
        </w:rPr>
        <w:t xml:space="preserve">   </w:t>
      </w:r>
      <w:r w:rsidRPr="00A74FED">
        <w:rPr>
          <w:rFonts w:asciiTheme="minorHAnsi" w:hAnsiTheme="minorHAnsi" w:cstheme="minorHAnsi"/>
          <w:sz w:val="22"/>
          <w:szCs w:val="22"/>
        </w:rPr>
        <w:t>Za IZVOĐAČA</w:t>
      </w:r>
    </w:p>
    <w:p w14:paraId="47EEA575" w14:textId="77777777" w:rsidR="00BD1237" w:rsidRPr="00A74FED" w:rsidRDefault="00BD1237" w:rsidP="005953DA">
      <w:pPr>
        <w:rPr>
          <w:rFonts w:asciiTheme="minorHAnsi" w:hAnsiTheme="minorHAnsi" w:cstheme="minorHAnsi"/>
          <w:sz w:val="22"/>
          <w:szCs w:val="22"/>
        </w:rPr>
      </w:pPr>
      <w:r w:rsidRPr="00A74FED">
        <w:rPr>
          <w:rFonts w:asciiTheme="minorHAnsi" w:hAnsiTheme="minorHAnsi" w:cstheme="minorHAnsi"/>
          <w:sz w:val="22"/>
          <w:szCs w:val="22"/>
        </w:rPr>
        <w:t>___________________</w:t>
      </w:r>
      <w:r w:rsidRPr="00A74FED">
        <w:rPr>
          <w:rFonts w:asciiTheme="minorHAnsi" w:hAnsiTheme="minorHAnsi" w:cstheme="minorHAnsi"/>
          <w:sz w:val="22"/>
          <w:szCs w:val="22"/>
        </w:rPr>
        <w:tab/>
      </w:r>
      <w:r w:rsidRPr="00A74FED">
        <w:rPr>
          <w:rFonts w:asciiTheme="minorHAnsi" w:hAnsiTheme="minorHAnsi" w:cstheme="minorHAnsi"/>
          <w:sz w:val="22"/>
          <w:szCs w:val="22"/>
        </w:rPr>
        <w:tab/>
      </w:r>
      <w:r w:rsidRPr="00A74FED">
        <w:rPr>
          <w:rFonts w:asciiTheme="minorHAnsi" w:hAnsiTheme="minorHAnsi" w:cstheme="minorHAnsi"/>
          <w:sz w:val="22"/>
          <w:szCs w:val="22"/>
        </w:rPr>
        <w:tab/>
      </w:r>
      <w:r w:rsidRPr="00A74FED">
        <w:rPr>
          <w:rFonts w:asciiTheme="minorHAnsi" w:hAnsiTheme="minorHAnsi" w:cstheme="minorHAnsi"/>
          <w:sz w:val="22"/>
          <w:szCs w:val="22"/>
        </w:rPr>
        <w:tab/>
      </w:r>
      <w:r w:rsidRPr="00A74FED">
        <w:rPr>
          <w:rFonts w:asciiTheme="minorHAnsi" w:hAnsiTheme="minorHAnsi" w:cstheme="minorHAnsi"/>
          <w:sz w:val="22"/>
          <w:szCs w:val="22"/>
        </w:rPr>
        <w:tab/>
      </w:r>
      <w:r w:rsidRPr="00A74FED">
        <w:rPr>
          <w:rFonts w:asciiTheme="minorHAnsi" w:hAnsiTheme="minorHAnsi" w:cstheme="minorHAnsi"/>
          <w:sz w:val="22"/>
          <w:szCs w:val="22"/>
        </w:rPr>
        <w:tab/>
      </w:r>
      <w:r w:rsidR="00292764" w:rsidRPr="00A74FED">
        <w:rPr>
          <w:rFonts w:asciiTheme="minorHAnsi" w:hAnsiTheme="minorHAnsi" w:cstheme="minorHAnsi"/>
          <w:sz w:val="22"/>
          <w:szCs w:val="22"/>
        </w:rPr>
        <w:t xml:space="preserve">   </w:t>
      </w:r>
      <w:r w:rsidR="004265F6" w:rsidRPr="00A74FED">
        <w:rPr>
          <w:rFonts w:asciiTheme="minorHAnsi" w:hAnsiTheme="minorHAnsi" w:cstheme="minorHAnsi"/>
          <w:sz w:val="22"/>
          <w:szCs w:val="22"/>
        </w:rPr>
        <w:t xml:space="preserve"> </w:t>
      </w:r>
      <w:r w:rsidR="005953DA" w:rsidRPr="00A74FED">
        <w:rPr>
          <w:rFonts w:asciiTheme="minorHAnsi" w:hAnsiTheme="minorHAnsi" w:cstheme="minorHAnsi"/>
          <w:sz w:val="22"/>
          <w:szCs w:val="22"/>
        </w:rPr>
        <w:t xml:space="preserve"> </w:t>
      </w:r>
      <w:r w:rsidR="004265F6" w:rsidRPr="00A74FED">
        <w:rPr>
          <w:rFonts w:asciiTheme="minorHAnsi" w:hAnsiTheme="minorHAnsi" w:cstheme="minorHAnsi"/>
          <w:sz w:val="22"/>
          <w:szCs w:val="22"/>
        </w:rPr>
        <w:t xml:space="preserve">  </w:t>
      </w:r>
      <w:r w:rsidRPr="00A74FED">
        <w:rPr>
          <w:rFonts w:asciiTheme="minorHAnsi" w:hAnsiTheme="minorHAnsi" w:cstheme="minorHAnsi"/>
          <w:sz w:val="22"/>
          <w:szCs w:val="22"/>
        </w:rPr>
        <w:t>__________________</w:t>
      </w:r>
    </w:p>
    <w:p w14:paraId="294E6195" w14:textId="77777777" w:rsidR="00BD1237" w:rsidRPr="00A74FED" w:rsidRDefault="00BD1237" w:rsidP="005953DA">
      <w:pPr>
        <w:rPr>
          <w:rFonts w:asciiTheme="minorHAnsi" w:hAnsiTheme="minorHAnsi" w:cstheme="minorHAnsi"/>
          <w:sz w:val="22"/>
          <w:szCs w:val="22"/>
        </w:rPr>
      </w:pPr>
      <w:r w:rsidRPr="00A74FED">
        <w:rPr>
          <w:rFonts w:asciiTheme="minorHAnsi" w:hAnsiTheme="minorHAnsi" w:cstheme="minorHAnsi"/>
          <w:sz w:val="22"/>
          <w:szCs w:val="22"/>
        </w:rPr>
        <w:t>_____________</w:t>
      </w:r>
      <w:r w:rsidRPr="00A74FED">
        <w:rPr>
          <w:rFonts w:asciiTheme="minorHAnsi" w:hAnsiTheme="minorHAnsi" w:cstheme="minorHAnsi"/>
          <w:sz w:val="22"/>
          <w:szCs w:val="22"/>
        </w:rPr>
        <w:tab/>
      </w:r>
      <w:r w:rsidRPr="00A74FED">
        <w:rPr>
          <w:rFonts w:asciiTheme="minorHAnsi" w:hAnsiTheme="minorHAnsi" w:cstheme="minorHAnsi"/>
          <w:sz w:val="22"/>
          <w:szCs w:val="22"/>
        </w:rPr>
        <w:tab/>
      </w:r>
      <w:r w:rsidRPr="00A74FED">
        <w:rPr>
          <w:rFonts w:asciiTheme="minorHAnsi" w:hAnsiTheme="minorHAnsi" w:cstheme="minorHAnsi"/>
          <w:sz w:val="22"/>
          <w:szCs w:val="22"/>
        </w:rPr>
        <w:tab/>
      </w:r>
      <w:r w:rsidRPr="00A74FED">
        <w:rPr>
          <w:rFonts w:asciiTheme="minorHAnsi" w:hAnsiTheme="minorHAnsi" w:cstheme="minorHAnsi"/>
          <w:sz w:val="22"/>
          <w:szCs w:val="22"/>
        </w:rPr>
        <w:tab/>
      </w:r>
      <w:r w:rsidRPr="00A74FED">
        <w:rPr>
          <w:rFonts w:asciiTheme="minorHAnsi" w:hAnsiTheme="minorHAnsi" w:cstheme="minorHAnsi"/>
          <w:sz w:val="22"/>
          <w:szCs w:val="22"/>
        </w:rPr>
        <w:tab/>
      </w:r>
      <w:r w:rsidRPr="00A74FED">
        <w:rPr>
          <w:rFonts w:asciiTheme="minorHAnsi" w:hAnsiTheme="minorHAnsi" w:cstheme="minorHAnsi"/>
          <w:sz w:val="22"/>
          <w:szCs w:val="22"/>
        </w:rPr>
        <w:tab/>
      </w:r>
      <w:r w:rsidRPr="00A74FED">
        <w:rPr>
          <w:rFonts w:asciiTheme="minorHAnsi" w:hAnsiTheme="minorHAnsi" w:cstheme="minorHAnsi"/>
          <w:sz w:val="22"/>
          <w:szCs w:val="22"/>
        </w:rPr>
        <w:tab/>
      </w:r>
      <w:r w:rsidR="00292764" w:rsidRPr="00A74FED">
        <w:rPr>
          <w:rFonts w:asciiTheme="minorHAnsi" w:hAnsiTheme="minorHAnsi" w:cstheme="minorHAnsi"/>
          <w:sz w:val="22"/>
          <w:szCs w:val="22"/>
        </w:rPr>
        <w:t xml:space="preserve">   </w:t>
      </w:r>
      <w:r w:rsidR="004265F6" w:rsidRPr="00A74FED">
        <w:rPr>
          <w:rFonts w:asciiTheme="minorHAnsi" w:hAnsiTheme="minorHAnsi" w:cstheme="minorHAnsi"/>
          <w:sz w:val="22"/>
          <w:szCs w:val="22"/>
        </w:rPr>
        <w:t xml:space="preserve"> </w:t>
      </w:r>
      <w:r w:rsidRPr="00A74FED">
        <w:rPr>
          <w:rFonts w:asciiTheme="minorHAnsi" w:hAnsiTheme="minorHAnsi" w:cstheme="minorHAnsi"/>
          <w:sz w:val="22"/>
          <w:szCs w:val="22"/>
        </w:rPr>
        <w:t>_____________</w:t>
      </w:r>
    </w:p>
    <w:p w14:paraId="3F025012" w14:textId="77777777" w:rsidR="00BD1237" w:rsidRPr="00A74FED" w:rsidRDefault="00BD1237" w:rsidP="005953DA">
      <w:pPr>
        <w:rPr>
          <w:rFonts w:asciiTheme="minorHAnsi" w:hAnsiTheme="minorHAnsi" w:cstheme="minorHAnsi"/>
          <w:sz w:val="22"/>
          <w:szCs w:val="22"/>
          <w:lang w:eastAsia="en-GB"/>
        </w:rPr>
      </w:pPr>
      <w:r w:rsidRPr="00A74FED">
        <w:rPr>
          <w:rFonts w:asciiTheme="minorHAnsi" w:hAnsiTheme="minorHAnsi" w:cstheme="minorHAnsi"/>
          <w:sz w:val="22"/>
          <w:szCs w:val="22"/>
        </w:rPr>
        <w:t>_____________________</w:t>
      </w:r>
      <w:r w:rsidR="00292764" w:rsidRPr="00A74FED">
        <w:rPr>
          <w:rFonts w:asciiTheme="minorHAnsi" w:hAnsiTheme="minorHAnsi" w:cstheme="minorHAnsi"/>
          <w:sz w:val="22"/>
          <w:szCs w:val="22"/>
        </w:rPr>
        <w:t xml:space="preserve">       </w:t>
      </w:r>
      <w:r w:rsidR="00D94427" w:rsidRPr="00A74FED">
        <w:rPr>
          <w:rFonts w:asciiTheme="minorHAnsi" w:hAnsiTheme="minorHAnsi" w:cstheme="minorHAnsi"/>
          <w:sz w:val="22"/>
          <w:szCs w:val="22"/>
        </w:rPr>
        <w:t xml:space="preserve"> </w:t>
      </w:r>
      <w:r w:rsidRPr="00A74FED">
        <w:rPr>
          <w:rFonts w:asciiTheme="minorHAnsi" w:hAnsiTheme="minorHAnsi" w:cstheme="minorHAnsi"/>
          <w:sz w:val="22"/>
          <w:szCs w:val="22"/>
        </w:rPr>
        <w:tab/>
      </w:r>
      <w:r w:rsidRPr="00A74FED">
        <w:rPr>
          <w:rFonts w:asciiTheme="minorHAnsi" w:hAnsiTheme="minorHAnsi" w:cstheme="minorHAnsi"/>
          <w:sz w:val="22"/>
          <w:szCs w:val="22"/>
        </w:rPr>
        <w:tab/>
      </w:r>
      <w:r w:rsidRPr="00A74FED">
        <w:rPr>
          <w:rFonts w:asciiTheme="minorHAnsi" w:hAnsiTheme="minorHAnsi" w:cstheme="minorHAnsi"/>
          <w:sz w:val="22"/>
          <w:szCs w:val="22"/>
        </w:rPr>
        <w:tab/>
      </w:r>
      <w:r w:rsidRPr="00A74FED">
        <w:rPr>
          <w:rFonts w:asciiTheme="minorHAnsi" w:hAnsiTheme="minorHAnsi" w:cstheme="minorHAnsi"/>
          <w:sz w:val="22"/>
          <w:szCs w:val="22"/>
        </w:rPr>
        <w:tab/>
      </w:r>
      <w:r w:rsidRPr="00A74FED">
        <w:rPr>
          <w:rFonts w:asciiTheme="minorHAnsi" w:hAnsiTheme="minorHAnsi" w:cstheme="minorHAnsi"/>
          <w:sz w:val="22"/>
          <w:szCs w:val="22"/>
        </w:rPr>
        <w:tab/>
      </w:r>
      <w:r w:rsidR="00292764" w:rsidRPr="00A74FED">
        <w:rPr>
          <w:rFonts w:asciiTheme="minorHAnsi" w:hAnsiTheme="minorHAnsi" w:cstheme="minorHAnsi"/>
          <w:sz w:val="22"/>
          <w:szCs w:val="22"/>
        </w:rPr>
        <w:t xml:space="preserve">   </w:t>
      </w:r>
      <w:r w:rsidRPr="00A74FED">
        <w:rPr>
          <w:rFonts w:asciiTheme="minorHAnsi" w:hAnsiTheme="minorHAnsi" w:cstheme="minorHAnsi"/>
          <w:sz w:val="22"/>
          <w:szCs w:val="22"/>
        </w:rPr>
        <w:t>____________________</w:t>
      </w:r>
    </w:p>
    <w:p w14:paraId="56C68C31" w14:textId="77777777" w:rsidR="00BD1237" w:rsidRPr="00A74FED" w:rsidRDefault="00BD1237" w:rsidP="005953DA">
      <w:pPr>
        <w:rPr>
          <w:rFonts w:asciiTheme="minorHAnsi" w:hAnsiTheme="minorHAnsi" w:cstheme="minorHAnsi"/>
          <w:sz w:val="22"/>
          <w:szCs w:val="22"/>
        </w:rPr>
      </w:pPr>
    </w:p>
    <w:p w14:paraId="19FD22D9" w14:textId="77777777" w:rsidR="00BD1237" w:rsidRPr="00A74FED" w:rsidRDefault="00BD1237" w:rsidP="005953DA">
      <w:pPr>
        <w:rPr>
          <w:rFonts w:asciiTheme="minorHAnsi" w:hAnsiTheme="minorHAnsi" w:cstheme="minorHAnsi"/>
          <w:sz w:val="22"/>
          <w:szCs w:val="22"/>
        </w:rPr>
      </w:pPr>
    </w:p>
    <w:p w14:paraId="1F2E99A7" w14:textId="77777777" w:rsidR="00BD1237" w:rsidRPr="00A74FED" w:rsidRDefault="00BD1237" w:rsidP="005953DA">
      <w:pPr>
        <w:spacing w:before="240"/>
        <w:rPr>
          <w:rFonts w:asciiTheme="minorHAnsi" w:hAnsiTheme="minorHAnsi" w:cstheme="minorHAnsi"/>
          <w:sz w:val="22"/>
          <w:szCs w:val="22"/>
          <w:lang w:eastAsia="en-GB"/>
        </w:rPr>
      </w:pPr>
    </w:p>
    <w:sectPr w:rsidR="00BD1237" w:rsidRPr="00A74FED" w:rsidSect="002531E9">
      <w:headerReference w:type="default" r:id="rId10"/>
      <w:footerReference w:type="default" r:id="rId11"/>
      <w:pgSz w:w="11906" w:h="16838"/>
      <w:pgMar w:top="1581" w:right="1417" w:bottom="1417" w:left="1417"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057E5A" w14:textId="77777777" w:rsidR="006A5F3C" w:rsidRDefault="006A5F3C" w:rsidP="002403C6">
      <w:pPr>
        <w:spacing w:line="240" w:lineRule="auto"/>
      </w:pPr>
      <w:r>
        <w:separator/>
      </w:r>
    </w:p>
    <w:p w14:paraId="41CD32A3" w14:textId="77777777" w:rsidR="006A5F3C" w:rsidRDefault="006A5F3C"/>
  </w:endnote>
  <w:endnote w:type="continuationSeparator" w:id="0">
    <w:p w14:paraId="784C1F2F" w14:textId="77777777" w:rsidR="006A5F3C" w:rsidRDefault="006A5F3C" w:rsidP="002403C6">
      <w:pPr>
        <w:spacing w:line="240" w:lineRule="auto"/>
      </w:pPr>
      <w:r>
        <w:continuationSeparator/>
      </w:r>
    </w:p>
    <w:p w14:paraId="1B553E18" w14:textId="77777777" w:rsidR="006A5F3C" w:rsidRDefault="006A5F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EE"/>
    <w:family w:val="swiss"/>
    <w:pitch w:val="variable"/>
    <w:sig w:usb0="E0002EFF" w:usb1="C000785B" w:usb2="00000009" w:usb3="00000000" w:csb0="000001FF" w:csb1="00000000"/>
  </w:font>
  <w:font w:name="ArialMT">
    <w:altName w:val="Arial"/>
    <w:charset w:val="EE"/>
    <w:family w:val="roman"/>
    <w:pitch w:val="variable"/>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Arial Black">
    <w:panose1 w:val="020B0A04020102020204"/>
    <w:charset w:val="EE"/>
    <w:family w:val="swiss"/>
    <w:pitch w:val="variable"/>
    <w:sig w:usb0="A00002AF" w:usb1="400078FB" w:usb2="00000000" w:usb3="00000000" w:csb0="000000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RO_Swiss">
    <w:altName w:val="Times New Roman"/>
    <w:panose1 w:val="00000000000000000000"/>
    <w:charset w:val="00"/>
    <w:family w:val="auto"/>
    <w:notTrueType/>
    <w:pitch w:val="variable"/>
    <w:sig w:usb0="00000003" w:usb1="00000000" w:usb2="00000000" w:usb3="00000000" w:csb0="00000001" w:csb1="00000000"/>
  </w:font>
  <w:font w:name="Arial Bold">
    <w:panose1 w:val="020B0704020202020204"/>
    <w:charset w:val="00"/>
    <w:family w:val="roman"/>
    <w:notTrueType/>
    <w:pitch w:val="default"/>
  </w:font>
  <w:font w:name="Univers">
    <w:charset w:val="00"/>
    <w:family w:val="swiss"/>
    <w:pitch w:val="variable"/>
    <w:sig w:usb0="80000287" w:usb1="00000000" w:usb2="00000000" w:usb3="00000000" w:csb0="0000000F" w:csb1="00000000"/>
  </w:font>
  <w:font w:name="SimSun">
    <w:altName w:val="宋体"/>
    <w:panose1 w:val="02010600030101010101"/>
    <w:charset w:val="86"/>
    <w:family w:val="auto"/>
    <w:notTrueType/>
    <w:pitch w:val="variable"/>
    <w:sig w:usb0="00000001"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1AFBA2" w14:textId="77777777" w:rsidR="00215F8D" w:rsidRPr="002D6FF6" w:rsidRDefault="00215F8D" w:rsidP="00F54CCB">
    <w:pPr>
      <w:pStyle w:val="TD-Footer"/>
      <w:pBdr>
        <w:top w:val="single" w:sz="4" w:space="0" w:color="auto"/>
      </w:pBdr>
      <w:spacing w:before="0" w:after="0"/>
      <w:rPr>
        <w:rFonts w:ascii="Calibri" w:hAnsi="Calibri" w:cs="Calibri"/>
        <w:sz w:val="16"/>
        <w:szCs w:val="16"/>
      </w:rPr>
    </w:pPr>
    <w:r>
      <w:rPr>
        <w:noProof/>
        <w:lang w:eastAsia="hr-HR"/>
      </w:rPr>
      <w:drawing>
        <wp:inline distT="0" distB="0" distL="0" distR="0" wp14:anchorId="11A1D847" wp14:editId="08F2C528">
          <wp:extent cx="5759450" cy="923896"/>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44" t="4500" r="-44" b="19362"/>
                  <a:stretch/>
                </pic:blipFill>
                <pic:spPr bwMode="auto">
                  <a:xfrm>
                    <a:off x="0" y="0"/>
                    <a:ext cx="5760720" cy="924100"/>
                  </a:xfrm>
                  <a:prstGeom prst="rect">
                    <a:avLst/>
                  </a:prstGeom>
                  <a:solidFill>
                    <a:srgbClr val="FFFFFF">
                      <a:alpha val="0"/>
                    </a:srgbClr>
                  </a:solidFill>
                  <a:ln>
                    <a:noFill/>
                  </a:ln>
                  <a:extLst>
                    <a:ext uri="{53640926-AAD7-44D8-BBD7-CCE9431645EC}">
                      <a14:shadowObscured xmlns:a14="http://schemas.microsoft.com/office/drawing/2010/main"/>
                    </a:ext>
                  </a:extLst>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4DF49C" w14:textId="77777777" w:rsidR="00215F8D" w:rsidRPr="002D6FF6" w:rsidRDefault="00215F8D" w:rsidP="00BE5DB5">
    <w:pPr>
      <w:pStyle w:val="TD-Footer"/>
      <w:pBdr>
        <w:top w:val="single" w:sz="4" w:space="0" w:color="auto"/>
      </w:pBdr>
      <w:spacing w:before="0" w:after="0"/>
      <w:jc w:val="right"/>
      <w:rPr>
        <w:rFonts w:ascii="Calibri" w:hAnsi="Calibri" w:cs="Calibri"/>
        <w:sz w:val="16"/>
        <w:szCs w:val="16"/>
      </w:rPr>
    </w:pPr>
    <w:r w:rsidRPr="00215F8D">
      <w:rPr>
        <w:rFonts w:ascii="Tahoma" w:hAnsi="Tahoma" w:cs="Tahoma"/>
        <w:color w:val="808080" w:themeColor="background1" w:themeShade="80"/>
      </w:rPr>
      <w:t xml:space="preserve"> </w:t>
    </w:r>
    <w:r w:rsidRPr="00631150">
      <w:rPr>
        <w:rFonts w:ascii="Tahoma" w:hAnsi="Tahoma" w:cs="Tahoma"/>
        <w:color w:val="808080" w:themeColor="background1" w:themeShade="80"/>
      </w:rPr>
      <w:t xml:space="preserve">Stranica </w:t>
    </w:r>
    <w:r w:rsidRPr="00631150">
      <w:rPr>
        <w:rFonts w:ascii="Tahoma" w:hAnsi="Tahoma" w:cs="Tahoma"/>
        <w:color w:val="808080"/>
      </w:rPr>
      <w:fldChar w:fldCharType="begin"/>
    </w:r>
    <w:r w:rsidRPr="00631150">
      <w:rPr>
        <w:rFonts w:ascii="Tahoma" w:hAnsi="Tahoma" w:cs="Tahoma"/>
        <w:color w:val="808080"/>
      </w:rPr>
      <w:instrText xml:space="preserve"> PAGE   \* MERGEFORMAT </w:instrText>
    </w:r>
    <w:r w:rsidRPr="00631150">
      <w:rPr>
        <w:rFonts w:ascii="Tahoma" w:hAnsi="Tahoma" w:cs="Tahoma"/>
        <w:color w:val="808080"/>
      </w:rPr>
      <w:fldChar w:fldCharType="separate"/>
    </w:r>
    <w:r w:rsidR="00A41195">
      <w:rPr>
        <w:rFonts w:ascii="Tahoma" w:hAnsi="Tahoma" w:cs="Tahoma"/>
        <w:noProof/>
        <w:color w:val="808080"/>
      </w:rPr>
      <w:t>13</w:t>
    </w:r>
    <w:r w:rsidRPr="00631150">
      <w:rPr>
        <w:rFonts w:ascii="Tahoma" w:hAnsi="Tahoma" w:cs="Tahoma"/>
        <w:noProof/>
        <w:color w:val="80808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5E6404" w14:textId="77777777" w:rsidR="006A5F3C" w:rsidRDefault="006A5F3C" w:rsidP="002403C6">
      <w:pPr>
        <w:spacing w:line="240" w:lineRule="auto"/>
      </w:pPr>
      <w:r>
        <w:separator/>
      </w:r>
    </w:p>
    <w:p w14:paraId="5C2FB9CE" w14:textId="77777777" w:rsidR="006A5F3C" w:rsidRDefault="006A5F3C"/>
  </w:footnote>
  <w:footnote w:type="continuationSeparator" w:id="0">
    <w:p w14:paraId="1BECF172" w14:textId="77777777" w:rsidR="006A5F3C" w:rsidRDefault="006A5F3C" w:rsidP="002403C6">
      <w:pPr>
        <w:spacing w:line="240" w:lineRule="auto"/>
      </w:pPr>
      <w:r>
        <w:continuationSeparator/>
      </w:r>
    </w:p>
    <w:p w14:paraId="6BF75391" w14:textId="77777777" w:rsidR="006A5F3C" w:rsidRDefault="006A5F3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C472B7" w14:textId="029EDDFF" w:rsidR="002531E9" w:rsidRPr="006A7F0C" w:rsidRDefault="002531E9" w:rsidP="002531E9">
    <w:pPr>
      <w:pBdr>
        <w:bottom w:val="single" w:sz="4" w:space="1" w:color="808080"/>
      </w:pBdr>
      <w:spacing w:after="0" w:line="220" w:lineRule="atLeast"/>
      <w:jc w:val="center"/>
      <w:rPr>
        <w:rFonts w:eastAsia="Times New Roman" w:cs="Tahoma"/>
        <w:color w:val="808080"/>
        <w:sz w:val="18"/>
        <w:szCs w:val="18"/>
        <w:lang w:eastAsia="sl-SI"/>
      </w:rPr>
    </w:pPr>
    <w:r w:rsidRPr="006A7F0C">
      <w:rPr>
        <w:rFonts w:cs="Tahoma"/>
        <w:color w:val="808080"/>
        <w:sz w:val="18"/>
        <w:szCs w:val="18"/>
        <w:lang w:eastAsia="sl-SI"/>
      </w:rPr>
      <w:t xml:space="preserve">Dokumentacija o nabavi za </w:t>
    </w:r>
    <w:r>
      <w:rPr>
        <w:rFonts w:cs="Tahoma"/>
        <w:color w:val="808080"/>
        <w:sz w:val="18"/>
        <w:szCs w:val="18"/>
        <w:lang w:eastAsia="sl-SI"/>
      </w:rPr>
      <w:t xml:space="preserve">izvođenje radova sanacije odlagališta </w:t>
    </w:r>
    <w:r w:rsidR="003627D2">
      <w:rPr>
        <w:rFonts w:cs="Tahoma"/>
        <w:color w:val="808080"/>
        <w:sz w:val="18"/>
        <w:szCs w:val="18"/>
        <w:lang w:eastAsia="sl-SI"/>
      </w:rPr>
      <w:t xml:space="preserve">neopasnog </w:t>
    </w:r>
    <w:r>
      <w:rPr>
        <w:rFonts w:cs="Tahoma"/>
        <w:color w:val="808080"/>
        <w:sz w:val="18"/>
        <w:szCs w:val="18"/>
        <w:lang w:eastAsia="sl-SI"/>
      </w:rPr>
      <w:t>otpada „</w:t>
    </w:r>
    <w:proofErr w:type="spellStart"/>
    <w:r>
      <w:rPr>
        <w:rFonts w:cs="Tahoma"/>
        <w:color w:val="808080"/>
        <w:sz w:val="18"/>
        <w:szCs w:val="18"/>
        <w:lang w:eastAsia="sl-SI"/>
      </w:rPr>
      <w:t>Moseć</w:t>
    </w:r>
    <w:proofErr w:type="spellEnd"/>
    <w:r>
      <w:rPr>
        <w:rFonts w:cs="Tahoma"/>
        <w:color w:val="808080"/>
        <w:sz w:val="18"/>
        <w:szCs w:val="18"/>
        <w:lang w:eastAsia="sl-SI"/>
      </w:rPr>
      <w:t>“ u Gradu Drnišu</w:t>
    </w:r>
  </w:p>
  <w:p w14:paraId="1071BA5D" w14:textId="18F45A50" w:rsidR="00215F8D" w:rsidRDefault="00215F8D" w:rsidP="00BE5DB5">
    <w:pPr>
      <w:pBdr>
        <w:bottom w:val="single" w:sz="4" w:space="1" w:color="808080"/>
      </w:pBdr>
      <w:spacing w:before="0" w:after="0" w:line="220" w:lineRule="atLeast"/>
      <w:jc w:val="center"/>
    </w:pPr>
    <w:r w:rsidRPr="00BE5DB5">
      <w:rPr>
        <w:rFonts w:ascii="Tahoma" w:eastAsia="Times New Roman" w:hAnsi="Tahoma" w:cs="Tahoma"/>
        <w:color w:val="808080"/>
        <w:sz w:val="18"/>
        <w:szCs w:val="18"/>
        <w:lang w:eastAsia="sl-SI"/>
      </w:rPr>
      <w:t>EVIDENCIJSKI BROJ NABAVE:</w:t>
    </w:r>
    <w:r w:rsidRPr="00BE5DB5">
      <w:rPr>
        <w:rFonts w:ascii="Tahoma" w:eastAsia="Times New Roman" w:hAnsi="Tahoma" w:cs="Tahoma"/>
        <w:b/>
        <w:color w:val="808080"/>
        <w:sz w:val="18"/>
        <w:szCs w:val="18"/>
        <w:lang w:eastAsia="sl-SI"/>
      </w:rPr>
      <w:t xml:space="preserve"> </w:t>
    </w:r>
    <w:r w:rsidR="00094562">
      <w:rPr>
        <w:rFonts w:ascii="Tahoma" w:eastAsia="Times New Roman" w:hAnsi="Tahoma" w:cs="Tahoma"/>
        <w:b/>
        <w:color w:val="808080"/>
        <w:sz w:val="18"/>
        <w:szCs w:val="18"/>
        <w:lang w:eastAsia="sl-SI"/>
      </w:rPr>
      <w:t>MV 04/20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1ADE1780"/>
    <w:lvl w:ilvl="0">
      <w:start w:val="1"/>
      <w:numFmt w:val="decimal"/>
      <w:pStyle w:val="Brojevi5"/>
      <w:lvlText w:val="%1."/>
      <w:lvlJc w:val="left"/>
      <w:pPr>
        <w:tabs>
          <w:tab w:val="num" w:pos="1492"/>
        </w:tabs>
        <w:ind w:left="1492" w:hanging="360"/>
      </w:pPr>
    </w:lvl>
  </w:abstractNum>
  <w:abstractNum w:abstractNumId="1" w15:restartNumberingAfterBreak="0">
    <w:nsid w:val="FFFFFF7D"/>
    <w:multiLevelType w:val="singleLevel"/>
    <w:tmpl w:val="E91C6474"/>
    <w:lvl w:ilvl="0">
      <w:start w:val="1"/>
      <w:numFmt w:val="decimal"/>
      <w:pStyle w:val="Brojevi4"/>
      <w:lvlText w:val="%1."/>
      <w:lvlJc w:val="left"/>
      <w:pPr>
        <w:tabs>
          <w:tab w:val="num" w:pos="1209"/>
        </w:tabs>
        <w:ind w:left="1209" w:hanging="360"/>
      </w:pPr>
    </w:lvl>
  </w:abstractNum>
  <w:abstractNum w:abstractNumId="2" w15:restartNumberingAfterBreak="0">
    <w:nsid w:val="FFFFFF7E"/>
    <w:multiLevelType w:val="singleLevel"/>
    <w:tmpl w:val="32A66674"/>
    <w:lvl w:ilvl="0">
      <w:start w:val="1"/>
      <w:numFmt w:val="decimal"/>
      <w:pStyle w:val="Brojevi3"/>
      <w:lvlText w:val="%1."/>
      <w:lvlJc w:val="left"/>
      <w:pPr>
        <w:tabs>
          <w:tab w:val="num" w:pos="926"/>
        </w:tabs>
        <w:ind w:left="926" w:hanging="360"/>
      </w:pPr>
    </w:lvl>
  </w:abstractNum>
  <w:abstractNum w:abstractNumId="3" w15:restartNumberingAfterBreak="0">
    <w:nsid w:val="FFFFFF7F"/>
    <w:multiLevelType w:val="singleLevel"/>
    <w:tmpl w:val="CDE206C6"/>
    <w:lvl w:ilvl="0">
      <w:start w:val="1"/>
      <w:numFmt w:val="decimal"/>
      <w:pStyle w:val="Brojevi2"/>
      <w:lvlText w:val="%1."/>
      <w:lvlJc w:val="left"/>
      <w:pPr>
        <w:tabs>
          <w:tab w:val="num" w:pos="643"/>
        </w:tabs>
        <w:ind w:left="643" w:hanging="360"/>
      </w:pPr>
    </w:lvl>
  </w:abstractNum>
  <w:abstractNum w:abstractNumId="4" w15:restartNumberingAfterBreak="0">
    <w:nsid w:val="FFFFFF80"/>
    <w:multiLevelType w:val="singleLevel"/>
    <w:tmpl w:val="42948A1C"/>
    <w:lvl w:ilvl="0">
      <w:start w:val="1"/>
      <w:numFmt w:val="bullet"/>
      <w:pStyle w:val="Grafikeoznake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34299BC"/>
    <w:lvl w:ilvl="0">
      <w:start w:val="1"/>
      <w:numFmt w:val="bullet"/>
      <w:pStyle w:val="Grafikeoznake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4D07328"/>
    <w:lvl w:ilvl="0">
      <w:start w:val="1"/>
      <w:numFmt w:val="bullet"/>
      <w:pStyle w:val="Grafikeoznake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1C80250"/>
    <w:styleLink w:val="TD-ITTHeadings1"/>
    <w:lvl w:ilvl="0">
      <w:start w:val="1"/>
      <w:numFmt w:val="bullet"/>
      <w:pStyle w:val="Grafikeoznake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D344E04"/>
    <w:lvl w:ilvl="0">
      <w:start w:val="1"/>
      <w:numFmt w:val="decimal"/>
      <w:pStyle w:val="Brojevi"/>
      <w:lvlText w:val="%1."/>
      <w:lvlJc w:val="left"/>
      <w:pPr>
        <w:tabs>
          <w:tab w:val="num" w:pos="360"/>
        </w:tabs>
        <w:ind w:left="360" w:hanging="360"/>
      </w:pPr>
    </w:lvl>
  </w:abstractNum>
  <w:abstractNum w:abstractNumId="9" w15:restartNumberingAfterBreak="0">
    <w:nsid w:val="FFFFFF89"/>
    <w:multiLevelType w:val="singleLevel"/>
    <w:tmpl w:val="B0F08A2C"/>
    <w:lvl w:ilvl="0">
      <w:start w:val="1"/>
      <w:numFmt w:val="bullet"/>
      <w:pStyle w:val="Grafikeoznake"/>
      <w:lvlText w:val=""/>
      <w:lvlJc w:val="left"/>
      <w:pPr>
        <w:tabs>
          <w:tab w:val="num" w:pos="360"/>
        </w:tabs>
        <w:ind w:left="360" w:hanging="360"/>
      </w:pPr>
      <w:rPr>
        <w:rFonts w:ascii="Symbol" w:hAnsi="Symbol" w:hint="default"/>
      </w:rPr>
    </w:lvl>
  </w:abstractNum>
  <w:abstractNum w:abstractNumId="10" w15:restartNumberingAfterBreak="0">
    <w:nsid w:val="00000019"/>
    <w:multiLevelType w:val="singleLevel"/>
    <w:tmpl w:val="00000019"/>
    <w:name w:val="WW8Num41"/>
    <w:lvl w:ilvl="0">
      <w:start w:val="1"/>
      <w:numFmt w:val="bullet"/>
      <w:lvlText w:val=""/>
      <w:lvlJc w:val="left"/>
      <w:pPr>
        <w:tabs>
          <w:tab w:val="num" w:pos="0"/>
        </w:tabs>
        <w:ind w:left="1004" w:hanging="360"/>
      </w:pPr>
      <w:rPr>
        <w:rFonts w:ascii="Symbol" w:hAnsi="Symbol"/>
      </w:rPr>
    </w:lvl>
  </w:abstractNum>
  <w:abstractNum w:abstractNumId="11" w15:restartNumberingAfterBreak="0">
    <w:nsid w:val="00000056"/>
    <w:multiLevelType w:val="multilevel"/>
    <w:tmpl w:val="00000056"/>
    <w:name w:val="WW8Num7"/>
    <w:lvl w:ilvl="0">
      <w:start w:val="1"/>
      <w:numFmt w:val="decimal"/>
      <w:lvlText w:val="%1."/>
      <w:lvlJc w:val="left"/>
      <w:pPr>
        <w:tabs>
          <w:tab w:val="num" w:pos="709"/>
        </w:tabs>
        <w:ind w:left="709" w:hanging="709"/>
      </w:pPr>
    </w:lvl>
    <w:lvl w:ilvl="1">
      <w:start w:val="1"/>
      <w:numFmt w:val="decimal"/>
      <w:lvlText w:val="%1.%2."/>
      <w:lvlJc w:val="left"/>
      <w:pPr>
        <w:tabs>
          <w:tab w:val="num" w:pos="709"/>
        </w:tabs>
        <w:ind w:left="709" w:hanging="709"/>
      </w:pPr>
    </w:lvl>
    <w:lvl w:ilvl="2">
      <w:start w:val="1"/>
      <w:numFmt w:val="decimal"/>
      <w:lvlText w:val="%1.%2.%3."/>
      <w:lvlJc w:val="left"/>
      <w:pPr>
        <w:tabs>
          <w:tab w:val="num" w:pos="851"/>
        </w:tabs>
        <w:ind w:left="851" w:hanging="851"/>
      </w:pPr>
      <w:rPr>
        <w:rFonts w:ascii="Wingdings" w:hAnsi="Wingdings"/>
      </w:r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00000091"/>
    <w:multiLevelType w:val="multilevel"/>
    <w:tmpl w:val="00000091"/>
    <w:name w:val="WW8Num12"/>
    <w:lvl w:ilvl="0">
      <w:start w:val="1"/>
      <w:numFmt w:val="decimal"/>
      <w:lvlText w:val="%1."/>
      <w:lvlJc w:val="left"/>
      <w:pPr>
        <w:tabs>
          <w:tab w:val="num" w:pos="709"/>
        </w:tabs>
        <w:ind w:left="709" w:hanging="709"/>
      </w:pPr>
    </w:lvl>
    <w:lvl w:ilvl="1">
      <w:start w:val="1"/>
      <w:numFmt w:val="decimal"/>
      <w:lvlText w:val="%1.%2."/>
      <w:lvlJc w:val="left"/>
      <w:pPr>
        <w:tabs>
          <w:tab w:val="num" w:pos="709"/>
        </w:tabs>
        <w:ind w:left="709" w:hanging="709"/>
      </w:pPr>
    </w:lvl>
    <w:lvl w:ilvl="2">
      <w:start w:val="1"/>
      <w:numFmt w:val="decimal"/>
      <w:lvlText w:val="%1.%2.%3."/>
      <w:lvlJc w:val="left"/>
      <w:pPr>
        <w:tabs>
          <w:tab w:val="num" w:pos="851"/>
        </w:tabs>
        <w:ind w:left="851" w:hanging="851"/>
      </w:pPr>
      <w:rPr>
        <w:rFonts w:ascii="Wingdings" w:hAnsi="Wingdings"/>
      </w:r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003930E9"/>
    <w:multiLevelType w:val="hybridMultilevel"/>
    <w:tmpl w:val="1A86017E"/>
    <w:lvl w:ilvl="0" w:tplc="D9BC89F8">
      <w:numFmt w:val="bullet"/>
      <w:lvlText w:val="-"/>
      <w:lvlJc w:val="left"/>
      <w:pPr>
        <w:ind w:left="720" w:hanging="360"/>
      </w:pPr>
      <w:rPr>
        <w:rFonts w:ascii="Times New Roman" w:eastAsia="Times New Roman" w:hAnsi="Times New Roman" w:cs="Times New Roman" w:hint="default"/>
        <w:w w:val="99"/>
        <w:sz w:val="24"/>
        <w:szCs w:val="24"/>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4" w15:restartNumberingAfterBreak="0">
    <w:nsid w:val="00527B1C"/>
    <w:multiLevelType w:val="hybridMultilevel"/>
    <w:tmpl w:val="61661578"/>
    <w:lvl w:ilvl="0" w:tplc="F9CA829E">
      <w:start w:val="1"/>
      <w:numFmt w:val="bullet"/>
      <w:pStyle w:val="natuknica"/>
      <w:lvlText w:val="-"/>
      <w:lvlJc w:val="left"/>
      <w:pPr>
        <w:ind w:left="1764" w:hanging="360"/>
      </w:pPr>
      <w:rPr>
        <w:rFonts w:ascii="Times New Roman" w:eastAsia="Times New Roman" w:hAnsi="Times New Roman" w:cs="Times New Roman" w:hint="default"/>
      </w:rPr>
    </w:lvl>
    <w:lvl w:ilvl="1" w:tplc="041A0003">
      <w:start w:val="1"/>
      <w:numFmt w:val="bullet"/>
      <w:lvlText w:val="o"/>
      <w:lvlJc w:val="left"/>
      <w:pPr>
        <w:ind w:left="2484" w:hanging="360"/>
      </w:pPr>
      <w:rPr>
        <w:rFonts w:ascii="Courier New" w:hAnsi="Courier New" w:cs="Courier New" w:hint="default"/>
      </w:rPr>
    </w:lvl>
    <w:lvl w:ilvl="2" w:tplc="041A0005" w:tentative="1">
      <w:start w:val="1"/>
      <w:numFmt w:val="bullet"/>
      <w:lvlText w:val=""/>
      <w:lvlJc w:val="left"/>
      <w:pPr>
        <w:ind w:left="3204" w:hanging="360"/>
      </w:pPr>
      <w:rPr>
        <w:rFonts w:ascii="Wingdings" w:hAnsi="Wingdings" w:hint="default"/>
      </w:rPr>
    </w:lvl>
    <w:lvl w:ilvl="3" w:tplc="041A0001" w:tentative="1">
      <w:start w:val="1"/>
      <w:numFmt w:val="bullet"/>
      <w:lvlText w:val=""/>
      <w:lvlJc w:val="left"/>
      <w:pPr>
        <w:ind w:left="3924" w:hanging="360"/>
      </w:pPr>
      <w:rPr>
        <w:rFonts w:ascii="Symbol" w:hAnsi="Symbol" w:hint="default"/>
      </w:rPr>
    </w:lvl>
    <w:lvl w:ilvl="4" w:tplc="041A0003" w:tentative="1">
      <w:start w:val="1"/>
      <w:numFmt w:val="bullet"/>
      <w:lvlText w:val="o"/>
      <w:lvlJc w:val="left"/>
      <w:pPr>
        <w:ind w:left="4644" w:hanging="360"/>
      </w:pPr>
      <w:rPr>
        <w:rFonts w:ascii="Courier New" w:hAnsi="Courier New" w:cs="Courier New" w:hint="default"/>
      </w:rPr>
    </w:lvl>
    <w:lvl w:ilvl="5" w:tplc="041A0005" w:tentative="1">
      <w:start w:val="1"/>
      <w:numFmt w:val="bullet"/>
      <w:lvlText w:val=""/>
      <w:lvlJc w:val="left"/>
      <w:pPr>
        <w:ind w:left="5364" w:hanging="360"/>
      </w:pPr>
      <w:rPr>
        <w:rFonts w:ascii="Wingdings" w:hAnsi="Wingdings" w:hint="default"/>
      </w:rPr>
    </w:lvl>
    <w:lvl w:ilvl="6" w:tplc="041A0001" w:tentative="1">
      <w:start w:val="1"/>
      <w:numFmt w:val="bullet"/>
      <w:lvlText w:val=""/>
      <w:lvlJc w:val="left"/>
      <w:pPr>
        <w:ind w:left="6084" w:hanging="360"/>
      </w:pPr>
      <w:rPr>
        <w:rFonts w:ascii="Symbol" w:hAnsi="Symbol" w:hint="default"/>
      </w:rPr>
    </w:lvl>
    <w:lvl w:ilvl="7" w:tplc="041A0003" w:tentative="1">
      <w:start w:val="1"/>
      <w:numFmt w:val="bullet"/>
      <w:lvlText w:val="o"/>
      <w:lvlJc w:val="left"/>
      <w:pPr>
        <w:ind w:left="6804" w:hanging="360"/>
      </w:pPr>
      <w:rPr>
        <w:rFonts w:ascii="Courier New" w:hAnsi="Courier New" w:cs="Courier New" w:hint="default"/>
      </w:rPr>
    </w:lvl>
    <w:lvl w:ilvl="8" w:tplc="041A0005" w:tentative="1">
      <w:start w:val="1"/>
      <w:numFmt w:val="bullet"/>
      <w:lvlText w:val=""/>
      <w:lvlJc w:val="left"/>
      <w:pPr>
        <w:ind w:left="7524" w:hanging="360"/>
      </w:pPr>
      <w:rPr>
        <w:rFonts w:ascii="Wingdings" w:hAnsi="Wingdings" w:hint="default"/>
      </w:rPr>
    </w:lvl>
  </w:abstractNum>
  <w:abstractNum w:abstractNumId="15" w15:restartNumberingAfterBreak="0">
    <w:nsid w:val="007777F2"/>
    <w:multiLevelType w:val="hybridMultilevel"/>
    <w:tmpl w:val="85801F16"/>
    <w:name w:val="WW8Num169"/>
    <w:lvl w:ilvl="0" w:tplc="5AF4C06C">
      <w:numFmt w:val="bullet"/>
      <w:lvlText w:val="-"/>
      <w:lvlJc w:val="left"/>
      <w:pPr>
        <w:ind w:left="1428" w:hanging="360"/>
      </w:pPr>
      <w:rPr>
        <w:rFonts w:ascii="Cambria" w:eastAsia="Times New Roman" w:hAnsi="Cambria" w:cs="Times New Roman" w:hint="default"/>
      </w:rPr>
    </w:lvl>
    <w:lvl w:ilvl="1" w:tplc="6980ABEC" w:tentative="1">
      <w:start w:val="1"/>
      <w:numFmt w:val="bullet"/>
      <w:lvlText w:val="o"/>
      <w:lvlJc w:val="left"/>
      <w:pPr>
        <w:ind w:left="2148" w:hanging="360"/>
      </w:pPr>
      <w:rPr>
        <w:rFonts w:ascii="Courier New" w:hAnsi="Courier New" w:cs="Courier New" w:hint="default"/>
      </w:rPr>
    </w:lvl>
    <w:lvl w:ilvl="2" w:tplc="01FA3C90" w:tentative="1">
      <w:start w:val="1"/>
      <w:numFmt w:val="bullet"/>
      <w:lvlText w:val=""/>
      <w:lvlJc w:val="left"/>
      <w:pPr>
        <w:ind w:left="2868" w:hanging="360"/>
      </w:pPr>
      <w:rPr>
        <w:rFonts w:ascii="Wingdings" w:hAnsi="Wingdings" w:hint="default"/>
      </w:rPr>
    </w:lvl>
    <w:lvl w:ilvl="3" w:tplc="B46AC284" w:tentative="1">
      <w:start w:val="1"/>
      <w:numFmt w:val="bullet"/>
      <w:lvlText w:val=""/>
      <w:lvlJc w:val="left"/>
      <w:pPr>
        <w:ind w:left="3588" w:hanging="360"/>
      </w:pPr>
      <w:rPr>
        <w:rFonts w:ascii="Symbol" w:hAnsi="Symbol" w:hint="default"/>
      </w:rPr>
    </w:lvl>
    <w:lvl w:ilvl="4" w:tplc="D8F4980E" w:tentative="1">
      <w:start w:val="1"/>
      <w:numFmt w:val="bullet"/>
      <w:lvlText w:val="o"/>
      <w:lvlJc w:val="left"/>
      <w:pPr>
        <w:ind w:left="4308" w:hanging="360"/>
      </w:pPr>
      <w:rPr>
        <w:rFonts w:ascii="Courier New" w:hAnsi="Courier New" w:cs="Courier New" w:hint="default"/>
      </w:rPr>
    </w:lvl>
    <w:lvl w:ilvl="5" w:tplc="F718D7DA" w:tentative="1">
      <w:start w:val="1"/>
      <w:numFmt w:val="bullet"/>
      <w:lvlText w:val=""/>
      <w:lvlJc w:val="left"/>
      <w:pPr>
        <w:ind w:left="5028" w:hanging="360"/>
      </w:pPr>
      <w:rPr>
        <w:rFonts w:ascii="Wingdings" w:hAnsi="Wingdings" w:hint="default"/>
      </w:rPr>
    </w:lvl>
    <w:lvl w:ilvl="6" w:tplc="7EC0135E" w:tentative="1">
      <w:start w:val="1"/>
      <w:numFmt w:val="bullet"/>
      <w:lvlText w:val=""/>
      <w:lvlJc w:val="left"/>
      <w:pPr>
        <w:ind w:left="5748" w:hanging="360"/>
      </w:pPr>
      <w:rPr>
        <w:rFonts w:ascii="Symbol" w:hAnsi="Symbol" w:hint="default"/>
      </w:rPr>
    </w:lvl>
    <w:lvl w:ilvl="7" w:tplc="620491E0" w:tentative="1">
      <w:start w:val="1"/>
      <w:numFmt w:val="bullet"/>
      <w:lvlText w:val="o"/>
      <w:lvlJc w:val="left"/>
      <w:pPr>
        <w:ind w:left="6468" w:hanging="360"/>
      </w:pPr>
      <w:rPr>
        <w:rFonts w:ascii="Courier New" w:hAnsi="Courier New" w:cs="Courier New" w:hint="default"/>
      </w:rPr>
    </w:lvl>
    <w:lvl w:ilvl="8" w:tplc="E94A81B0" w:tentative="1">
      <w:start w:val="1"/>
      <w:numFmt w:val="bullet"/>
      <w:lvlText w:val=""/>
      <w:lvlJc w:val="left"/>
      <w:pPr>
        <w:ind w:left="7188" w:hanging="360"/>
      </w:pPr>
      <w:rPr>
        <w:rFonts w:ascii="Wingdings" w:hAnsi="Wingdings" w:hint="default"/>
      </w:rPr>
    </w:lvl>
  </w:abstractNum>
  <w:abstractNum w:abstractNumId="16" w15:restartNumberingAfterBreak="0">
    <w:nsid w:val="01967EC0"/>
    <w:multiLevelType w:val="hybridMultilevel"/>
    <w:tmpl w:val="B464F1BA"/>
    <w:name w:val="WW8Num229"/>
    <w:lvl w:ilvl="0" w:tplc="6088A42E">
      <w:numFmt w:val="bullet"/>
      <w:lvlText w:val="-"/>
      <w:lvlJc w:val="left"/>
      <w:pPr>
        <w:ind w:left="1428" w:hanging="360"/>
      </w:pPr>
      <w:rPr>
        <w:rFonts w:ascii="Cambria" w:eastAsia="Times New Roman" w:hAnsi="Cambria" w:cs="Times New Roman" w:hint="default"/>
      </w:rPr>
    </w:lvl>
    <w:lvl w:ilvl="1" w:tplc="05C24CA6" w:tentative="1">
      <w:start w:val="1"/>
      <w:numFmt w:val="bullet"/>
      <w:lvlText w:val="o"/>
      <w:lvlJc w:val="left"/>
      <w:pPr>
        <w:ind w:left="2148" w:hanging="360"/>
      </w:pPr>
      <w:rPr>
        <w:rFonts w:ascii="Courier New" w:hAnsi="Courier New" w:cs="Courier New" w:hint="default"/>
      </w:rPr>
    </w:lvl>
    <w:lvl w:ilvl="2" w:tplc="EAF2EFD0" w:tentative="1">
      <w:start w:val="1"/>
      <w:numFmt w:val="bullet"/>
      <w:lvlText w:val=""/>
      <w:lvlJc w:val="left"/>
      <w:pPr>
        <w:ind w:left="2868" w:hanging="360"/>
      </w:pPr>
      <w:rPr>
        <w:rFonts w:ascii="Wingdings" w:hAnsi="Wingdings" w:hint="default"/>
      </w:rPr>
    </w:lvl>
    <w:lvl w:ilvl="3" w:tplc="B6AA3640" w:tentative="1">
      <w:start w:val="1"/>
      <w:numFmt w:val="bullet"/>
      <w:lvlText w:val=""/>
      <w:lvlJc w:val="left"/>
      <w:pPr>
        <w:ind w:left="3588" w:hanging="360"/>
      </w:pPr>
      <w:rPr>
        <w:rFonts w:ascii="Symbol" w:hAnsi="Symbol" w:hint="default"/>
      </w:rPr>
    </w:lvl>
    <w:lvl w:ilvl="4" w:tplc="C79E6AF0" w:tentative="1">
      <w:start w:val="1"/>
      <w:numFmt w:val="bullet"/>
      <w:lvlText w:val="o"/>
      <w:lvlJc w:val="left"/>
      <w:pPr>
        <w:ind w:left="4308" w:hanging="360"/>
      </w:pPr>
      <w:rPr>
        <w:rFonts w:ascii="Courier New" w:hAnsi="Courier New" w:cs="Courier New" w:hint="default"/>
      </w:rPr>
    </w:lvl>
    <w:lvl w:ilvl="5" w:tplc="F24CFB0C" w:tentative="1">
      <w:start w:val="1"/>
      <w:numFmt w:val="bullet"/>
      <w:lvlText w:val=""/>
      <w:lvlJc w:val="left"/>
      <w:pPr>
        <w:ind w:left="5028" w:hanging="360"/>
      </w:pPr>
      <w:rPr>
        <w:rFonts w:ascii="Wingdings" w:hAnsi="Wingdings" w:hint="default"/>
      </w:rPr>
    </w:lvl>
    <w:lvl w:ilvl="6" w:tplc="A00A2610" w:tentative="1">
      <w:start w:val="1"/>
      <w:numFmt w:val="bullet"/>
      <w:lvlText w:val=""/>
      <w:lvlJc w:val="left"/>
      <w:pPr>
        <w:ind w:left="5748" w:hanging="360"/>
      </w:pPr>
      <w:rPr>
        <w:rFonts w:ascii="Symbol" w:hAnsi="Symbol" w:hint="default"/>
      </w:rPr>
    </w:lvl>
    <w:lvl w:ilvl="7" w:tplc="BBDEE35E" w:tentative="1">
      <w:start w:val="1"/>
      <w:numFmt w:val="bullet"/>
      <w:lvlText w:val="o"/>
      <w:lvlJc w:val="left"/>
      <w:pPr>
        <w:ind w:left="6468" w:hanging="360"/>
      </w:pPr>
      <w:rPr>
        <w:rFonts w:ascii="Courier New" w:hAnsi="Courier New" w:cs="Courier New" w:hint="default"/>
      </w:rPr>
    </w:lvl>
    <w:lvl w:ilvl="8" w:tplc="27D47538" w:tentative="1">
      <w:start w:val="1"/>
      <w:numFmt w:val="bullet"/>
      <w:lvlText w:val=""/>
      <w:lvlJc w:val="left"/>
      <w:pPr>
        <w:ind w:left="7188" w:hanging="360"/>
      </w:pPr>
      <w:rPr>
        <w:rFonts w:ascii="Wingdings" w:hAnsi="Wingdings" w:hint="default"/>
      </w:rPr>
    </w:lvl>
  </w:abstractNum>
  <w:abstractNum w:abstractNumId="17" w15:restartNumberingAfterBreak="0">
    <w:nsid w:val="024C5A24"/>
    <w:multiLevelType w:val="hybridMultilevel"/>
    <w:tmpl w:val="6BE821C2"/>
    <w:lvl w:ilvl="0" w:tplc="8D928980">
      <w:start w:val="1"/>
      <w:numFmt w:val="bullet"/>
      <w:pStyle w:val="Body-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25062A3"/>
    <w:multiLevelType w:val="hybridMultilevel"/>
    <w:tmpl w:val="E460FC1E"/>
    <w:name w:val="TD-ITT-Headings222222"/>
    <w:lvl w:ilvl="0" w:tplc="041A0001">
      <w:start w:val="1"/>
      <w:numFmt w:val="bullet"/>
      <w:lvlText w:val=""/>
      <w:lvlJc w:val="left"/>
      <w:pPr>
        <w:ind w:left="720" w:hanging="360"/>
      </w:pPr>
      <w:rPr>
        <w:rFonts w:ascii="Symbol" w:hAnsi="Symbol" w:hint="default"/>
      </w:rPr>
    </w:lvl>
    <w:lvl w:ilvl="1" w:tplc="D38C3848">
      <w:start w:val="1"/>
      <w:numFmt w:val="bullet"/>
      <w:lvlText w:val="-"/>
      <w:lvlJc w:val="left"/>
      <w:pPr>
        <w:ind w:left="1440" w:hanging="360"/>
      </w:pPr>
      <w:rPr>
        <w:rFonts w:ascii="Tahoma" w:eastAsia="Times New Roman" w:hAnsi="Tahoma" w:cs="Tahoma" w:hint="default"/>
      </w:rPr>
    </w:lvl>
    <w:lvl w:ilvl="2" w:tplc="041A0005" w:tentative="1">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03AA3F7A"/>
    <w:multiLevelType w:val="hybridMultilevel"/>
    <w:tmpl w:val="D1CE8338"/>
    <w:lvl w:ilvl="0" w:tplc="8124A652">
      <w:start w:val="3"/>
      <w:numFmt w:val="bullet"/>
      <w:lvlText w:val="-"/>
      <w:lvlJc w:val="left"/>
      <w:pPr>
        <w:ind w:left="1068" w:hanging="360"/>
      </w:pPr>
      <w:rPr>
        <w:rFonts w:ascii="Calibri" w:eastAsia="DengXian" w:hAnsi="Calibri" w:cs="Times New Roman" w:hint="default"/>
      </w:rPr>
    </w:lvl>
    <w:lvl w:ilvl="1" w:tplc="041A0003">
      <w:start w:val="1"/>
      <w:numFmt w:val="bullet"/>
      <w:lvlText w:val="o"/>
      <w:lvlJc w:val="left"/>
      <w:pPr>
        <w:ind w:left="1788" w:hanging="360"/>
      </w:pPr>
      <w:rPr>
        <w:rFonts w:ascii="Courier New" w:hAnsi="Courier New" w:cs="Courier New" w:hint="default"/>
      </w:rPr>
    </w:lvl>
    <w:lvl w:ilvl="2" w:tplc="041A0005">
      <w:start w:val="1"/>
      <w:numFmt w:val="bullet"/>
      <w:lvlText w:val=""/>
      <w:lvlJc w:val="left"/>
      <w:pPr>
        <w:ind w:left="2508" w:hanging="360"/>
      </w:pPr>
      <w:rPr>
        <w:rFonts w:ascii="Wingdings" w:hAnsi="Wingdings" w:hint="default"/>
      </w:rPr>
    </w:lvl>
    <w:lvl w:ilvl="3" w:tplc="041A0001">
      <w:start w:val="1"/>
      <w:numFmt w:val="bullet"/>
      <w:lvlText w:val=""/>
      <w:lvlJc w:val="left"/>
      <w:pPr>
        <w:ind w:left="3228" w:hanging="360"/>
      </w:pPr>
      <w:rPr>
        <w:rFonts w:ascii="Symbol" w:hAnsi="Symbol" w:hint="default"/>
      </w:rPr>
    </w:lvl>
    <w:lvl w:ilvl="4" w:tplc="041A0003">
      <w:start w:val="1"/>
      <w:numFmt w:val="bullet"/>
      <w:lvlText w:val="o"/>
      <w:lvlJc w:val="left"/>
      <w:pPr>
        <w:ind w:left="3948" w:hanging="360"/>
      </w:pPr>
      <w:rPr>
        <w:rFonts w:ascii="Courier New" w:hAnsi="Courier New" w:cs="Courier New" w:hint="default"/>
      </w:rPr>
    </w:lvl>
    <w:lvl w:ilvl="5" w:tplc="041A0005">
      <w:start w:val="1"/>
      <w:numFmt w:val="bullet"/>
      <w:lvlText w:val=""/>
      <w:lvlJc w:val="left"/>
      <w:pPr>
        <w:ind w:left="4668" w:hanging="360"/>
      </w:pPr>
      <w:rPr>
        <w:rFonts w:ascii="Wingdings" w:hAnsi="Wingdings" w:hint="default"/>
      </w:rPr>
    </w:lvl>
    <w:lvl w:ilvl="6" w:tplc="041A0001">
      <w:start w:val="1"/>
      <w:numFmt w:val="bullet"/>
      <w:lvlText w:val=""/>
      <w:lvlJc w:val="left"/>
      <w:pPr>
        <w:ind w:left="5388" w:hanging="360"/>
      </w:pPr>
      <w:rPr>
        <w:rFonts w:ascii="Symbol" w:hAnsi="Symbol" w:hint="default"/>
      </w:rPr>
    </w:lvl>
    <w:lvl w:ilvl="7" w:tplc="041A0003">
      <w:start w:val="1"/>
      <w:numFmt w:val="bullet"/>
      <w:lvlText w:val="o"/>
      <w:lvlJc w:val="left"/>
      <w:pPr>
        <w:ind w:left="6108" w:hanging="360"/>
      </w:pPr>
      <w:rPr>
        <w:rFonts w:ascii="Courier New" w:hAnsi="Courier New" w:cs="Courier New" w:hint="default"/>
      </w:rPr>
    </w:lvl>
    <w:lvl w:ilvl="8" w:tplc="041A0005">
      <w:start w:val="1"/>
      <w:numFmt w:val="bullet"/>
      <w:lvlText w:val=""/>
      <w:lvlJc w:val="left"/>
      <w:pPr>
        <w:ind w:left="6828" w:hanging="360"/>
      </w:pPr>
      <w:rPr>
        <w:rFonts w:ascii="Wingdings" w:hAnsi="Wingdings" w:hint="default"/>
      </w:rPr>
    </w:lvl>
  </w:abstractNum>
  <w:abstractNum w:abstractNumId="20" w15:restartNumberingAfterBreak="0">
    <w:nsid w:val="04607F77"/>
    <w:multiLevelType w:val="multilevel"/>
    <w:tmpl w:val="041A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04933049"/>
    <w:multiLevelType w:val="hybridMultilevel"/>
    <w:tmpl w:val="5C56D824"/>
    <w:lvl w:ilvl="0" w:tplc="8124A652">
      <w:start w:val="3"/>
      <w:numFmt w:val="bullet"/>
      <w:lvlText w:val="-"/>
      <w:lvlJc w:val="left"/>
      <w:pPr>
        <w:ind w:left="720" w:hanging="360"/>
      </w:pPr>
      <w:rPr>
        <w:rFonts w:ascii="Calibri" w:eastAsia="DengXian"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059E1E96"/>
    <w:multiLevelType w:val="hybridMultilevel"/>
    <w:tmpl w:val="4CC8E2E6"/>
    <w:lvl w:ilvl="0" w:tplc="505669FC">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0CC34CB7"/>
    <w:multiLevelType w:val="hybridMultilevel"/>
    <w:tmpl w:val="1D76BC80"/>
    <w:lvl w:ilvl="0" w:tplc="6994C988">
      <w:start w:val="4"/>
      <w:numFmt w:val="bullet"/>
      <w:lvlText w:val="-"/>
      <w:lvlJc w:val="left"/>
      <w:pPr>
        <w:ind w:left="720" w:hanging="360"/>
      </w:pPr>
      <w:rPr>
        <w:rFonts w:ascii="Arial" w:eastAsia="Calibri" w:hAnsi="Arial" w:cs="Arial" w:hint="default"/>
        <w:color w:val="FF000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0EA1791E"/>
    <w:multiLevelType w:val="hybridMultilevel"/>
    <w:tmpl w:val="FB64AF50"/>
    <w:lvl w:ilvl="0" w:tplc="62363954">
      <w:start w:val="1"/>
      <w:numFmt w:val="bullet"/>
      <w:lvlText w:val="­"/>
      <w:lvlJc w:val="left"/>
      <w:pPr>
        <w:ind w:left="720" w:hanging="360"/>
      </w:pPr>
      <w:rPr>
        <w:rFonts w:ascii="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0FC35A16"/>
    <w:multiLevelType w:val="hybridMultilevel"/>
    <w:tmpl w:val="C3D417D8"/>
    <w:lvl w:ilvl="0" w:tplc="49082982">
      <w:start w:val="1"/>
      <w:numFmt w:val="decimal"/>
      <w:pStyle w:val="Numbered1"/>
      <w:lvlText w:val="%1."/>
      <w:lvlJc w:val="left"/>
      <w:pPr>
        <w:tabs>
          <w:tab w:val="num" w:pos="720"/>
        </w:tabs>
        <w:ind w:left="720" w:hanging="360"/>
      </w:p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26" w15:restartNumberingAfterBreak="0">
    <w:nsid w:val="116A334B"/>
    <w:multiLevelType w:val="hybridMultilevel"/>
    <w:tmpl w:val="EE9A2FD8"/>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7" w15:restartNumberingAfterBreak="0">
    <w:nsid w:val="11B61A97"/>
    <w:multiLevelType w:val="hybridMultilevel"/>
    <w:tmpl w:val="C9320380"/>
    <w:lvl w:ilvl="0" w:tplc="8124A652">
      <w:start w:val="3"/>
      <w:numFmt w:val="bullet"/>
      <w:lvlText w:val="-"/>
      <w:lvlJc w:val="left"/>
      <w:pPr>
        <w:ind w:left="720" w:hanging="360"/>
      </w:pPr>
      <w:rPr>
        <w:rFonts w:ascii="Calibri" w:eastAsia="DengXian" w:hAnsi="Calibri"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8" w15:restartNumberingAfterBreak="0">
    <w:nsid w:val="137D6452"/>
    <w:multiLevelType w:val="hybridMultilevel"/>
    <w:tmpl w:val="ED3CCA18"/>
    <w:lvl w:ilvl="0" w:tplc="7D3CCC6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16B25FEA"/>
    <w:multiLevelType w:val="hybridMultilevel"/>
    <w:tmpl w:val="E31AE88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1AF90393"/>
    <w:multiLevelType w:val="hybridMultilevel"/>
    <w:tmpl w:val="A01603B0"/>
    <w:lvl w:ilvl="0" w:tplc="C41CED1E">
      <w:start w:val="2"/>
      <w:numFmt w:val="bullet"/>
      <w:lvlText w:val="-"/>
      <w:lvlJc w:val="left"/>
      <w:pPr>
        <w:ind w:left="720" w:hanging="360"/>
      </w:pPr>
      <w:rPr>
        <w:rFonts w:ascii="Calibri" w:eastAsia="Times New Roman"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1AFA190D"/>
    <w:multiLevelType w:val="hybridMultilevel"/>
    <w:tmpl w:val="CA56E2C4"/>
    <w:lvl w:ilvl="0" w:tplc="8124A652">
      <w:start w:val="3"/>
      <w:numFmt w:val="bullet"/>
      <w:lvlText w:val="-"/>
      <w:lvlJc w:val="left"/>
      <w:pPr>
        <w:ind w:left="720" w:hanging="360"/>
      </w:pPr>
      <w:rPr>
        <w:rFonts w:ascii="Calibri" w:eastAsia="DengXian"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1B0E3173"/>
    <w:multiLevelType w:val="hybridMultilevel"/>
    <w:tmpl w:val="AEBE6332"/>
    <w:lvl w:ilvl="0" w:tplc="7D3CCC6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1B640665"/>
    <w:multiLevelType w:val="hybridMultilevel"/>
    <w:tmpl w:val="FA041AA4"/>
    <w:name w:val="TD-ITT-Headings2222223"/>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1B890E6B"/>
    <w:multiLevelType w:val="hybridMultilevel"/>
    <w:tmpl w:val="C31EFAAE"/>
    <w:lvl w:ilvl="0" w:tplc="7B7E2C48">
      <w:start w:val="1"/>
      <w:numFmt w:val="lowerLetter"/>
      <w:lvlText w:val="%1)"/>
      <w:lvlJc w:val="left"/>
      <w:pPr>
        <w:ind w:left="360" w:hanging="360"/>
      </w:p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start w:val="1"/>
      <w:numFmt w:val="lowerRoman"/>
      <w:lvlText w:val="%6."/>
      <w:lvlJc w:val="right"/>
      <w:pPr>
        <w:ind w:left="3960" w:hanging="180"/>
      </w:pPr>
    </w:lvl>
    <w:lvl w:ilvl="6" w:tplc="041A000F">
      <w:start w:val="1"/>
      <w:numFmt w:val="decimal"/>
      <w:lvlText w:val="%7."/>
      <w:lvlJc w:val="left"/>
      <w:pPr>
        <w:ind w:left="4680" w:hanging="360"/>
      </w:pPr>
    </w:lvl>
    <w:lvl w:ilvl="7" w:tplc="041A0019">
      <w:start w:val="1"/>
      <w:numFmt w:val="lowerLetter"/>
      <w:lvlText w:val="%8."/>
      <w:lvlJc w:val="left"/>
      <w:pPr>
        <w:ind w:left="5400" w:hanging="360"/>
      </w:pPr>
    </w:lvl>
    <w:lvl w:ilvl="8" w:tplc="041A001B">
      <w:start w:val="1"/>
      <w:numFmt w:val="lowerRoman"/>
      <w:lvlText w:val="%9."/>
      <w:lvlJc w:val="right"/>
      <w:pPr>
        <w:ind w:left="6120" w:hanging="180"/>
      </w:pPr>
    </w:lvl>
  </w:abstractNum>
  <w:abstractNum w:abstractNumId="35" w15:restartNumberingAfterBreak="0">
    <w:nsid w:val="1C687D5A"/>
    <w:multiLevelType w:val="hybridMultilevel"/>
    <w:tmpl w:val="915843B4"/>
    <w:lvl w:ilvl="0" w:tplc="D38C3848">
      <w:start w:val="1"/>
      <w:numFmt w:val="bullet"/>
      <w:lvlText w:val="-"/>
      <w:lvlJc w:val="left"/>
      <w:pPr>
        <w:ind w:left="720" w:hanging="360"/>
      </w:pPr>
      <w:rPr>
        <w:rFonts w:ascii="Tahoma" w:eastAsia="Times New Roman" w:hAnsi="Tahoma" w:cs="Tahoma"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15:restartNumberingAfterBreak="0">
    <w:nsid w:val="1D8E0E51"/>
    <w:multiLevelType w:val="hybridMultilevel"/>
    <w:tmpl w:val="B1B29B86"/>
    <w:lvl w:ilvl="0" w:tplc="7D3CCC6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15:restartNumberingAfterBreak="0">
    <w:nsid w:val="1E224002"/>
    <w:multiLevelType w:val="hybridMultilevel"/>
    <w:tmpl w:val="B2121010"/>
    <w:lvl w:ilvl="0" w:tplc="7D3CCC6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1F232775"/>
    <w:multiLevelType w:val="hybridMultilevel"/>
    <w:tmpl w:val="FEE8CF58"/>
    <w:lvl w:ilvl="0" w:tplc="020A805E">
      <w:start w:val="1"/>
      <w:numFmt w:val="bullet"/>
      <w:pStyle w:val="BodyLis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0EA69FD"/>
    <w:multiLevelType w:val="hybridMultilevel"/>
    <w:tmpl w:val="EB3CEC8E"/>
    <w:lvl w:ilvl="0" w:tplc="C41CED1E">
      <w:start w:val="2"/>
      <w:numFmt w:val="bullet"/>
      <w:lvlText w:val="-"/>
      <w:lvlJc w:val="left"/>
      <w:pPr>
        <w:ind w:left="1080" w:hanging="360"/>
      </w:pPr>
      <w:rPr>
        <w:rFonts w:ascii="Calibri" w:eastAsia="Times New Roman" w:hAnsi="Calibri" w:cs="Calibri" w:hint="default"/>
      </w:rPr>
    </w:lvl>
    <w:lvl w:ilvl="1" w:tplc="04240019">
      <w:start w:val="1"/>
      <w:numFmt w:val="lowerLetter"/>
      <w:lvlText w:val="%2."/>
      <w:lvlJc w:val="left"/>
      <w:pPr>
        <w:ind w:left="1800" w:hanging="360"/>
      </w:pPr>
    </w:lvl>
    <w:lvl w:ilvl="2" w:tplc="0424001B">
      <w:start w:val="1"/>
      <w:numFmt w:val="lowerRoman"/>
      <w:lvlText w:val="%3."/>
      <w:lvlJc w:val="right"/>
      <w:pPr>
        <w:ind w:left="2520" w:hanging="180"/>
      </w:pPr>
    </w:lvl>
    <w:lvl w:ilvl="3" w:tplc="0424000F">
      <w:start w:val="1"/>
      <w:numFmt w:val="decimal"/>
      <w:lvlText w:val="%4."/>
      <w:lvlJc w:val="left"/>
      <w:pPr>
        <w:ind w:left="3240" w:hanging="360"/>
      </w:pPr>
    </w:lvl>
    <w:lvl w:ilvl="4" w:tplc="04240019">
      <w:start w:val="1"/>
      <w:numFmt w:val="lowerLetter"/>
      <w:lvlText w:val="%5."/>
      <w:lvlJc w:val="left"/>
      <w:pPr>
        <w:ind w:left="3960" w:hanging="360"/>
      </w:pPr>
    </w:lvl>
    <w:lvl w:ilvl="5" w:tplc="0424001B">
      <w:start w:val="1"/>
      <w:numFmt w:val="lowerRoman"/>
      <w:lvlText w:val="%6."/>
      <w:lvlJc w:val="right"/>
      <w:pPr>
        <w:ind w:left="4680" w:hanging="180"/>
      </w:pPr>
    </w:lvl>
    <w:lvl w:ilvl="6" w:tplc="0424000F">
      <w:start w:val="1"/>
      <w:numFmt w:val="decimal"/>
      <w:lvlText w:val="%7."/>
      <w:lvlJc w:val="left"/>
      <w:pPr>
        <w:ind w:left="5400" w:hanging="360"/>
      </w:pPr>
    </w:lvl>
    <w:lvl w:ilvl="7" w:tplc="04240019">
      <w:start w:val="1"/>
      <w:numFmt w:val="lowerLetter"/>
      <w:lvlText w:val="%8."/>
      <w:lvlJc w:val="left"/>
      <w:pPr>
        <w:ind w:left="6120" w:hanging="360"/>
      </w:pPr>
    </w:lvl>
    <w:lvl w:ilvl="8" w:tplc="0424001B">
      <w:start w:val="1"/>
      <w:numFmt w:val="lowerRoman"/>
      <w:lvlText w:val="%9."/>
      <w:lvlJc w:val="right"/>
      <w:pPr>
        <w:ind w:left="6840" w:hanging="180"/>
      </w:pPr>
    </w:lvl>
  </w:abstractNum>
  <w:abstractNum w:abstractNumId="40" w15:restartNumberingAfterBreak="0">
    <w:nsid w:val="224F6479"/>
    <w:multiLevelType w:val="multilevel"/>
    <w:tmpl w:val="09BE41F0"/>
    <w:styleLink w:val="Headings1-5"/>
    <w:lvl w:ilvl="0">
      <w:start w:val="1"/>
      <w:numFmt w:val="decimal"/>
      <w:lvlText w:val="Section %1."/>
      <w:lvlJc w:val="left"/>
      <w:pPr>
        <w:tabs>
          <w:tab w:val="num" w:pos="1985"/>
        </w:tabs>
        <w:ind w:left="1985" w:hanging="1985"/>
      </w:pPr>
      <w:rPr>
        <w:rFonts w:hint="default"/>
      </w:rPr>
    </w:lvl>
    <w:lvl w:ilvl="1">
      <w:start w:val="1"/>
      <w:numFmt w:val="decimal"/>
      <w:lvlText w:val="%1.%2."/>
      <w:lvlJc w:val="left"/>
      <w:pPr>
        <w:tabs>
          <w:tab w:val="num" w:pos="1418"/>
        </w:tabs>
        <w:ind w:left="1418" w:hanging="1418"/>
      </w:pPr>
      <w:rPr>
        <w:rFonts w:hint="default"/>
      </w:rPr>
    </w:lvl>
    <w:lvl w:ilvl="2">
      <w:start w:val="1"/>
      <w:numFmt w:val="decimal"/>
      <w:lvlText w:val="%1.%2.%3."/>
      <w:lvlJc w:val="left"/>
      <w:pPr>
        <w:tabs>
          <w:tab w:val="num" w:pos="1418"/>
        </w:tabs>
        <w:ind w:left="1418" w:hanging="1418"/>
      </w:pPr>
      <w:rPr>
        <w:rFonts w:hint="default"/>
      </w:rPr>
    </w:lvl>
    <w:lvl w:ilvl="3">
      <w:start w:val="1"/>
      <w:numFmt w:val="decimal"/>
      <w:lvlText w:val="%1.%2.%3.%4."/>
      <w:lvlJc w:val="left"/>
      <w:pPr>
        <w:tabs>
          <w:tab w:val="num" w:pos="1418"/>
        </w:tabs>
        <w:ind w:left="1418" w:hanging="1418"/>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23204CDB"/>
    <w:multiLevelType w:val="hybridMultilevel"/>
    <w:tmpl w:val="531E1078"/>
    <w:lvl w:ilvl="0" w:tplc="08090001">
      <w:start w:val="1"/>
      <w:numFmt w:val="bullet"/>
      <w:pStyle w:val="bulletindent"/>
      <w:lvlText w:val=""/>
      <w:lvlJc w:val="left"/>
      <w:pPr>
        <w:tabs>
          <w:tab w:val="num" w:pos="1174"/>
        </w:tabs>
        <w:ind w:left="1174" w:hanging="360"/>
      </w:pPr>
      <w:rPr>
        <w:rFonts w:ascii="Symbol" w:hAnsi="Symbol" w:hint="default"/>
      </w:rPr>
    </w:lvl>
    <w:lvl w:ilvl="1" w:tplc="08090001" w:tentative="1">
      <w:start w:val="1"/>
      <w:numFmt w:val="bullet"/>
      <w:lvlText w:val="o"/>
      <w:lvlJc w:val="left"/>
      <w:pPr>
        <w:tabs>
          <w:tab w:val="num" w:pos="1894"/>
        </w:tabs>
        <w:ind w:left="1894" w:hanging="360"/>
      </w:pPr>
      <w:rPr>
        <w:rFonts w:ascii="Courier New" w:hAnsi="Courier New" w:hint="default"/>
      </w:rPr>
    </w:lvl>
    <w:lvl w:ilvl="2" w:tplc="8098B076" w:tentative="1">
      <w:start w:val="1"/>
      <w:numFmt w:val="bullet"/>
      <w:lvlText w:val=""/>
      <w:lvlJc w:val="left"/>
      <w:pPr>
        <w:tabs>
          <w:tab w:val="num" w:pos="2614"/>
        </w:tabs>
        <w:ind w:left="2614" w:hanging="360"/>
      </w:pPr>
      <w:rPr>
        <w:rFonts w:ascii="Wingdings" w:hAnsi="Wingdings" w:hint="default"/>
      </w:rPr>
    </w:lvl>
    <w:lvl w:ilvl="3" w:tplc="0409000F" w:tentative="1">
      <w:start w:val="1"/>
      <w:numFmt w:val="bullet"/>
      <w:lvlText w:val=""/>
      <w:lvlJc w:val="left"/>
      <w:pPr>
        <w:tabs>
          <w:tab w:val="num" w:pos="3334"/>
        </w:tabs>
        <w:ind w:left="3334" w:hanging="360"/>
      </w:pPr>
      <w:rPr>
        <w:rFonts w:ascii="Symbol" w:hAnsi="Symbol" w:hint="default"/>
      </w:rPr>
    </w:lvl>
    <w:lvl w:ilvl="4" w:tplc="04090019" w:tentative="1">
      <w:start w:val="1"/>
      <w:numFmt w:val="bullet"/>
      <w:lvlText w:val="o"/>
      <w:lvlJc w:val="left"/>
      <w:pPr>
        <w:tabs>
          <w:tab w:val="num" w:pos="4054"/>
        </w:tabs>
        <w:ind w:left="4054" w:hanging="360"/>
      </w:pPr>
      <w:rPr>
        <w:rFonts w:ascii="Courier New" w:hAnsi="Courier New" w:hint="default"/>
      </w:rPr>
    </w:lvl>
    <w:lvl w:ilvl="5" w:tplc="0409001B" w:tentative="1">
      <w:start w:val="1"/>
      <w:numFmt w:val="bullet"/>
      <w:lvlText w:val=""/>
      <w:lvlJc w:val="left"/>
      <w:pPr>
        <w:tabs>
          <w:tab w:val="num" w:pos="4774"/>
        </w:tabs>
        <w:ind w:left="4774" w:hanging="360"/>
      </w:pPr>
      <w:rPr>
        <w:rFonts w:ascii="Wingdings" w:hAnsi="Wingdings" w:hint="default"/>
      </w:rPr>
    </w:lvl>
    <w:lvl w:ilvl="6" w:tplc="0409000F" w:tentative="1">
      <w:start w:val="1"/>
      <w:numFmt w:val="bullet"/>
      <w:lvlText w:val=""/>
      <w:lvlJc w:val="left"/>
      <w:pPr>
        <w:tabs>
          <w:tab w:val="num" w:pos="5494"/>
        </w:tabs>
        <w:ind w:left="5494" w:hanging="360"/>
      </w:pPr>
      <w:rPr>
        <w:rFonts w:ascii="Symbol" w:hAnsi="Symbol" w:hint="default"/>
      </w:rPr>
    </w:lvl>
    <w:lvl w:ilvl="7" w:tplc="04090019" w:tentative="1">
      <w:start w:val="1"/>
      <w:numFmt w:val="bullet"/>
      <w:lvlText w:val="o"/>
      <w:lvlJc w:val="left"/>
      <w:pPr>
        <w:tabs>
          <w:tab w:val="num" w:pos="6214"/>
        </w:tabs>
        <w:ind w:left="6214" w:hanging="360"/>
      </w:pPr>
      <w:rPr>
        <w:rFonts w:ascii="Courier New" w:hAnsi="Courier New" w:hint="default"/>
      </w:rPr>
    </w:lvl>
    <w:lvl w:ilvl="8" w:tplc="0409001B" w:tentative="1">
      <w:start w:val="1"/>
      <w:numFmt w:val="bullet"/>
      <w:lvlText w:val=""/>
      <w:lvlJc w:val="left"/>
      <w:pPr>
        <w:tabs>
          <w:tab w:val="num" w:pos="6934"/>
        </w:tabs>
        <w:ind w:left="6934" w:hanging="360"/>
      </w:pPr>
      <w:rPr>
        <w:rFonts w:ascii="Wingdings" w:hAnsi="Wingdings" w:hint="default"/>
      </w:rPr>
    </w:lvl>
  </w:abstractNum>
  <w:abstractNum w:abstractNumId="43" w15:restartNumberingAfterBreak="0">
    <w:nsid w:val="27406D71"/>
    <w:multiLevelType w:val="hybridMultilevel"/>
    <w:tmpl w:val="7A78DE48"/>
    <w:lvl w:ilvl="0" w:tplc="8124A652">
      <w:start w:val="3"/>
      <w:numFmt w:val="bullet"/>
      <w:lvlText w:val="-"/>
      <w:lvlJc w:val="left"/>
      <w:pPr>
        <w:ind w:left="720" w:hanging="360"/>
      </w:pPr>
      <w:rPr>
        <w:rFonts w:ascii="Calibri" w:eastAsia="DengXian" w:hAnsi="Calibri"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44" w15:restartNumberingAfterBreak="0">
    <w:nsid w:val="278F4AC2"/>
    <w:multiLevelType w:val="hybridMultilevel"/>
    <w:tmpl w:val="58ECBEA4"/>
    <w:lvl w:ilvl="0" w:tplc="E03CE788">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27B2011E"/>
    <w:multiLevelType w:val="multilevel"/>
    <w:tmpl w:val="19B0E530"/>
    <w:lvl w:ilvl="0">
      <w:start w:val="1"/>
      <w:numFmt w:val="bullet"/>
      <w:lvlText w:val=""/>
      <w:lvlJc w:val="left"/>
      <w:pPr>
        <w:ind w:left="720" w:hanging="360"/>
      </w:pPr>
      <w:rPr>
        <w:rFonts w:ascii="Symbol" w:hAnsi="Symbol"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6" w15:restartNumberingAfterBreak="0">
    <w:nsid w:val="29BA0C04"/>
    <w:multiLevelType w:val="hybridMultilevel"/>
    <w:tmpl w:val="737AA128"/>
    <w:lvl w:ilvl="0" w:tplc="041A0017">
      <w:start w:val="1"/>
      <w:numFmt w:val="lowerLetter"/>
      <w:lvlText w:val="%1)"/>
      <w:lvlJc w:val="left"/>
      <w:pPr>
        <w:ind w:left="1068" w:hanging="360"/>
      </w:pPr>
    </w:lvl>
    <w:lvl w:ilvl="1" w:tplc="041A0003">
      <w:start w:val="1"/>
      <w:numFmt w:val="bullet"/>
      <w:lvlText w:val="o"/>
      <w:lvlJc w:val="left"/>
      <w:pPr>
        <w:ind w:left="1788" w:hanging="360"/>
      </w:pPr>
      <w:rPr>
        <w:rFonts w:ascii="Courier New" w:hAnsi="Courier New" w:cs="Courier New" w:hint="default"/>
      </w:rPr>
    </w:lvl>
    <w:lvl w:ilvl="2" w:tplc="041A0005">
      <w:start w:val="1"/>
      <w:numFmt w:val="bullet"/>
      <w:lvlText w:val=""/>
      <w:lvlJc w:val="left"/>
      <w:pPr>
        <w:ind w:left="2508" w:hanging="360"/>
      </w:pPr>
      <w:rPr>
        <w:rFonts w:ascii="Wingdings" w:hAnsi="Wingdings" w:hint="default"/>
      </w:rPr>
    </w:lvl>
    <w:lvl w:ilvl="3" w:tplc="041A0001">
      <w:start w:val="1"/>
      <w:numFmt w:val="bullet"/>
      <w:lvlText w:val=""/>
      <w:lvlJc w:val="left"/>
      <w:pPr>
        <w:ind w:left="3228" w:hanging="360"/>
      </w:pPr>
      <w:rPr>
        <w:rFonts w:ascii="Symbol" w:hAnsi="Symbol" w:hint="default"/>
      </w:rPr>
    </w:lvl>
    <w:lvl w:ilvl="4" w:tplc="041A0003">
      <w:start w:val="1"/>
      <w:numFmt w:val="bullet"/>
      <w:lvlText w:val="o"/>
      <w:lvlJc w:val="left"/>
      <w:pPr>
        <w:ind w:left="3948" w:hanging="360"/>
      </w:pPr>
      <w:rPr>
        <w:rFonts w:ascii="Courier New" w:hAnsi="Courier New" w:cs="Courier New" w:hint="default"/>
      </w:rPr>
    </w:lvl>
    <w:lvl w:ilvl="5" w:tplc="041A0005">
      <w:start w:val="1"/>
      <w:numFmt w:val="bullet"/>
      <w:lvlText w:val=""/>
      <w:lvlJc w:val="left"/>
      <w:pPr>
        <w:ind w:left="4668" w:hanging="360"/>
      </w:pPr>
      <w:rPr>
        <w:rFonts w:ascii="Wingdings" w:hAnsi="Wingdings" w:hint="default"/>
      </w:rPr>
    </w:lvl>
    <w:lvl w:ilvl="6" w:tplc="041A0001">
      <w:start w:val="1"/>
      <w:numFmt w:val="bullet"/>
      <w:lvlText w:val=""/>
      <w:lvlJc w:val="left"/>
      <w:pPr>
        <w:ind w:left="5388" w:hanging="360"/>
      </w:pPr>
      <w:rPr>
        <w:rFonts w:ascii="Symbol" w:hAnsi="Symbol" w:hint="default"/>
      </w:rPr>
    </w:lvl>
    <w:lvl w:ilvl="7" w:tplc="041A0003">
      <w:start w:val="1"/>
      <w:numFmt w:val="bullet"/>
      <w:lvlText w:val="o"/>
      <w:lvlJc w:val="left"/>
      <w:pPr>
        <w:ind w:left="6108" w:hanging="360"/>
      </w:pPr>
      <w:rPr>
        <w:rFonts w:ascii="Courier New" w:hAnsi="Courier New" w:cs="Courier New" w:hint="default"/>
      </w:rPr>
    </w:lvl>
    <w:lvl w:ilvl="8" w:tplc="041A0005">
      <w:start w:val="1"/>
      <w:numFmt w:val="bullet"/>
      <w:lvlText w:val=""/>
      <w:lvlJc w:val="left"/>
      <w:pPr>
        <w:ind w:left="6828" w:hanging="360"/>
      </w:pPr>
      <w:rPr>
        <w:rFonts w:ascii="Wingdings" w:hAnsi="Wingdings" w:hint="default"/>
      </w:rPr>
    </w:lvl>
  </w:abstractNum>
  <w:abstractNum w:abstractNumId="47" w15:restartNumberingAfterBreak="0">
    <w:nsid w:val="2AEA2097"/>
    <w:multiLevelType w:val="multilevel"/>
    <w:tmpl w:val="0409001D"/>
    <w:name w:val="TD-ITT-Headings2"/>
    <w:styleLink w:val="ITT-List"/>
    <w:lvl w:ilvl="0">
      <w:start w:val="1"/>
      <w:numFmt w:val="bullet"/>
      <w:lvlText w:val=""/>
      <w:lvlJc w:val="left"/>
      <w:pPr>
        <w:ind w:left="360" w:hanging="360"/>
      </w:pPr>
      <w:rPr>
        <w:rFonts w:ascii="Symbol" w:hAnsi="Symbol" w:hint="default"/>
      </w:rPr>
    </w:lvl>
    <w:lvl w:ilvl="1">
      <w:start w:val="4"/>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15:restartNumberingAfterBreak="0">
    <w:nsid w:val="2D4E422D"/>
    <w:multiLevelType w:val="hybridMultilevel"/>
    <w:tmpl w:val="D4BE1DAE"/>
    <w:lvl w:ilvl="0" w:tplc="7D3CCC6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9" w15:restartNumberingAfterBreak="0">
    <w:nsid w:val="2DDD2E9A"/>
    <w:multiLevelType w:val="hybridMultilevel"/>
    <w:tmpl w:val="FE521CDA"/>
    <w:lvl w:ilvl="0" w:tplc="041A0019">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0" w15:restartNumberingAfterBreak="0">
    <w:nsid w:val="2EA52F1B"/>
    <w:multiLevelType w:val="hybridMultilevel"/>
    <w:tmpl w:val="D96ED0A0"/>
    <w:lvl w:ilvl="0" w:tplc="8124A652">
      <w:start w:val="3"/>
      <w:numFmt w:val="bullet"/>
      <w:lvlText w:val="-"/>
      <w:lvlJc w:val="left"/>
      <w:pPr>
        <w:ind w:left="720" w:hanging="360"/>
      </w:pPr>
      <w:rPr>
        <w:rFonts w:ascii="Calibri" w:eastAsia="DengXian" w:hAnsi="Calibri" w:cs="Times New Roman" w:hint="default"/>
      </w:rPr>
    </w:lvl>
    <w:lvl w:ilvl="1" w:tplc="8124A652">
      <w:start w:val="3"/>
      <w:numFmt w:val="bullet"/>
      <w:lvlText w:val="-"/>
      <w:lvlJc w:val="left"/>
      <w:pPr>
        <w:ind w:left="1440" w:hanging="360"/>
      </w:pPr>
      <w:rPr>
        <w:rFonts w:ascii="Calibri" w:eastAsia="DengXian" w:hAnsi="Calibri" w:cs="Times New Roman"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E7ECFBA4">
      <w:numFmt w:val="bullet"/>
      <w:lvlText w:val="-"/>
      <w:lvlJc w:val="left"/>
      <w:pPr>
        <w:ind w:left="3600" w:hanging="360"/>
      </w:pPr>
      <w:rPr>
        <w:rFonts w:ascii="Calibri" w:eastAsia="DengXian" w:hAnsi="Calibri" w:cs="Calibri"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1" w15:restartNumberingAfterBreak="0">
    <w:nsid w:val="2EBC2CF4"/>
    <w:multiLevelType w:val="multilevel"/>
    <w:tmpl w:val="0409001D"/>
    <w:styleLink w:val="TD-ITTHeadings"/>
    <w:lvl w:ilvl="0">
      <w:start w:val="1"/>
      <w:numFmt w:val="decimal"/>
      <w:lvlText w:val="%1)"/>
      <w:lvlJc w:val="left"/>
      <w:pPr>
        <w:ind w:left="360" w:hanging="360"/>
      </w:pPr>
      <w:rPr>
        <w:rFonts w:ascii="Arial" w:hAnsi="Arial"/>
        <w:sz w:val="3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15:restartNumberingAfterBreak="0">
    <w:nsid w:val="2FDA7CB3"/>
    <w:multiLevelType w:val="hybridMultilevel"/>
    <w:tmpl w:val="895ABAC6"/>
    <w:lvl w:ilvl="0" w:tplc="041A0005">
      <w:start w:val="1"/>
      <w:numFmt w:val="bullet"/>
      <w:lvlText w:val=""/>
      <w:lvlJc w:val="left"/>
      <w:pPr>
        <w:ind w:left="720" w:hanging="360"/>
      </w:pPr>
      <w:rPr>
        <w:rFonts w:ascii="Wingdings" w:hAnsi="Wingdings" w:hint="default"/>
      </w:rPr>
    </w:lvl>
    <w:lvl w:ilvl="1" w:tplc="C9C6382A">
      <w:numFmt w:val="bullet"/>
      <w:lvlText w:val="–"/>
      <w:lvlJc w:val="left"/>
      <w:pPr>
        <w:ind w:left="1440" w:hanging="360"/>
      </w:pPr>
      <w:rPr>
        <w:rFonts w:ascii="Calibri" w:eastAsia="DengXian" w:hAnsi="Calibri" w:cs="Times New Roman"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3" w15:restartNumberingAfterBreak="0">
    <w:nsid w:val="2FE46C57"/>
    <w:multiLevelType w:val="hybridMultilevel"/>
    <w:tmpl w:val="1870C986"/>
    <w:lvl w:ilvl="0" w:tplc="C41CED1E">
      <w:start w:val="2"/>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4" w15:restartNumberingAfterBreak="0">
    <w:nsid w:val="306835C3"/>
    <w:multiLevelType w:val="hybridMultilevel"/>
    <w:tmpl w:val="81226622"/>
    <w:lvl w:ilvl="0" w:tplc="041A0005">
      <w:start w:val="1"/>
      <w:numFmt w:val="bullet"/>
      <w:lvlText w:val=""/>
      <w:lvlJc w:val="left"/>
      <w:pPr>
        <w:ind w:left="720" w:hanging="360"/>
      </w:pPr>
      <w:rPr>
        <w:rFonts w:ascii="Wingdings" w:hAnsi="Wingdings" w:hint="default"/>
        <w:color w:val="auto"/>
      </w:rPr>
    </w:lvl>
    <w:lvl w:ilvl="1" w:tplc="5D32DD64" w:tentative="1">
      <w:start w:val="1"/>
      <w:numFmt w:val="bullet"/>
      <w:lvlText w:val="o"/>
      <w:lvlJc w:val="left"/>
      <w:pPr>
        <w:ind w:left="1440" w:hanging="360"/>
      </w:pPr>
      <w:rPr>
        <w:rFonts w:ascii="Courier New" w:hAnsi="Courier New" w:cs="Courier New" w:hint="default"/>
      </w:rPr>
    </w:lvl>
    <w:lvl w:ilvl="2" w:tplc="E7C05C34" w:tentative="1">
      <w:start w:val="1"/>
      <w:numFmt w:val="bullet"/>
      <w:lvlText w:val=""/>
      <w:lvlJc w:val="left"/>
      <w:pPr>
        <w:ind w:left="2160" w:hanging="360"/>
      </w:pPr>
      <w:rPr>
        <w:rFonts w:ascii="Wingdings" w:hAnsi="Wingdings" w:hint="default"/>
      </w:rPr>
    </w:lvl>
    <w:lvl w:ilvl="3" w:tplc="A0A8BE9A" w:tentative="1">
      <w:start w:val="1"/>
      <w:numFmt w:val="bullet"/>
      <w:lvlText w:val=""/>
      <w:lvlJc w:val="left"/>
      <w:pPr>
        <w:ind w:left="2880" w:hanging="360"/>
      </w:pPr>
      <w:rPr>
        <w:rFonts w:ascii="Symbol" w:hAnsi="Symbol" w:hint="default"/>
      </w:rPr>
    </w:lvl>
    <w:lvl w:ilvl="4" w:tplc="B1520836" w:tentative="1">
      <w:start w:val="1"/>
      <w:numFmt w:val="bullet"/>
      <w:lvlText w:val="o"/>
      <w:lvlJc w:val="left"/>
      <w:pPr>
        <w:ind w:left="3600" w:hanging="360"/>
      </w:pPr>
      <w:rPr>
        <w:rFonts w:ascii="Courier New" w:hAnsi="Courier New" w:cs="Courier New" w:hint="default"/>
      </w:rPr>
    </w:lvl>
    <w:lvl w:ilvl="5" w:tplc="6866AFE4" w:tentative="1">
      <w:start w:val="1"/>
      <w:numFmt w:val="bullet"/>
      <w:lvlText w:val=""/>
      <w:lvlJc w:val="left"/>
      <w:pPr>
        <w:ind w:left="4320" w:hanging="360"/>
      </w:pPr>
      <w:rPr>
        <w:rFonts w:ascii="Wingdings" w:hAnsi="Wingdings" w:hint="default"/>
      </w:rPr>
    </w:lvl>
    <w:lvl w:ilvl="6" w:tplc="51EAFB7A" w:tentative="1">
      <w:start w:val="1"/>
      <w:numFmt w:val="bullet"/>
      <w:lvlText w:val=""/>
      <w:lvlJc w:val="left"/>
      <w:pPr>
        <w:ind w:left="5040" w:hanging="360"/>
      </w:pPr>
      <w:rPr>
        <w:rFonts w:ascii="Symbol" w:hAnsi="Symbol" w:hint="default"/>
      </w:rPr>
    </w:lvl>
    <w:lvl w:ilvl="7" w:tplc="23142F68" w:tentative="1">
      <w:start w:val="1"/>
      <w:numFmt w:val="bullet"/>
      <w:lvlText w:val="o"/>
      <w:lvlJc w:val="left"/>
      <w:pPr>
        <w:ind w:left="5760" w:hanging="360"/>
      </w:pPr>
      <w:rPr>
        <w:rFonts w:ascii="Courier New" w:hAnsi="Courier New" w:cs="Courier New" w:hint="default"/>
      </w:rPr>
    </w:lvl>
    <w:lvl w:ilvl="8" w:tplc="0E1C941C" w:tentative="1">
      <w:start w:val="1"/>
      <w:numFmt w:val="bullet"/>
      <w:lvlText w:val=""/>
      <w:lvlJc w:val="left"/>
      <w:pPr>
        <w:ind w:left="6480" w:hanging="360"/>
      </w:pPr>
      <w:rPr>
        <w:rFonts w:ascii="Wingdings" w:hAnsi="Wingdings" w:hint="default"/>
      </w:rPr>
    </w:lvl>
  </w:abstractNum>
  <w:abstractNum w:abstractNumId="55" w15:restartNumberingAfterBreak="0">
    <w:nsid w:val="30C24813"/>
    <w:multiLevelType w:val="hybridMultilevel"/>
    <w:tmpl w:val="75D4C35E"/>
    <w:lvl w:ilvl="0" w:tplc="041A0005">
      <w:start w:val="1"/>
      <w:numFmt w:val="bullet"/>
      <w:lvlText w:val=""/>
      <w:lvlJc w:val="left"/>
      <w:pPr>
        <w:ind w:left="720" w:hanging="360"/>
      </w:pPr>
      <w:rPr>
        <w:rFonts w:ascii="Wingdings" w:hAnsi="Wingdings"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6" w15:restartNumberingAfterBreak="0">
    <w:nsid w:val="31BF2F18"/>
    <w:multiLevelType w:val="hybridMultilevel"/>
    <w:tmpl w:val="EA30B446"/>
    <w:lvl w:ilvl="0" w:tplc="7D3CCC6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7" w15:restartNumberingAfterBreak="0">
    <w:nsid w:val="326042B6"/>
    <w:multiLevelType w:val="hybridMultilevel"/>
    <w:tmpl w:val="1462578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8" w15:restartNumberingAfterBreak="0">
    <w:nsid w:val="342C35F3"/>
    <w:multiLevelType w:val="multilevel"/>
    <w:tmpl w:val="0B647C70"/>
    <w:lvl w:ilvl="0">
      <w:start w:val="1"/>
      <w:numFmt w:val="decimal"/>
      <w:pStyle w:val="Naslov1"/>
      <w:lvlText w:val="%1."/>
      <w:lvlJc w:val="left"/>
      <w:pPr>
        <w:ind w:left="720" w:hanging="360"/>
      </w:pPr>
      <w:rPr>
        <w:rFonts w:hint="default"/>
      </w:rPr>
    </w:lvl>
    <w:lvl w:ilvl="1">
      <w:start w:val="1"/>
      <w:numFmt w:val="decimal"/>
      <w:pStyle w:val="Naslov2"/>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59" w15:restartNumberingAfterBreak="0">
    <w:nsid w:val="34D21571"/>
    <w:multiLevelType w:val="multilevel"/>
    <w:tmpl w:val="9A60E9FC"/>
    <w:lvl w:ilvl="0">
      <w:start w:val="1"/>
      <w:numFmt w:val="upperLetter"/>
      <w:pStyle w:val="ListA"/>
      <w:lvlText w:val="%1."/>
      <w:lvlJc w:val="left"/>
      <w:pPr>
        <w:tabs>
          <w:tab w:val="num" w:pos="737"/>
        </w:tabs>
        <w:ind w:left="737" w:hanging="737"/>
      </w:pPr>
      <w:rPr>
        <w:rFonts w:hint="default"/>
      </w:rPr>
    </w:lvl>
    <w:lvl w:ilvl="1">
      <w:start w:val="1"/>
      <w:numFmt w:val="lowerRoman"/>
      <w:lvlText w:val="%1.%2."/>
      <w:lvlJc w:val="left"/>
      <w:pPr>
        <w:tabs>
          <w:tab w:val="num" w:pos="1200"/>
        </w:tabs>
        <w:ind w:left="1200" w:hanging="720"/>
      </w:pPr>
      <w:rPr>
        <w:rFonts w:ascii="Times New Roman" w:hAnsi="Times New Roman" w:cs="Times New Roman" w:hint="default"/>
        <w:b w:val="0"/>
        <w:bCs w:val="0"/>
        <w:iCs w:val="0"/>
        <w:caps w:val="0"/>
        <w:smallCaps w:val="0"/>
        <w:strike w:val="0"/>
        <w:dstrike w:val="0"/>
        <w:vanish w:val="0"/>
        <w:color w:val="000000"/>
        <w:spacing w:val="0"/>
        <w:kern w:val="0"/>
        <w:position w:val="0"/>
        <w:u w:val="none"/>
        <w:vertAlign w:val="baseline"/>
        <w:em w:val="none"/>
      </w:rPr>
    </w:lvl>
    <w:lvl w:ilvl="2">
      <w:start w:val="1"/>
      <w:numFmt w:val="decimal"/>
      <w:lvlText w:val="%1.%2.%3."/>
      <w:lvlJc w:val="left"/>
      <w:pPr>
        <w:tabs>
          <w:tab w:val="num" w:pos="1920"/>
        </w:tabs>
        <w:ind w:left="1920" w:hanging="720"/>
      </w:pPr>
      <w:rPr>
        <w:rFonts w:hint="default"/>
      </w:rPr>
    </w:lvl>
    <w:lvl w:ilvl="3">
      <w:start w:val="1"/>
      <w:numFmt w:val="decimal"/>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0" w15:restartNumberingAfterBreak="0">
    <w:nsid w:val="35D62044"/>
    <w:multiLevelType w:val="hybridMultilevel"/>
    <w:tmpl w:val="89FACA5E"/>
    <w:lvl w:ilvl="0" w:tplc="041A0019">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1" w15:restartNumberingAfterBreak="0">
    <w:nsid w:val="36E350E9"/>
    <w:multiLevelType w:val="hybridMultilevel"/>
    <w:tmpl w:val="74AEBBC8"/>
    <w:lvl w:ilvl="0" w:tplc="04090017">
      <w:start w:val="1"/>
      <w:numFmt w:val="upperLetter"/>
      <w:pStyle w:val="StyleStyleJustifiedLeft254cmLeft15cm"/>
      <w:lvlText w:val="%1."/>
      <w:lvlJc w:val="left"/>
      <w:pPr>
        <w:tabs>
          <w:tab w:val="num" w:pos="720"/>
        </w:tabs>
        <w:ind w:left="720" w:hanging="360"/>
      </w:pPr>
      <w:rPr>
        <w:rFonts w:cs="Times New Roman" w:hint="default"/>
      </w:rPr>
    </w:lvl>
    <w:lvl w:ilvl="1" w:tplc="04090019">
      <w:start w:val="1"/>
      <w:numFmt w:val="lowerLetter"/>
      <w:lvlText w:val="%2)"/>
      <w:lvlJc w:val="left"/>
      <w:pPr>
        <w:tabs>
          <w:tab w:val="num" w:pos="1800"/>
        </w:tabs>
        <w:ind w:left="1800" w:hanging="7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2" w15:restartNumberingAfterBreak="0">
    <w:nsid w:val="39553E97"/>
    <w:multiLevelType w:val="hybridMultilevel"/>
    <w:tmpl w:val="E294FCA2"/>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3" w15:restartNumberingAfterBreak="0">
    <w:nsid w:val="3AFC09AD"/>
    <w:multiLevelType w:val="hybridMultilevel"/>
    <w:tmpl w:val="CF6E4F90"/>
    <w:lvl w:ilvl="0" w:tplc="041A0019">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4" w15:restartNumberingAfterBreak="0">
    <w:nsid w:val="3BD945C3"/>
    <w:multiLevelType w:val="hybridMultilevel"/>
    <w:tmpl w:val="6B7498E2"/>
    <w:lvl w:ilvl="0" w:tplc="8FC86B28">
      <w:start w:val="1"/>
      <w:numFmt w:val="lowerRoman"/>
      <w:pStyle w:val="Body-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3C4571AA"/>
    <w:multiLevelType w:val="multilevel"/>
    <w:tmpl w:val="041A0023"/>
    <w:styleLink w:val="lanaksekcija"/>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6" w15:restartNumberingAfterBreak="0">
    <w:nsid w:val="3C7A49A4"/>
    <w:multiLevelType w:val="multilevel"/>
    <w:tmpl w:val="30F0AC38"/>
    <w:lvl w:ilvl="0">
      <w:start w:val="1"/>
      <w:numFmt w:val="decimal"/>
      <w:lvlText w:val="%1"/>
      <w:lvlJc w:val="left"/>
      <w:pPr>
        <w:ind w:left="432" w:hanging="432"/>
      </w:pPr>
    </w:lvl>
    <w:lvl w:ilvl="1">
      <w:start w:val="1"/>
      <w:numFmt w:val="decimal"/>
      <w:lvlText w:val="%1.%2"/>
      <w:lvlJc w:val="left"/>
      <w:pPr>
        <w:ind w:left="2420" w:hanging="576"/>
      </w:pPr>
    </w:lvl>
    <w:lvl w:ilvl="2">
      <w:start w:val="1"/>
      <w:numFmt w:val="decimal"/>
      <w:pStyle w:val="Naslov3"/>
      <w:lvlText w:val="%1.%2.%3"/>
      <w:lvlJc w:val="left"/>
      <w:pPr>
        <w:ind w:left="720" w:hanging="720"/>
      </w:pPr>
      <w:rPr>
        <w:b/>
      </w:rPr>
    </w:lvl>
    <w:lvl w:ilvl="3">
      <w:start w:val="1"/>
      <w:numFmt w:val="decimal"/>
      <w:pStyle w:val="Naslov4"/>
      <w:lvlText w:val="%1.%2.%3.%4"/>
      <w:lvlJc w:val="left"/>
      <w:pPr>
        <w:ind w:left="864" w:hanging="864"/>
      </w:pPr>
    </w:lvl>
    <w:lvl w:ilvl="4">
      <w:start w:val="1"/>
      <w:numFmt w:val="decimal"/>
      <w:pStyle w:val="Naslov5"/>
      <w:lvlText w:val="%1.%2.%3.%4.%5"/>
      <w:lvlJc w:val="left"/>
      <w:pPr>
        <w:ind w:left="1008" w:hanging="1008"/>
      </w:pPr>
    </w:lvl>
    <w:lvl w:ilvl="5">
      <w:start w:val="1"/>
      <w:numFmt w:val="decimal"/>
      <w:pStyle w:val="Naslov6"/>
      <w:lvlText w:val="%1.%2.%3.%4.%5.%6"/>
      <w:lvlJc w:val="left"/>
      <w:pPr>
        <w:ind w:left="1152" w:hanging="1152"/>
      </w:pPr>
    </w:lvl>
    <w:lvl w:ilvl="6">
      <w:start w:val="1"/>
      <w:numFmt w:val="decimal"/>
      <w:pStyle w:val="Naslov7"/>
      <w:lvlText w:val="%1.%2.%3.%4.%5.%6.%7"/>
      <w:lvlJc w:val="left"/>
      <w:pPr>
        <w:ind w:left="1296" w:hanging="1296"/>
      </w:pPr>
    </w:lvl>
    <w:lvl w:ilvl="7">
      <w:start w:val="1"/>
      <w:numFmt w:val="decimal"/>
      <w:pStyle w:val="Naslov8"/>
      <w:lvlText w:val="%1.%2.%3.%4.%5.%6.%7.%8"/>
      <w:lvlJc w:val="left"/>
      <w:pPr>
        <w:ind w:left="1440" w:hanging="1440"/>
      </w:pPr>
    </w:lvl>
    <w:lvl w:ilvl="8">
      <w:start w:val="1"/>
      <w:numFmt w:val="decimal"/>
      <w:pStyle w:val="Naslov9"/>
      <w:lvlText w:val="%1.%2.%3.%4.%5.%6.%7.%8.%9"/>
      <w:lvlJc w:val="left"/>
      <w:pPr>
        <w:ind w:left="1584" w:hanging="1584"/>
      </w:pPr>
    </w:lvl>
  </w:abstractNum>
  <w:abstractNum w:abstractNumId="67" w15:restartNumberingAfterBreak="0">
    <w:nsid w:val="3C8E4F33"/>
    <w:multiLevelType w:val="multilevel"/>
    <w:tmpl w:val="4D1A486E"/>
    <w:styleLink w:val="List1"/>
    <w:lvl w:ilvl="0">
      <w:start w:val="1"/>
      <w:numFmt w:val="decimal"/>
      <w:lvlText w:val="%1."/>
      <w:lvlJc w:val="left"/>
      <w:pPr>
        <w:tabs>
          <w:tab w:val="num" w:pos="737"/>
        </w:tabs>
        <w:ind w:left="737" w:hanging="453"/>
      </w:pPr>
      <w:rPr>
        <w:rFonts w:ascii="Arial" w:hAnsi="Arial" w:hint="default"/>
      </w:rPr>
    </w:lvl>
    <w:lvl w:ilvl="1">
      <w:start w:val="1"/>
      <w:numFmt w:val="lowerLetter"/>
      <w:lvlText w:val="%2."/>
      <w:lvlJc w:val="left"/>
      <w:pPr>
        <w:tabs>
          <w:tab w:val="num" w:pos="851"/>
        </w:tabs>
        <w:ind w:left="1134" w:hanging="283"/>
      </w:pPr>
      <w:rPr>
        <w:rFonts w:cs="Times New Roman" w:hint="default"/>
      </w:rPr>
    </w:lvl>
    <w:lvl w:ilvl="2">
      <w:start w:val="1"/>
      <w:numFmt w:val="lowerRoman"/>
      <w:lvlText w:val="%3."/>
      <w:lvlJc w:val="right"/>
      <w:pPr>
        <w:tabs>
          <w:tab w:val="num" w:pos="1701"/>
        </w:tabs>
        <w:ind w:left="1701" w:hanging="283"/>
      </w:pPr>
      <w:rPr>
        <w:rFonts w:cs="Times New Roman" w:hint="default"/>
      </w:rPr>
    </w:lvl>
    <w:lvl w:ilvl="3">
      <w:start w:val="1"/>
      <w:numFmt w:val="decimal"/>
      <w:lvlText w:val="%4."/>
      <w:lvlJc w:val="left"/>
      <w:pPr>
        <w:tabs>
          <w:tab w:val="num" w:pos="3240"/>
        </w:tabs>
        <w:ind w:left="3240" w:hanging="360"/>
      </w:pPr>
      <w:rPr>
        <w:rFonts w:cs="Times New Roman" w:hint="default"/>
      </w:rPr>
    </w:lvl>
    <w:lvl w:ilvl="4">
      <w:start w:val="1"/>
      <w:numFmt w:val="lowerLetter"/>
      <w:lvlText w:val="%5."/>
      <w:lvlJc w:val="left"/>
      <w:pPr>
        <w:tabs>
          <w:tab w:val="num" w:pos="3960"/>
        </w:tabs>
        <w:ind w:left="3960" w:hanging="360"/>
      </w:pPr>
      <w:rPr>
        <w:rFonts w:cs="Times New Roman" w:hint="default"/>
      </w:rPr>
    </w:lvl>
    <w:lvl w:ilvl="5">
      <w:start w:val="1"/>
      <w:numFmt w:val="lowerRoman"/>
      <w:lvlText w:val="%6."/>
      <w:lvlJc w:val="right"/>
      <w:pPr>
        <w:tabs>
          <w:tab w:val="num" w:pos="4680"/>
        </w:tabs>
        <w:ind w:left="4680" w:hanging="180"/>
      </w:pPr>
      <w:rPr>
        <w:rFonts w:cs="Times New Roman" w:hint="default"/>
      </w:rPr>
    </w:lvl>
    <w:lvl w:ilvl="6">
      <w:start w:val="1"/>
      <w:numFmt w:val="decimal"/>
      <w:lvlText w:val="%7."/>
      <w:lvlJc w:val="left"/>
      <w:pPr>
        <w:tabs>
          <w:tab w:val="num" w:pos="5400"/>
        </w:tabs>
        <w:ind w:left="5400" w:hanging="360"/>
      </w:pPr>
      <w:rPr>
        <w:rFonts w:cs="Times New Roman" w:hint="default"/>
      </w:rPr>
    </w:lvl>
    <w:lvl w:ilvl="7">
      <w:start w:val="1"/>
      <w:numFmt w:val="lowerLetter"/>
      <w:lvlText w:val="%8."/>
      <w:lvlJc w:val="left"/>
      <w:pPr>
        <w:tabs>
          <w:tab w:val="num" w:pos="6120"/>
        </w:tabs>
        <w:ind w:left="6120" w:hanging="360"/>
      </w:pPr>
      <w:rPr>
        <w:rFonts w:cs="Times New Roman" w:hint="default"/>
      </w:rPr>
    </w:lvl>
    <w:lvl w:ilvl="8">
      <w:start w:val="1"/>
      <w:numFmt w:val="lowerRoman"/>
      <w:lvlText w:val="%9."/>
      <w:lvlJc w:val="right"/>
      <w:pPr>
        <w:tabs>
          <w:tab w:val="num" w:pos="6840"/>
        </w:tabs>
        <w:ind w:left="6840" w:hanging="180"/>
      </w:pPr>
      <w:rPr>
        <w:rFonts w:cs="Times New Roman" w:hint="default"/>
      </w:rPr>
    </w:lvl>
  </w:abstractNum>
  <w:abstractNum w:abstractNumId="68" w15:restartNumberingAfterBreak="0">
    <w:nsid w:val="3DA65BB6"/>
    <w:multiLevelType w:val="hybridMultilevel"/>
    <w:tmpl w:val="AABA2192"/>
    <w:lvl w:ilvl="0" w:tplc="AF68C75C">
      <w:start w:val="1"/>
      <w:numFmt w:val="decimal"/>
      <w:lvlText w:val="%1."/>
      <w:lvlJc w:val="left"/>
      <w:pPr>
        <w:ind w:left="1413" w:hanging="705"/>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69" w15:restartNumberingAfterBreak="0">
    <w:nsid w:val="422305ED"/>
    <w:multiLevelType w:val="hybridMultilevel"/>
    <w:tmpl w:val="0A7EC2B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0" w15:restartNumberingAfterBreak="0">
    <w:nsid w:val="423826B1"/>
    <w:multiLevelType w:val="hybridMultilevel"/>
    <w:tmpl w:val="BB58B190"/>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7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72" w15:restartNumberingAfterBreak="0">
    <w:nsid w:val="42F56485"/>
    <w:multiLevelType w:val="hybridMultilevel"/>
    <w:tmpl w:val="5D54CD5C"/>
    <w:lvl w:ilvl="0" w:tplc="3F6218F8">
      <w:numFmt w:val="bullet"/>
      <w:lvlText w:val="-"/>
      <w:lvlJc w:val="left"/>
      <w:pPr>
        <w:ind w:left="366" w:hanging="360"/>
      </w:pPr>
      <w:rPr>
        <w:rFonts w:ascii="Calibri" w:eastAsia="Calibri" w:hAnsi="Calibri" w:cs="Calibri" w:hint="default"/>
      </w:rPr>
    </w:lvl>
    <w:lvl w:ilvl="1" w:tplc="041A0003" w:tentative="1">
      <w:start w:val="1"/>
      <w:numFmt w:val="bullet"/>
      <w:lvlText w:val="o"/>
      <w:lvlJc w:val="left"/>
      <w:pPr>
        <w:ind w:left="1086" w:hanging="360"/>
      </w:pPr>
      <w:rPr>
        <w:rFonts w:ascii="Courier New" w:hAnsi="Courier New" w:cs="Courier New" w:hint="default"/>
      </w:rPr>
    </w:lvl>
    <w:lvl w:ilvl="2" w:tplc="041A0005" w:tentative="1">
      <w:start w:val="1"/>
      <w:numFmt w:val="bullet"/>
      <w:lvlText w:val=""/>
      <w:lvlJc w:val="left"/>
      <w:pPr>
        <w:ind w:left="1806" w:hanging="360"/>
      </w:pPr>
      <w:rPr>
        <w:rFonts w:ascii="Wingdings" w:hAnsi="Wingdings" w:hint="default"/>
      </w:rPr>
    </w:lvl>
    <w:lvl w:ilvl="3" w:tplc="041A0001" w:tentative="1">
      <w:start w:val="1"/>
      <w:numFmt w:val="bullet"/>
      <w:lvlText w:val=""/>
      <w:lvlJc w:val="left"/>
      <w:pPr>
        <w:ind w:left="2526" w:hanging="360"/>
      </w:pPr>
      <w:rPr>
        <w:rFonts w:ascii="Symbol" w:hAnsi="Symbol" w:hint="default"/>
      </w:rPr>
    </w:lvl>
    <w:lvl w:ilvl="4" w:tplc="041A0003" w:tentative="1">
      <w:start w:val="1"/>
      <w:numFmt w:val="bullet"/>
      <w:lvlText w:val="o"/>
      <w:lvlJc w:val="left"/>
      <w:pPr>
        <w:ind w:left="3246" w:hanging="360"/>
      </w:pPr>
      <w:rPr>
        <w:rFonts w:ascii="Courier New" w:hAnsi="Courier New" w:cs="Courier New" w:hint="default"/>
      </w:rPr>
    </w:lvl>
    <w:lvl w:ilvl="5" w:tplc="041A0005" w:tentative="1">
      <w:start w:val="1"/>
      <w:numFmt w:val="bullet"/>
      <w:lvlText w:val=""/>
      <w:lvlJc w:val="left"/>
      <w:pPr>
        <w:ind w:left="3966" w:hanging="360"/>
      </w:pPr>
      <w:rPr>
        <w:rFonts w:ascii="Wingdings" w:hAnsi="Wingdings" w:hint="default"/>
      </w:rPr>
    </w:lvl>
    <w:lvl w:ilvl="6" w:tplc="041A0001" w:tentative="1">
      <w:start w:val="1"/>
      <w:numFmt w:val="bullet"/>
      <w:lvlText w:val=""/>
      <w:lvlJc w:val="left"/>
      <w:pPr>
        <w:ind w:left="4686" w:hanging="360"/>
      </w:pPr>
      <w:rPr>
        <w:rFonts w:ascii="Symbol" w:hAnsi="Symbol" w:hint="default"/>
      </w:rPr>
    </w:lvl>
    <w:lvl w:ilvl="7" w:tplc="041A0003" w:tentative="1">
      <w:start w:val="1"/>
      <w:numFmt w:val="bullet"/>
      <w:lvlText w:val="o"/>
      <w:lvlJc w:val="left"/>
      <w:pPr>
        <w:ind w:left="5406" w:hanging="360"/>
      </w:pPr>
      <w:rPr>
        <w:rFonts w:ascii="Courier New" w:hAnsi="Courier New" w:cs="Courier New" w:hint="default"/>
      </w:rPr>
    </w:lvl>
    <w:lvl w:ilvl="8" w:tplc="041A0005" w:tentative="1">
      <w:start w:val="1"/>
      <w:numFmt w:val="bullet"/>
      <w:lvlText w:val=""/>
      <w:lvlJc w:val="left"/>
      <w:pPr>
        <w:ind w:left="6126" w:hanging="360"/>
      </w:pPr>
      <w:rPr>
        <w:rFonts w:ascii="Wingdings" w:hAnsi="Wingdings" w:hint="default"/>
      </w:rPr>
    </w:lvl>
  </w:abstractNum>
  <w:abstractNum w:abstractNumId="73" w15:restartNumberingAfterBreak="0">
    <w:nsid w:val="437226FE"/>
    <w:multiLevelType w:val="hybridMultilevel"/>
    <w:tmpl w:val="2E9C7D2A"/>
    <w:lvl w:ilvl="0" w:tplc="041A0005">
      <w:start w:val="1"/>
      <w:numFmt w:val="bullet"/>
      <w:lvlText w:val=""/>
      <w:lvlJc w:val="left"/>
      <w:pPr>
        <w:ind w:left="720" w:hanging="360"/>
      </w:pPr>
      <w:rPr>
        <w:rFonts w:ascii="Wingdings" w:hAnsi="Wingding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4" w15:restartNumberingAfterBreak="0">
    <w:nsid w:val="43ED222E"/>
    <w:multiLevelType w:val="hybridMultilevel"/>
    <w:tmpl w:val="EA963EFA"/>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5" w15:restartNumberingAfterBreak="0">
    <w:nsid w:val="44164C17"/>
    <w:multiLevelType w:val="hybridMultilevel"/>
    <w:tmpl w:val="0A7EC2B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6" w15:restartNumberingAfterBreak="0">
    <w:nsid w:val="442638CF"/>
    <w:multiLevelType w:val="singleLevel"/>
    <w:tmpl w:val="66C4D7CE"/>
    <w:lvl w:ilvl="0">
      <w:start w:val="1"/>
      <w:numFmt w:val="bullet"/>
      <w:pStyle w:val="PROJEKT"/>
      <w:lvlText w:val=""/>
      <w:lvlJc w:val="left"/>
      <w:pPr>
        <w:tabs>
          <w:tab w:val="num" w:pos="360"/>
        </w:tabs>
        <w:ind w:left="360" w:hanging="360"/>
      </w:pPr>
      <w:rPr>
        <w:rFonts w:ascii="Symbol" w:hAnsi="Symbol" w:hint="default"/>
      </w:rPr>
    </w:lvl>
  </w:abstractNum>
  <w:abstractNum w:abstractNumId="77" w15:restartNumberingAfterBreak="0">
    <w:nsid w:val="451E6107"/>
    <w:multiLevelType w:val="hybridMultilevel"/>
    <w:tmpl w:val="0E5C4F42"/>
    <w:lvl w:ilvl="0" w:tplc="041A000F">
      <w:start w:val="1"/>
      <w:numFmt w:val="decimal"/>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8" w15:restartNumberingAfterBreak="0">
    <w:nsid w:val="46351301"/>
    <w:multiLevelType w:val="hybridMultilevel"/>
    <w:tmpl w:val="A7CCB1C6"/>
    <w:lvl w:ilvl="0" w:tplc="041A0017">
      <w:start w:val="1"/>
      <w:numFmt w:val="lowerLetter"/>
      <w:lvlText w:val="%1)"/>
      <w:lvlJc w:val="left"/>
      <w:pPr>
        <w:ind w:left="526" w:hanging="240"/>
      </w:pPr>
      <w:rPr>
        <w:sz w:val="24"/>
        <w:szCs w:val="24"/>
      </w:rPr>
    </w:lvl>
    <w:lvl w:ilvl="1" w:tplc="C1FEAC54">
      <w:start w:val="1"/>
      <w:numFmt w:val="bullet"/>
      <w:lvlText w:val="•"/>
      <w:lvlJc w:val="left"/>
      <w:pPr>
        <w:ind w:left="1443" w:hanging="240"/>
      </w:pPr>
    </w:lvl>
    <w:lvl w:ilvl="2" w:tplc="A2ECC326">
      <w:start w:val="1"/>
      <w:numFmt w:val="bullet"/>
      <w:lvlText w:val="•"/>
      <w:lvlJc w:val="left"/>
      <w:pPr>
        <w:ind w:left="2361" w:hanging="240"/>
      </w:pPr>
    </w:lvl>
    <w:lvl w:ilvl="3" w:tplc="041A000F">
      <w:start w:val="1"/>
      <w:numFmt w:val="decimal"/>
      <w:lvlText w:val="%4."/>
      <w:lvlJc w:val="left"/>
      <w:pPr>
        <w:ind w:left="3279" w:hanging="240"/>
      </w:pPr>
    </w:lvl>
    <w:lvl w:ilvl="4" w:tplc="31B2EE7C">
      <w:start w:val="1"/>
      <w:numFmt w:val="bullet"/>
      <w:lvlText w:val="•"/>
      <w:lvlJc w:val="left"/>
      <w:pPr>
        <w:ind w:left="4197" w:hanging="240"/>
      </w:pPr>
    </w:lvl>
    <w:lvl w:ilvl="5" w:tplc="D3C277B2">
      <w:start w:val="1"/>
      <w:numFmt w:val="bullet"/>
      <w:lvlText w:val="•"/>
      <w:lvlJc w:val="left"/>
      <w:pPr>
        <w:ind w:left="5115" w:hanging="240"/>
      </w:pPr>
    </w:lvl>
    <w:lvl w:ilvl="6" w:tplc="62A240EE">
      <w:start w:val="1"/>
      <w:numFmt w:val="bullet"/>
      <w:lvlText w:val="•"/>
      <w:lvlJc w:val="left"/>
      <w:pPr>
        <w:ind w:left="6033" w:hanging="240"/>
      </w:pPr>
    </w:lvl>
    <w:lvl w:ilvl="7" w:tplc="7862D330">
      <w:start w:val="1"/>
      <w:numFmt w:val="bullet"/>
      <w:lvlText w:val="•"/>
      <w:lvlJc w:val="left"/>
      <w:pPr>
        <w:ind w:left="6951" w:hanging="240"/>
      </w:pPr>
    </w:lvl>
    <w:lvl w:ilvl="8" w:tplc="8D3A66EA">
      <w:start w:val="1"/>
      <w:numFmt w:val="bullet"/>
      <w:lvlText w:val="•"/>
      <w:lvlJc w:val="left"/>
      <w:pPr>
        <w:ind w:left="7869" w:hanging="240"/>
      </w:pPr>
    </w:lvl>
  </w:abstractNum>
  <w:abstractNum w:abstractNumId="79" w15:restartNumberingAfterBreak="0">
    <w:nsid w:val="492678DF"/>
    <w:multiLevelType w:val="hybridMultilevel"/>
    <w:tmpl w:val="90687050"/>
    <w:lvl w:ilvl="0" w:tplc="041A0005">
      <w:start w:val="1"/>
      <w:numFmt w:val="bullet"/>
      <w:lvlText w:val=""/>
      <w:lvlJc w:val="left"/>
      <w:pPr>
        <w:ind w:left="720" w:hanging="360"/>
      </w:pPr>
      <w:rPr>
        <w:rFonts w:ascii="Wingdings" w:hAnsi="Wingdings" w:hint="default"/>
      </w:rPr>
    </w:lvl>
    <w:lvl w:ilvl="1" w:tplc="8124A652">
      <w:start w:val="3"/>
      <w:numFmt w:val="bullet"/>
      <w:lvlText w:val="-"/>
      <w:lvlJc w:val="left"/>
      <w:pPr>
        <w:ind w:left="1440" w:hanging="360"/>
      </w:pPr>
      <w:rPr>
        <w:rFonts w:ascii="Calibri" w:eastAsia="DengXian" w:hAnsi="Calibri" w:cs="Times New Roman"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E7ECFBA4">
      <w:numFmt w:val="bullet"/>
      <w:lvlText w:val="-"/>
      <w:lvlJc w:val="left"/>
      <w:pPr>
        <w:ind w:left="3600" w:hanging="360"/>
      </w:pPr>
      <w:rPr>
        <w:rFonts w:ascii="Calibri" w:eastAsia="DengXian" w:hAnsi="Calibri" w:cs="Calibri"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0" w15:restartNumberingAfterBreak="0">
    <w:nsid w:val="4A6A007D"/>
    <w:multiLevelType w:val="hybridMultilevel"/>
    <w:tmpl w:val="0AA851C0"/>
    <w:lvl w:ilvl="0" w:tplc="041A0001">
      <w:start w:val="1"/>
      <w:numFmt w:val="decimal"/>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1" w15:restartNumberingAfterBreak="0">
    <w:nsid w:val="4B8C79A3"/>
    <w:multiLevelType w:val="hybridMultilevel"/>
    <w:tmpl w:val="2F3A39E6"/>
    <w:lvl w:ilvl="0" w:tplc="62363954">
      <w:start w:val="1"/>
      <w:numFmt w:val="bullet"/>
      <w:lvlText w:val="­"/>
      <w:lvlJc w:val="left"/>
      <w:pPr>
        <w:ind w:left="720" w:hanging="360"/>
      </w:pPr>
      <w:rPr>
        <w:rFonts w:ascii="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2" w15:restartNumberingAfterBreak="0">
    <w:nsid w:val="4EB366EA"/>
    <w:multiLevelType w:val="hybridMultilevel"/>
    <w:tmpl w:val="BD9A68B0"/>
    <w:lvl w:ilvl="0" w:tplc="7D3CCC64">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83" w15:restartNumberingAfterBreak="0">
    <w:nsid w:val="51A01E53"/>
    <w:multiLevelType w:val="multilevel"/>
    <w:tmpl w:val="041A001F"/>
    <w:name w:val="TD-ITT-Headings2222"/>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4" w15:restartNumberingAfterBreak="0">
    <w:nsid w:val="5207185A"/>
    <w:multiLevelType w:val="hybridMultilevel"/>
    <w:tmpl w:val="F9DE571A"/>
    <w:name w:val="TD Body List22"/>
    <w:lvl w:ilvl="0" w:tplc="80ACDE00">
      <w:start w:val="1"/>
      <w:numFmt w:val="decimal"/>
      <w:pStyle w:val="BodyTextNumbered1"/>
      <w:lvlText w:val="%1."/>
      <w:lvlJc w:val="left"/>
      <w:pPr>
        <w:ind w:left="927" w:hanging="360"/>
      </w:pPr>
      <w:rPr>
        <w:rFonts w:hint="default"/>
      </w:rPr>
    </w:lvl>
    <w:lvl w:ilvl="1" w:tplc="379CAE0E">
      <w:start w:val="1"/>
      <w:numFmt w:val="bullet"/>
      <w:lvlText w:val=""/>
      <w:lvlJc w:val="left"/>
      <w:pPr>
        <w:tabs>
          <w:tab w:val="num" w:pos="1440"/>
        </w:tabs>
        <w:ind w:left="1440" w:hanging="360"/>
      </w:pPr>
      <w:rPr>
        <w:rFonts w:ascii="Symbol" w:hAnsi="Symbol" w:hint="default"/>
      </w:rPr>
    </w:lvl>
    <w:lvl w:ilvl="2" w:tplc="E67E0B34" w:tentative="1">
      <w:start w:val="1"/>
      <w:numFmt w:val="lowerRoman"/>
      <w:lvlText w:val="%3."/>
      <w:lvlJc w:val="right"/>
      <w:pPr>
        <w:tabs>
          <w:tab w:val="num" w:pos="2160"/>
        </w:tabs>
        <w:ind w:left="2160" w:hanging="180"/>
      </w:pPr>
    </w:lvl>
    <w:lvl w:ilvl="3" w:tplc="34AC2EBE" w:tentative="1">
      <w:start w:val="1"/>
      <w:numFmt w:val="decimal"/>
      <w:lvlText w:val="%4."/>
      <w:lvlJc w:val="left"/>
      <w:pPr>
        <w:tabs>
          <w:tab w:val="num" w:pos="2880"/>
        </w:tabs>
        <w:ind w:left="2880" w:hanging="360"/>
      </w:pPr>
    </w:lvl>
    <w:lvl w:ilvl="4" w:tplc="9C38B12C" w:tentative="1">
      <w:start w:val="1"/>
      <w:numFmt w:val="lowerLetter"/>
      <w:lvlText w:val="%5."/>
      <w:lvlJc w:val="left"/>
      <w:pPr>
        <w:tabs>
          <w:tab w:val="num" w:pos="3600"/>
        </w:tabs>
        <w:ind w:left="3600" w:hanging="360"/>
      </w:pPr>
    </w:lvl>
    <w:lvl w:ilvl="5" w:tplc="8D9E5CE4" w:tentative="1">
      <w:start w:val="1"/>
      <w:numFmt w:val="lowerRoman"/>
      <w:lvlText w:val="%6."/>
      <w:lvlJc w:val="right"/>
      <w:pPr>
        <w:tabs>
          <w:tab w:val="num" w:pos="4320"/>
        </w:tabs>
        <w:ind w:left="4320" w:hanging="180"/>
      </w:pPr>
    </w:lvl>
    <w:lvl w:ilvl="6" w:tplc="0C103E0C" w:tentative="1">
      <w:start w:val="1"/>
      <w:numFmt w:val="decimal"/>
      <w:lvlText w:val="%7."/>
      <w:lvlJc w:val="left"/>
      <w:pPr>
        <w:tabs>
          <w:tab w:val="num" w:pos="5040"/>
        </w:tabs>
        <w:ind w:left="5040" w:hanging="360"/>
      </w:pPr>
    </w:lvl>
    <w:lvl w:ilvl="7" w:tplc="C34CC942" w:tentative="1">
      <w:start w:val="1"/>
      <w:numFmt w:val="lowerLetter"/>
      <w:lvlText w:val="%8."/>
      <w:lvlJc w:val="left"/>
      <w:pPr>
        <w:tabs>
          <w:tab w:val="num" w:pos="5760"/>
        </w:tabs>
        <w:ind w:left="5760" w:hanging="360"/>
      </w:pPr>
    </w:lvl>
    <w:lvl w:ilvl="8" w:tplc="8A7E6B04" w:tentative="1">
      <w:start w:val="1"/>
      <w:numFmt w:val="lowerRoman"/>
      <w:lvlText w:val="%9."/>
      <w:lvlJc w:val="right"/>
      <w:pPr>
        <w:tabs>
          <w:tab w:val="num" w:pos="6480"/>
        </w:tabs>
        <w:ind w:left="6480" w:hanging="180"/>
      </w:pPr>
    </w:lvl>
  </w:abstractNum>
  <w:abstractNum w:abstractNumId="85" w15:restartNumberingAfterBreak="0">
    <w:nsid w:val="52D87881"/>
    <w:multiLevelType w:val="hybridMultilevel"/>
    <w:tmpl w:val="D1345A56"/>
    <w:lvl w:ilvl="0" w:tplc="7D3CCC6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6" w15:restartNumberingAfterBreak="0">
    <w:nsid w:val="53187476"/>
    <w:multiLevelType w:val="hybridMultilevel"/>
    <w:tmpl w:val="5C2C986A"/>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7" w15:restartNumberingAfterBreak="0">
    <w:nsid w:val="545A36E6"/>
    <w:multiLevelType w:val="hybridMultilevel"/>
    <w:tmpl w:val="B426B3C0"/>
    <w:name w:val="WW8Num332222"/>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8" w15:restartNumberingAfterBreak="0">
    <w:nsid w:val="5622144E"/>
    <w:multiLevelType w:val="hybridMultilevel"/>
    <w:tmpl w:val="B9EC43D0"/>
    <w:lvl w:ilvl="0" w:tplc="7D3CCC6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9" w15:restartNumberingAfterBreak="0">
    <w:nsid w:val="565839E5"/>
    <w:multiLevelType w:val="hybridMultilevel"/>
    <w:tmpl w:val="A0BAAF9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90" w15:restartNumberingAfterBreak="0">
    <w:nsid w:val="5A2458BC"/>
    <w:multiLevelType w:val="hybridMultilevel"/>
    <w:tmpl w:val="F880EE9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1" w15:restartNumberingAfterBreak="0">
    <w:nsid w:val="5BAB6AC1"/>
    <w:multiLevelType w:val="hybridMultilevel"/>
    <w:tmpl w:val="77D49074"/>
    <w:lvl w:ilvl="0" w:tplc="04090017">
      <w:start w:val="1"/>
      <w:numFmt w:val="lowerLetter"/>
      <w:lvlText w:val="%1)"/>
      <w:lvlJc w:val="left"/>
      <w:pPr>
        <w:ind w:left="1440" w:hanging="360"/>
      </w:pPr>
      <w:rPr>
        <w:rFonts w:hint="default"/>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9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93" w15:restartNumberingAfterBreak="0">
    <w:nsid w:val="5D2C3393"/>
    <w:multiLevelType w:val="hybridMultilevel"/>
    <w:tmpl w:val="B20CFACC"/>
    <w:lvl w:ilvl="0" w:tplc="191CC4F2">
      <w:numFmt w:val="bullet"/>
      <w:lvlText w:val="-"/>
      <w:lvlJc w:val="left"/>
      <w:pPr>
        <w:ind w:left="720" w:hanging="360"/>
      </w:pPr>
      <w:rPr>
        <w:rFonts w:ascii="Calibri" w:eastAsia="Times New Roman" w:hAnsi="Calibri" w:cs="ArialMT"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4" w15:restartNumberingAfterBreak="0">
    <w:nsid w:val="5DF5504F"/>
    <w:multiLevelType w:val="multilevel"/>
    <w:tmpl w:val="143A4AD2"/>
    <w:name w:val="TD-ITT-Headings222223"/>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Tahoma" w:hAnsi="Tahoma" w:cs="Tahoma"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95" w15:restartNumberingAfterBreak="0">
    <w:nsid w:val="5ECD20D3"/>
    <w:multiLevelType w:val="hybridMultilevel"/>
    <w:tmpl w:val="F186490E"/>
    <w:lvl w:ilvl="0" w:tplc="041A000F">
      <w:start w:val="1"/>
      <w:numFmt w:val="decimal"/>
      <w:lvlText w:val="%1."/>
      <w:lvlJc w:val="left"/>
      <w:pPr>
        <w:ind w:left="1429" w:hanging="360"/>
      </w:pPr>
    </w:lvl>
    <w:lvl w:ilvl="1" w:tplc="041A0019" w:tentative="1">
      <w:start w:val="1"/>
      <w:numFmt w:val="lowerLetter"/>
      <w:lvlText w:val="%2."/>
      <w:lvlJc w:val="left"/>
      <w:pPr>
        <w:ind w:left="2149" w:hanging="360"/>
      </w:pPr>
    </w:lvl>
    <w:lvl w:ilvl="2" w:tplc="041A001B" w:tentative="1">
      <w:start w:val="1"/>
      <w:numFmt w:val="lowerRoman"/>
      <w:lvlText w:val="%3."/>
      <w:lvlJc w:val="right"/>
      <w:pPr>
        <w:ind w:left="2869" w:hanging="180"/>
      </w:pPr>
    </w:lvl>
    <w:lvl w:ilvl="3" w:tplc="041A000F">
      <w:start w:val="1"/>
      <w:numFmt w:val="decimal"/>
      <w:lvlText w:val="%4."/>
      <w:lvlJc w:val="left"/>
      <w:pPr>
        <w:ind w:left="3589" w:hanging="360"/>
      </w:pPr>
    </w:lvl>
    <w:lvl w:ilvl="4" w:tplc="041A0019" w:tentative="1">
      <w:start w:val="1"/>
      <w:numFmt w:val="lowerLetter"/>
      <w:lvlText w:val="%5."/>
      <w:lvlJc w:val="left"/>
      <w:pPr>
        <w:ind w:left="4309" w:hanging="360"/>
      </w:pPr>
    </w:lvl>
    <w:lvl w:ilvl="5" w:tplc="041A001B" w:tentative="1">
      <w:start w:val="1"/>
      <w:numFmt w:val="lowerRoman"/>
      <w:lvlText w:val="%6."/>
      <w:lvlJc w:val="right"/>
      <w:pPr>
        <w:ind w:left="5029" w:hanging="180"/>
      </w:pPr>
    </w:lvl>
    <w:lvl w:ilvl="6" w:tplc="041A000F" w:tentative="1">
      <w:start w:val="1"/>
      <w:numFmt w:val="decimal"/>
      <w:lvlText w:val="%7."/>
      <w:lvlJc w:val="left"/>
      <w:pPr>
        <w:ind w:left="5749" w:hanging="360"/>
      </w:pPr>
    </w:lvl>
    <w:lvl w:ilvl="7" w:tplc="041A0019" w:tentative="1">
      <w:start w:val="1"/>
      <w:numFmt w:val="lowerLetter"/>
      <w:lvlText w:val="%8."/>
      <w:lvlJc w:val="left"/>
      <w:pPr>
        <w:ind w:left="6469" w:hanging="360"/>
      </w:pPr>
    </w:lvl>
    <w:lvl w:ilvl="8" w:tplc="041A001B" w:tentative="1">
      <w:start w:val="1"/>
      <w:numFmt w:val="lowerRoman"/>
      <w:lvlText w:val="%9."/>
      <w:lvlJc w:val="right"/>
      <w:pPr>
        <w:ind w:left="7189" w:hanging="180"/>
      </w:pPr>
    </w:lvl>
  </w:abstractNum>
  <w:abstractNum w:abstractNumId="96" w15:restartNumberingAfterBreak="0">
    <w:nsid w:val="61780663"/>
    <w:multiLevelType w:val="hybridMultilevel"/>
    <w:tmpl w:val="7DD4A720"/>
    <w:lvl w:ilvl="0" w:tplc="8124A652">
      <w:start w:val="3"/>
      <w:numFmt w:val="bullet"/>
      <w:lvlText w:val="-"/>
      <w:lvlJc w:val="left"/>
      <w:pPr>
        <w:ind w:left="720" w:hanging="360"/>
      </w:pPr>
      <w:rPr>
        <w:rFonts w:ascii="Calibri" w:eastAsia="DengXian"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7" w15:restartNumberingAfterBreak="0">
    <w:nsid w:val="63E35532"/>
    <w:multiLevelType w:val="hybridMultilevel"/>
    <w:tmpl w:val="04A0D0BA"/>
    <w:name w:val="TD-ITT-Headings2222223222222"/>
    <w:lvl w:ilvl="0" w:tplc="07302E46">
      <w:numFmt w:val="bullet"/>
      <w:lvlText w:val="-"/>
      <w:lvlJc w:val="left"/>
      <w:pPr>
        <w:ind w:left="1470" w:hanging="360"/>
      </w:pPr>
      <w:rPr>
        <w:rFonts w:ascii="Calibri" w:eastAsia="Calibri" w:hAnsi="Calibri" w:cs="Times New Roman" w:hint="default"/>
      </w:rPr>
    </w:lvl>
    <w:lvl w:ilvl="1" w:tplc="041A0003" w:tentative="1">
      <w:start w:val="1"/>
      <w:numFmt w:val="bullet"/>
      <w:lvlText w:val="o"/>
      <w:lvlJc w:val="left"/>
      <w:pPr>
        <w:ind w:left="2190" w:hanging="360"/>
      </w:pPr>
      <w:rPr>
        <w:rFonts w:ascii="Courier New" w:hAnsi="Courier New" w:cs="Courier New" w:hint="default"/>
      </w:rPr>
    </w:lvl>
    <w:lvl w:ilvl="2" w:tplc="041A0005" w:tentative="1">
      <w:start w:val="1"/>
      <w:numFmt w:val="bullet"/>
      <w:lvlText w:val=""/>
      <w:lvlJc w:val="left"/>
      <w:pPr>
        <w:ind w:left="2910" w:hanging="360"/>
      </w:pPr>
      <w:rPr>
        <w:rFonts w:ascii="Wingdings" w:hAnsi="Wingdings" w:hint="default"/>
      </w:rPr>
    </w:lvl>
    <w:lvl w:ilvl="3" w:tplc="041A0001" w:tentative="1">
      <w:start w:val="1"/>
      <w:numFmt w:val="bullet"/>
      <w:lvlText w:val=""/>
      <w:lvlJc w:val="left"/>
      <w:pPr>
        <w:ind w:left="3630" w:hanging="360"/>
      </w:pPr>
      <w:rPr>
        <w:rFonts w:ascii="Symbol" w:hAnsi="Symbol" w:hint="default"/>
      </w:rPr>
    </w:lvl>
    <w:lvl w:ilvl="4" w:tplc="041A0003" w:tentative="1">
      <w:start w:val="1"/>
      <w:numFmt w:val="bullet"/>
      <w:lvlText w:val="o"/>
      <w:lvlJc w:val="left"/>
      <w:pPr>
        <w:ind w:left="4350" w:hanging="360"/>
      </w:pPr>
      <w:rPr>
        <w:rFonts w:ascii="Courier New" w:hAnsi="Courier New" w:cs="Courier New" w:hint="default"/>
      </w:rPr>
    </w:lvl>
    <w:lvl w:ilvl="5" w:tplc="041A0005" w:tentative="1">
      <w:start w:val="1"/>
      <w:numFmt w:val="bullet"/>
      <w:lvlText w:val=""/>
      <w:lvlJc w:val="left"/>
      <w:pPr>
        <w:ind w:left="5070" w:hanging="360"/>
      </w:pPr>
      <w:rPr>
        <w:rFonts w:ascii="Wingdings" w:hAnsi="Wingdings" w:hint="default"/>
      </w:rPr>
    </w:lvl>
    <w:lvl w:ilvl="6" w:tplc="041A0001" w:tentative="1">
      <w:start w:val="1"/>
      <w:numFmt w:val="bullet"/>
      <w:lvlText w:val=""/>
      <w:lvlJc w:val="left"/>
      <w:pPr>
        <w:ind w:left="5790" w:hanging="360"/>
      </w:pPr>
      <w:rPr>
        <w:rFonts w:ascii="Symbol" w:hAnsi="Symbol" w:hint="default"/>
      </w:rPr>
    </w:lvl>
    <w:lvl w:ilvl="7" w:tplc="041A0003" w:tentative="1">
      <w:start w:val="1"/>
      <w:numFmt w:val="bullet"/>
      <w:lvlText w:val="o"/>
      <w:lvlJc w:val="left"/>
      <w:pPr>
        <w:ind w:left="6510" w:hanging="360"/>
      </w:pPr>
      <w:rPr>
        <w:rFonts w:ascii="Courier New" w:hAnsi="Courier New" w:cs="Courier New" w:hint="default"/>
      </w:rPr>
    </w:lvl>
    <w:lvl w:ilvl="8" w:tplc="041A0005" w:tentative="1">
      <w:start w:val="1"/>
      <w:numFmt w:val="bullet"/>
      <w:lvlText w:val=""/>
      <w:lvlJc w:val="left"/>
      <w:pPr>
        <w:ind w:left="7230" w:hanging="360"/>
      </w:pPr>
      <w:rPr>
        <w:rFonts w:ascii="Wingdings" w:hAnsi="Wingdings" w:hint="default"/>
      </w:rPr>
    </w:lvl>
  </w:abstractNum>
  <w:abstractNum w:abstractNumId="98" w15:restartNumberingAfterBreak="0">
    <w:nsid w:val="64206432"/>
    <w:multiLevelType w:val="hybridMultilevel"/>
    <w:tmpl w:val="5DE0E126"/>
    <w:lvl w:ilvl="0" w:tplc="7D3CCC6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9" w15:restartNumberingAfterBreak="0">
    <w:nsid w:val="658D0F82"/>
    <w:multiLevelType w:val="hybridMultilevel"/>
    <w:tmpl w:val="302C745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0" w15:restartNumberingAfterBreak="0">
    <w:nsid w:val="6925031F"/>
    <w:multiLevelType w:val="multilevel"/>
    <w:tmpl w:val="B6CC5FC2"/>
    <w:lvl w:ilvl="0">
      <w:start w:val="1"/>
      <w:numFmt w:val="decimal"/>
      <w:pStyle w:val="Naslov10"/>
      <w:lvlText w:val="2.%1. "/>
      <w:lvlJc w:val="left"/>
      <w:pPr>
        <w:ind w:left="360" w:hanging="360"/>
      </w:pPr>
      <w:rPr>
        <w:rFonts w:ascii="Arial" w:hAnsi="Arial" w:hint="default"/>
        <w:b/>
        <w:i/>
        <w:caps/>
        <w:sz w:val="24"/>
      </w:rPr>
    </w:lvl>
    <w:lvl w:ilvl="1">
      <w:start w:val="1"/>
      <w:numFmt w:val="decimal"/>
      <w:lvlText w:val="2.%1.%2."/>
      <w:lvlJc w:val="left"/>
      <w:pPr>
        <w:ind w:left="1080" w:hanging="360"/>
      </w:pPr>
      <w:rPr>
        <w:rFonts w:ascii="Arial" w:hAnsi="Arial" w:hint="default"/>
        <w:b/>
        <w:i/>
        <w:sz w:val="24"/>
      </w:rPr>
    </w:lvl>
    <w:lvl w:ilvl="2">
      <w:start w:val="1"/>
      <w:numFmt w:val="upp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01" w15:restartNumberingAfterBreak="0">
    <w:nsid w:val="69B45F77"/>
    <w:multiLevelType w:val="hybridMultilevel"/>
    <w:tmpl w:val="24BCC6B8"/>
    <w:lvl w:ilvl="0" w:tplc="04090019">
      <w:start w:val="1"/>
      <w:numFmt w:val="lowerLetter"/>
      <w:lvlText w:val="%1)"/>
      <w:lvlJc w:val="left"/>
      <w:pPr>
        <w:ind w:left="720" w:hanging="360"/>
      </w:pPr>
      <w:rPr>
        <w:rFonts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2" w15:restartNumberingAfterBreak="0">
    <w:nsid w:val="6A2B3458"/>
    <w:multiLevelType w:val="hybridMultilevel"/>
    <w:tmpl w:val="19B6A38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3" w15:restartNumberingAfterBreak="0">
    <w:nsid w:val="6A6E446E"/>
    <w:multiLevelType w:val="hybridMultilevel"/>
    <w:tmpl w:val="EF40204A"/>
    <w:lvl w:ilvl="0" w:tplc="7D3CCC6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4" w15:restartNumberingAfterBreak="0">
    <w:nsid w:val="6E5174EE"/>
    <w:multiLevelType w:val="hybridMultilevel"/>
    <w:tmpl w:val="EAFA3A6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5" w15:restartNumberingAfterBreak="0">
    <w:nsid w:val="6FD33718"/>
    <w:multiLevelType w:val="hybridMultilevel"/>
    <w:tmpl w:val="A614FE7A"/>
    <w:lvl w:ilvl="0" w:tplc="041A0005">
      <w:start w:val="1"/>
      <w:numFmt w:val="bullet"/>
      <w:lvlText w:val=""/>
      <w:lvlJc w:val="left"/>
      <w:pPr>
        <w:ind w:left="720" w:hanging="360"/>
      </w:pPr>
      <w:rPr>
        <w:rFonts w:ascii="Wingdings" w:hAnsi="Wingdings" w:hint="default"/>
      </w:rPr>
    </w:lvl>
    <w:lvl w:ilvl="1" w:tplc="8124A652">
      <w:start w:val="3"/>
      <w:numFmt w:val="bullet"/>
      <w:lvlText w:val="-"/>
      <w:lvlJc w:val="left"/>
      <w:pPr>
        <w:ind w:left="1440" w:hanging="360"/>
      </w:pPr>
      <w:rPr>
        <w:rFonts w:ascii="Calibri" w:eastAsia="DengXian" w:hAnsi="Calibri" w:cs="Times New Roman"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E7ECFBA4">
      <w:numFmt w:val="bullet"/>
      <w:lvlText w:val="-"/>
      <w:lvlJc w:val="left"/>
      <w:pPr>
        <w:ind w:left="3600" w:hanging="360"/>
      </w:pPr>
      <w:rPr>
        <w:rFonts w:ascii="Calibri" w:eastAsia="DengXian" w:hAnsi="Calibri" w:cs="Calibri"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6" w15:restartNumberingAfterBreak="0">
    <w:nsid w:val="6FE865A5"/>
    <w:multiLevelType w:val="hybridMultilevel"/>
    <w:tmpl w:val="0AAE308E"/>
    <w:lvl w:ilvl="0" w:tplc="1DAC9200">
      <w:start w:val="1"/>
      <w:numFmt w:val="lowerLetter"/>
      <w:lvlText w:val="%1)"/>
      <w:lvlJc w:val="left"/>
      <w:pPr>
        <w:ind w:left="360" w:hanging="360"/>
      </w:pPr>
      <w:rPr>
        <w:b/>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07" w15:restartNumberingAfterBreak="0">
    <w:nsid w:val="70456553"/>
    <w:multiLevelType w:val="hybridMultilevel"/>
    <w:tmpl w:val="A8FEA70C"/>
    <w:lvl w:ilvl="0" w:tplc="8124A652">
      <w:start w:val="3"/>
      <w:numFmt w:val="bullet"/>
      <w:lvlText w:val="-"/>
      <w:lvlJc w:val="left"/>
      <w:pPr>
        <w:ind w:left="720" w:hanging="360"/>
      </w:pPr>
      <w:rPr>
        <w:rFonts w:ascii="Calibri" w:eastAsia="DengXian" w:hAnsi="Calibri"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8" w15:restartNumberingAfterBreak="0">
    <w:nsid w:val="716C1528"/>
    <w:multiLevelType w:val="hybridMultilevel"/>
    <w:tmpl w:val="EFC26DFE"/>
    <w:lvl w:ilvl="0" w:tplc="8124A652">
      <w:start w:val="3"/>
      <w:numFmt w:val="bullet"/>
      <w:lvlText w:val="-"/>
      <w:lvlJc w:val="left"/>
      <w:pPr>
        <w:ind w:left="720" w:hanging="360"/>
      </w:pPr>
      <w:rPr>
        <w:rFonts w:ascii="Calibri" w:eastAsia="DengXian" w:hAnsi="Calibri" w:cs="Times New Roman" w:hint="default"/>
        <w:color w:val="auto"/>
      </w:rPr>
    </w:lvl>
    <w:lvl w:ilvl="1" w:tplc="5D32DD64" w:tentative="1">
      <w:start w:val="1"/>
      <w:numFmt w:val="bullet"/>
      <w:lvlText w:val="o"/>
      <w:lvlJc w:val="left"/>
      <w:pPr>
        <w:ind w:left="1440" w:hanging="360"/>
      </w:pPr>
      <w:rPr>
        <w:rFonts w:ascii="Courier New" w:hAnsi="Courier New" w:cs="Courier New" w:hint="default"/>
      </w:rPr>
    </w:lvl>
    <w:lvl w:ilvl="2" w:tplc="E7C05C34" w:tentative="1">
      <w:start w:val="1"/>
      <w:numFmt w:val="bullet"/>
      <w:lvlText w:val=""/>
      <w:lvlJc w:val="left"/>
      <w:pPr>
        <w:ind w:left="2160" w:hanging="360"/>
      </w:pPr>
      <w:rPr>
        <w:rFonts w:ascii="Wingdings" w:hAnsi="Wingdings" w:hint="default"/>
      </w:rPr>
    </w:lvl>
    <w:lvl w:ilvl="3" w:tplc="A0A8BE9A" w:tentative="1">
      <w:start w:val="1"/>
      <w:numFmt w:val="bullet"/>
      <w:lvlText w:val=""/>
      <w:lvlJc w:val="left"/>
      <w:pPr>
        <w:ind w:left="2880" w:hanging="360"/>
      </w:pPr>
      <w:rPr>
        <w:rFonts w:ascii="Symbol" w:hAnsi="Symbol" w:hint="default"/>
      </w:rPr>
    </w:lvl>
    <w:lvl w:ilvl="4" w:tplc="B1520836" w:tentative="1">
      <w:start w:val="1"/>
      <w:numFmt w:val="bullet"/>
      <w:lvlText w:val="o"/>
      <w:lvlJc w:val="left"/>
      <w:pPr>
        <w:ind w:left="3600" w:hanging="360"/>
      </w:pPr>
      <w:rPr>
        <w:rFonts w:ascii="Courier New" w:hAnsi="Courier New" w:cs="Courier New" w:hint="default"/>
      </w:rPr>
    </w:lvl>
    <w:lvl w:ilvl="5" w:tplc="6866AFE4" w:tentative="1">
      <w:start w:val="1"/>
      <w:numFmt w:val="bullet"/>
      <w:lvlText w:val=""/>
      <w:lvlJc w:val="left"/>
      <w:pPr>
        <w:ind w:left="4320" w:hanging="360"/>
      </w:pPr>
      <w:rPr>
        <w:rFonts w:ascii="Wingdings" w:hAnsi="Wingdings" w:hint="default"/>
      </w:rPr>
    </w:lvl>
    <w:lvl w:ilvl="6" w:tplc="51EAFB7A" w:tentative="1">
      <w:start w:val="1"/>
      <w:numFmt w:val="bullet"/>
      <w:lvlText w:val=""/>
      <w:lvlJc w:val="left"/>
      <w:pPr>
        <w:ind w:left="5040" w:hanging="360"/>
      </w:pPr>
      <w:rPr>
        <w:rFonts w:ascii="Symbol" w:hAnsi="Symbol" w:hint="default"/>
      </w:rPr>
    </w:lvl>
    <w:lvl w:ilvl="7" w:tplc="23142F68" w:tentative="1">
      <w:start w:val="1"/>
      <w:numFmt w:val="bullet"/>
      <w:lvlText w:val="o"/>
      <w:lvlJc w:val="left"/>
      <w:pPr>
        <w:ind w:left="5760" w:hanging="360"/>
      </w:pPr>
      <w:rPr>
        <w:rFonts w:ascii="Courier New" w:hAnsi="Courier New" w:cs="Courier New" w:hint="default"/>
      </w:rPr>
    </w:lvl>
    <w:lvl w:ilvl="8" w:tplc="0E1C941C" w:tentative="1">
      <w:start w:val="1"/>
      <w:numFmt w:val="bullet"/>
      <w:lvlText w:val=""/>
      <w:lvlJc w:val="left"/>
      <w:pPr>
        <w:ind w:left="6480" w:hanging="360"/>
      </w:pPr>
      <w:rPr>
        <w:rFonts w:ascii="Wingdings" w:hAnsi="Wingdings" w:hint="default"/>
      </w:rPr>
    </w:lvl>
  </w:abstractNum>
  <w:abstractNum w:abstractNumId="109" w15:restartNumberingAfterBreak="0">
    <w:nsid w:val="798E7F6B"/>
    <w:multiLevelType w:val="hybridMultilevel"/>
    <w:tmpl w:val="364A02CE"/>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0" w15:restartNumberingAfterBreak="0">
    <w:nsid w:val="79BF5E17"/>
    <w:multiLevelType w:val="multilevel"/>
    <w:tmpl w:val="B70489FA"/>
    <w:lvl w:ilvl="0">
      <w:start w:val="1"/>
      <w:numFmt w:val="decimal"/>
      <w:pStyle w:val="Style1"/>
      <w:lvlText w:val="%1"/>
      <w:lvlJc w:val="left"/>
      <w:pPr>
        <w:tabs>
          <w:tab w:val="num" w:pos="432"/>
        </w:tabs>
        <w:ind w:left="432" w:hanging="432"/>
      </w:pPr>
      <w:rPr>
        <w:rFonts w:hint="default"/>
      </w:rPr>
    </w:lvl>
    <w:lvl w:ilvl="1">
      <w:start w:val="1"/>
      <w:numFmt w:val="decimal"/>
      <w:pStyle w:val="Stil1"/>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1" w15:restartNumberingAfterBreak="0">
    <w:nsid w:val="7AE75530"/>
    <w:multiLevelType w:val="hybridMultilevel"/>
    <w:tmpl w:val="F8F0B384"/>
    <w:lvl w:ilvl="0" w:tplc="8124A652">
      <w:start w:val="3"/>
      <w:numFmt w:val="bullet"/>
      <w:lvlText w:val="-"/>
      <w:lvlJc w:val="left"/>
      <w:pPr>
        <w:ind w:left="720" w:hanging="360"/>
      </w:pPr>
      <w:rPr>
        <w:rFonts w:ascii="Calibri" w:eastAsia="DengXian" w:hAnsi="Calibri"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12" w15:restartNumberingAfterBreak="0">
    <w:nsid w:val="7AEA3750"/>
    <w:multiLevelType w:val="hybridMultilevel"/>
    <w:tmpl w:val="5234E4B4"/>
    <w:lvl w:ilvl="0" w:tplc="7D3CCC6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3" w15:restartNumberingAfterBreak="0">
    <w:nsid w:val="7B3323F6"/>
    <w:multiLevelType w:val="hybridMultilevel"/>
    <w:tmpl w:val="B0AA1854"/>
    <w:lvl w:ilvl="0" w:tplc="8124A652">
      <w:start w:val="3"/>
      <w:numFmt w:val="bullet"/>
      <w:lvlText w:val="-"/>
      <w:lvlJc w:val="left"/>
      <w:pPr>
        <w:ind w:left="720" w:hanging="360"/>
      </w:pPr>
      <w:rPr>
        <w:rFonts w:ascii="Calibri" w:eastAsia="DengXi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7BBF12D0"/>
    <w:multiLevelType w:val="multilevel"/>
    <w:tmpl w:val="C35E9496"/>
    <w:lvl w:ilvl="0">
      <w:start w:val="1"/>
      <w:numFmt w:val="bullet"/>
      <w:lvlText w:val=""/>
      <w:lvlJc w:val="left"/>
      <w:pPr>
        <w:ind w:left="720" w:hanging="360"/>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5" w15:restartNumberingAfterBreak="0">
    <w:nsid w:val="7DFA3AEB"/>
    <w:multiLevelType w:val="hybridMultilevel"/>
    <w:tmpl w:val="1BD4E336"/>
    <w:lvl w:ilvl="0" w:tplc="191CC4F2">
      <w:numFmt w:val="bullet"/>
      <w:lvlText w:val="-"/>
      <w:lvlJc w:val="left"/>
      <w:pPr>
        <w:ind w:left="720" w:hanging="360"/>
      </w:pPr>
      <w:rPr>
        <w:rFonts w:ascii="Calibri" w:eastAsia="Times New Roman" w:hAnsi="Calibri" w:cs="ArialMT"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76"/>
  </w:num>
  <w:num w:numId="2">
    <w:abstractNumId w:val="110"/>
  </w:num>
  <w:num w:numId="3">
    <w:abstractNumId w:val="14"/>
  </w:num>
  <w:num w:numId="4">
    <w:abstractNumId w:val="47"/>
  </w:num>
  <w:num w:numId="5">
    <w:abstractNumId w:val="51"/>
  </w:num>
  <w:num w:numId="6">
    <w:abstractNumId w:val="1"/>
  </w:num>
  <w:num w:numId="7">
    <w:abstractNumId w:val="84"/>
  </w:num>
  <w:num w:numId="8">
    <w:abstractNumId w:val="8"/>
  </w:num>
  <w:num w:numId="9">
    <w:abstractNumId w:val="20"/>
  </w:num>
  <w:num w:numId="10">
    <w:abstractNumId w:val="7"/>
  </w:num>
  <w:num w:numId="11">
    <w:abstractNumId w:val="25"/>
  </w:num>
  <w:num w:numId="12">
    <w:abstractNumId w:val="59"/>
  </w:num>
  <w:num w:numId="13">
    <w:abstractNumId w:val="42"/>
  </w:num>
  <w:num w:numId="14">
    <w:abstractNumId w:val="6"/>
  </w:num>
  <w:num w:numId="15">
    <w:abstractNumId w:val="5"/>
  </w:num>
  <w:num w:numId="16">
    <w:abstractNumId w:val="4"/>
  </w:num>
  <w:num w:numId="17">
    <w:abstractNumId w:val="3"/>
  </w:num>
  <w:num w:numId="18">
    <w:abstractNumId w:val="2"/>
  </w:num>
  <w:num w:numId="19">
    <w:abstractNumId w:val="0"/>
  </w:num>
  <w:num w:numId="20">
    <w:abstractNumId w:val="83"/>
  </w:num>
  <w:num w:numId="21">
    <w:abstractNumId w:val="65"/>
  </w:num>
  <w:num w:numId="22">
    <w:abstractNumId w:val="9"/>
  </w:num>
  <w:num w:numId="23">
    <w:abstractNumId w:val="17"/>
  </w:num>
  <w:num w:numId="24">
    <w:abstractNumId w:val="67"/>
  </w:num>
  <w:num w:numId="25">
    <w:abstractNumId w:val="61"/>
  </w:num>
  <w:num w:numId="26">
    <w:abstractNumId w:val="40"/>
  </w:num>
  <w:num w:numId="27">
    <w:abstractNumId w:val="64"/>
  </w:num>
  <w:num w:numId="28">
    <w:abstractNumId w:val="38"/>
  </w:num>
  <w:num w:numId="29">
    <w:abstractNumId w:val="100"/>
  </w:num>
  <w:num w:numId="30">
    <w:abstractNumId w:val="35"/>
  </w:num>
  <w:num w:numId="31">
    <w:abstractNumId w:val="39"/>
  </w:num>
  <w:num w:numId="32">
    <w:abstractNumId w:val="92"/>
    <w:lvlOverride w:ilvl="0">
      <w:startOverride w:val="1"/>
    </w:lvlOverride>
  </w:num>
  <w:num w:numId="33">
    <w:abstractNumId w:val="71"/>
    <w:lvlOverride w:ilvl="0">
      <w:startOverride w:val="1"/>
    </w:lvlOverride>
  </w:num>
  <w:num w:numId="34">
    <w:abstractNumId w:val="41"/>
  </w:num>
  <w:num w:numId="35">
    <w:abstractNumId w:val="101"/>
  </w:num>
  <w:num w:numId="36">
    <w:abstractNumId w:val="28"/>
  </w:num>
  <w:num w:numId="37">
    <w:abstractNumId w:val="32"/>
  </w:num>
  <w:num w:numId="38">
    <w:abstractNumId w:val="48"/>
  </w:num>
  <w:num w:numId="39">
    <w:abstractNumId w:val="98"/>
  </w:num>
  <w:num w:numId="40">
    <w:abstractNumId w:val="56"/>
  </w:num>
  <w:num w:numId="41">
    <w:abstractNumId w:val="37"/>
  </w:num>
  <w:num w:numId="42">
    <w:abstractNumId w:val="88"/>
  </w:num>
  <w:num w:numId="43">
    <w:abstractNumId w:val="112"/>
  </w:num>
  <w:num w:numId="44">
    <w:abstractNumId w:val="62"/>
  </w:num>
  <w:num w:numId="45">
    <w:abstractNumId w:val="85"/>
  </w:num>
  <w:num w:numId="46">
    <w:abstractNumId w:val="36"/>
  </w:num>
  <w:num w:numId="47">
    <w:abstractNumId w:val="91"/>
  </w:num>
  <w:num w:numId="48">
    <w:abstractNumId w:val="66"/>
  </w:num>
  <w:num w:numId="49">
    <w:abstractNumId w:val="50"/>
  </w:num>
  <w:num w:numId="50">
    <w:abstractNumId w:val="99"/>
  </w:num>
  <w:num w:numId="51">
    <w:abstractNumId w:val="109"/>
  </w:num>
  <w:num w:numId="52">
    <w:abstractNumId w:val="31"/>
  </w:num>
  <w:num w:numId="53">
    <w:abstractNumId w:val="13"/>
  </w:num>
  <w:num w:numId="5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13"/>
  </w:num>
  <w:num w:numId="56">
    <w:abstractNumId w:val="108"/>
  </w:num>
  <w:num w:numId="57">
    <w:abstractNumId w:val="86"/>
  </w:num>
  <w:num w:numId="58">
    <w:abstractNumId w:val="73"/>
  </w:num>
  <w:num w:numId="59">
    <w:abstractNumId w:val="55"/>
  </w:num>
  <w:num w:numId="60">
    <w:abstractNumId w:val="79"/>
  </w:num>
  <w:num w:numId="61">
    <w:abstractNumId w:val="22"/>
  </w:num>
  <w:num w:numId="62">
    <w:abstractNumId w:val="54"/>
  </w:num>
  <w:num w:numId="63">
    <w:abstractNumId w:val="105"/>
  </w:num>
  <w:num w:numId="64">
    <w:abstractNumId w:val="44"/>
  </w:num>
  <w:num w:numId="65">
    <w:abstractNumId w:val="52"/>
  </w:num>
  <w:num w:numId="66">
    <w:abstractNumId w:val="80"/>
  </w:num>
  <w:num w:numId="67">
    <w:abstractNumId w:val="82"/>
  </w:num>
  <w:num w:numId="68">
    <w:abstractNumId w:val="104"/>
  </w:num>
  <w:num w:numId="69">
    <w:abstractNumId w:val="95"/>
  </w:num>
  <w:num w:numId="70">
    <w:abstractNumId w:val="45"/>
  </w:num>
  <w:num w:numId="71">
    <w:abstractNumId w:val="26"/>
  </w:num>
  <w:num w:numId="72">
    <w:abstractNumId w:val="72"/>
  </w:num>
  <w:num w:numId="73">
    <w:abstractNumId w:val="103"/>
  </w:num>
  <w:num w:numId="74">
    <w:abstractNumId w:val="77"/>
  </w:num>
  <w:num w:numId="75">
    <w:abstractNumId w:val="60"/>
  </w:num>
  <w:num w:numId="76">
    <w:abstractNumId w:val="102"/>
  </w:num>
  <w:num w:numId="77">
    <w:abstractNumId w:val="43"/>
  </w:num>
  <w:num w:numId="78">
    <w:abstractNumId w:val="46"/>
    <w:lvlOverride w:ilvl="0">
      <w:startOverride w:val="1"/>
    </w:lvlOverride>
    <w:lvlOverride w:ilvl="1"/>
    <w:lvlOverride w:ilvl="2"/>
    <w:lvlOverride w:ilvl="3"/>
    <w:lvlOverride w:ilvl="4"/>
    <w:lvlOverride w:ilvl="5"/>
    <w:lvlOverride w:ilvl="6"/>
    <w:lvlOverride w:ilvl="7"/>
    <w:lvlOverride w:ilvl="8"/>
  </w:num>
  <w:num w:numId="79">
    <w:abstractNumId w:val="19"/>
  </w:num>
  <w:num w:numId="80">
    <w:abstractNumId w:val="21"/>
  </w:num>
  <w:num w:numId="81">
    <w:abstractNumId w:val="111"/>
  </w:num>
  <w:num w:numId="82">
    <w:abstractNumId w:val="27"/>
  </w:num>
  <w:num w:numId="83">
    <w:abstractNumId w:val="96"/>
  </w:num>
  <w:num w:numId="84">
    <w:abstractNumId w:val="107"/>
  </w:num>
  <w:num w:numId="85">
    <w:abstractNumId w:val="24"/>
  </w:num>
  <w:num w:numId="86">
    <w:abstractNumId w:val="81"/>
  </w:num>
  <w:num w:numId="87">
    <w:abstractNumId w:val="75"/>
  </w:num>
  <w:num w:numId="88">
    <w:abstractNumId w:val="69"/>
  </w:num>
  <w:num w:numId="89">
    <w:abstractNumId w:val="49"/>
  </w:num>
  <w:num w:numId="90">
    <w:abstractNumId w:val="63"/>
  </w:num>
  <w:num w:numId="91">
    <w:abstractNumId w:val="70"/>
  </w:num>
  <w:num w:numId="92">
    <w:abstractNumId w:val="29"/>
  </w:num>
  <w:num w:numId="93">
    <w:abstractNumId w:val="68"/>
  </w:num>
  <w:num w:numId="94">
    <w:abstractNumId w:val="78"/>
    <w:lvlOverride w:ilvl="0">
      <w:startOverride w:val="1"/>
    </w:lvlOverride>
    <w:lvlOverride w:ilvl="1"/>
    <w:lvlOverride w:ilvl="2"/>
    <w:lvlOverride w:ilvl="3">
      <w:startOverride w:val="1"/>
    </w:lvlOverride>
    <w:lvlOverride w:ilvl="4"/>
    <w:lvlOverride w:ilvl="5"/>
    <w:lvlOverride w:ilvl="6"/>
    <w:lvlOverride w:ilvl="7"/>
    <w:lvlOverride w:ilvl="8"/>
  </w:num>
  <w:num w:numId="95">
    <w:abstractNumId w:val="89"/>
  </w:num>
  <w:num w:numId="96">
    <w:abstractNumId w:val="106"/>
  </w:num>
  <w:num w:numId="97">
    <w:abstractNumId w:val="114"/>
  </w:num>
  <w:num w:numId="98">
    <w:abstractNumId w:val="90"/>
  </w:num>
  <w:num w:numId="99">
    <w:abstractNumId w:val="115"/>
  </w:num>
  <w:num w:numId="100">
    <w:abstractNumId w:val="93"/>
  </w:num>
  <w:num w:numId="101">
    <w:abstractNumId w:val="58"/>
  </w:num>
  <w:num w:numId="102">
    <w:abstractNumId w:val="58"/>
  </w:num>
  <w:num w:numId="103">
    <w:abstractNumId w:val="58"/>
  </w:num>
  <w:num w:numId="104">
    <w:abstractNumId w:val="58"/>
  </w:num>
  <w:num w:numId="105">
    <w:abstractNumId w:val="58"/>
  </w:num>
  <w:num w:numId="106">
    <w:abstractNumId w:val="58"/>
  </w:num>
  <w:num w:numId="107">
    <w:abstractNumId w:val="58"/>
  </w:num>
  <w:num w:numId="108">
    <w:abstractNumId w:val="58"/>
  </w:num>
  <w:num w:numId="109">
    <w:abstractNumId w:val="58"/>
  </w:num>
  <w:num w:numId="110">
    <w:abstractNumId w:val="58"/>
  </w:num>
  <w:num w:numId="111">
    <w:abstractNumId w:val="66"/>
  </w:num>
  <w:num w:numId="112">
    <w:abstractNumId w:val="30"/>
  </w:num>
  <w:num w:numId="113">
    <w:abstractNumId w:val="53"/>
  </w:num>
  <w:num w:numId="114">
    <w:abstractNumId w:val="58"/>
  </w:num>
  <w:num w:numId="115">
    <w:abstractNumId w:val="58"/>
  </w:num>
  <w:num w:numId="116">
    <w:abstractNumId w:val="58"/>
  </w:num>
  <w:num w:numId="117">
    <w:abstractNumId w:val="23"/>
  </w:num>
  <w:num w:numId="118">
    <w:abstractNumId w:val="74"/>
  </w:num>
  <w:num w:numId="119">
    <w:abstractNumId w:val="57"/>
  </w:num>
  <w:numIdMacAtCleanup w:val="1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65FDA"/>
    <w:rsid w:val="00000781"/>
    <w:rsid w:val="00000D28"/>
    <w:rsid w:val="0000115D"/>
    <w:rsid w:val="000018AF"/>
    <w:rsid w:val="000029E0"/>
    <w:rsid w:val="00002A39"/>
    <w:rsid w:val="00004047"/>
    <w:rsid w:val="00004666"/>
    <w:rsid w:val="00004F2E"/>
    <w:rsid w:val="00004F80"/>
    <w:rsid w:val="00006094"/>
    <w:rsid w:val="000072C4"/>
    <w:rsid w:val="00007A73"/>
    <w:rsid w:val="00007F2A"/>
    <w:rsid w:val="00010A0F"/>
    <w:rsid w:val="0001182A"/>
    <w:rsid w:val="00012D4C"/>
    <w:rsid w:val="00013AA2"/>
    <w:rsid w:val="00015D50"/>
    <w:rsid w:val="00015E38"/>
    <w:rsid w:val="00015EEE"/>
    <w:rsid w:val="00015F30"/>
    <w:rsid w:val="00016176"/>
    <w:rsid w:val="000161CC"/>
    <w:rsid w:val="00017B57"/>
    <w:rsid w:val="0002067E"/>
    <w:rsid w:val="000208E3"/>
    <w:rsid w:val="00020AE2"/>
    <w:rsid w:val="00021C59"/>
    <w:rsid w:val="00022123"/>
    <w:rsid w:val="000223BF"/>
    <w:rsid w:val="00022B23"/>
    <w:rsid w:val="00023D27"/>
    <w:rsid w:val="00024244"/>
    <w:rsid w:val="00024A36"/>
    <w:rsid w:val="00025303"/>
    <w:rsid w:val="00025C49"/>
    <w:rsid w:val="0002728A"/>
    <w:rsid w:val="00030A83"/>
    <w:rsid w:val="00030B6B"/>
    <w:rsid w:val="00030E35"/>
    <w:rsid w:val="00031D43"/>
    <w:rsid w:val="0003206B"/>
    <w:rsid w:val="00033483"/>
    <w:rsid w:val="00033487"/>
    <w:rsid w:val="000336E6"/>
    <w:rsid w:val="00033ABE"/>
    <w:rsid w:val="0003488B"/>
    <w:rsid w:val="00034E62"/>
    <w:rsid w:val="00035586"/>
    <w:rsid w:val="00035BF0"/>
    <w:rsid w:val="0003690A"/>
    <w:rsid w:val="00037FAB"/>
    <w:rsid w:val="00040DED"/>
    <w:rsid w:val="00041DA3"/>
    <w:rsid w:val="00042096"/>
    <w:rsid w:val="0004314C"/>
    <w:rsid w:val="000435B1"/>
    <w:rsid w:val="000459C9"/>
    <w:rsid w:val="000462CA"/>
    <w:rsid w:val="00046BE4"/>
    <w:rsid w:val="00047A57"/>
    <w:rsid w:val="00050CDE"/>
    <w:rsid w:val="00051979"/>
    <w:rsid w:val="00053849"/>
    <w:rsid w:val="00054E16"/>
    <w:rsid w:val="00055848"/>
    <w:rsid w:val="000563C7"/>
    <w:rsid w:val="0005651C"/>
    <w:rsid w:val="000574D3"/>
    <w:rsid w:val="0005791F"/>
    <w:rsid w:val="00057B65"/>
    <w:rsid w:val="00057C1F"/>
    <w:rsid w:val="000609C1"/>
    <w:rsid w:val="00060A14"/>
    <w:rsid w:val="000624BD"/>
    <w:rsid w:val="0006281F"/>
    <w:rsid w:val="00063A92"/>
    <w:rsid w:val="00063D08"/>
    <w:rsid w:val="000646AC"/>
    <w:rsid w:val="00064833"/>
    <w:rsid w:val="000657FE"/>
    <w:rsid w:val="00065C5D"/>
    <w:rsid w:val="00066C40"/>
    <w:rsid w:val="00067096"/>
    <w:rsid w:val="00067097"/>
    <w:rsid w:val="00072DA6"/>
    <w:rsid w:val="00072E15"/>
    <w:rsid w:val="000731D6"/>
    <w:rsid w:val="00073ABA"/>
    <w:rsid w:val="00074CF6"/>
    <w:rsid w:val="00074CFC"/>
    <w:rsid w:val="00074E52"/>
    <w:rsid w:val="000751A2"/>
    <w:rsid w:val="000751BE"/>
    <w:rsid w:val="000753B1"/>
    <w:rsid w:val="00075D87"/>
    <w:rsid w:val="00076EEC"/>
    <w:rsid w:val="00077C8A"/>
    <w:rsid w:val="00080CB8"/>
    <w:rsid w:val="00081335"/>
    <w:rsid w:val="0008259D"/>
    <w:rsid w:val="000827B5"/>
    <w:rsid w:val="00082A3C"/>
    <w:rsid w:val="00082CBA"/>
    <w:rsid w:val="00082DC5"/>
    <w:rsid w:val="000845E8"/>
    <w:rsid w:val="00084B4F"/>
    <w:rsid w:val="00084CF1"/>
    <w:rsid w:val="00086FBD"/>
    <w:rsid w:val="00087A05"/>
    <w:rsid w:val="00087C8C"/>
    <w:rsid w:val="000902AD"/>
    <w:rsid w:val="00090D77"/>
    <w:rsid w:val="00090F6A"/>
    <w:rsid w:val="00091345"/>
    <w:rsid w:val="0009155F"/>
    <w:rsid w:val="00091BFA"/>
    <w:rsid w:val="00092098"/>
    <w:rsid w:val="00092A9B"/>
    <w:rsid w:val="00092D85"/>
    <w:rsid w:val="00092E02"/>
    <w:rsid w:val="00093246"/>
    <w:rsid w:val="00093475"/>
    <w:rsid w:val="00093C37"/>
    <w:rsid w:val="000944EE"/>
    <w:rsid w:val="00094562"/>
    <w:rsid w:val="00094570"/>
    <w:rsid w:val="000949E6"/>
    <w:rsid w:val="00094EBB"/>
    <w:rsid w:val="0009607F"/>
    <w:rsid w:val="000963A5"/>
    <w:rsid w:val="00096548"/>
    <w:rsid w:val="000966AA"/>
    <w:rsid w:val="00096961"/>
    <w:rsid w:val="00096DA2"/>
    <w:rsid w:val="000970C5"/>
    <w:rsid w:val="000977A0"/>
    <w:rsid w:val="000A013A"/>
    <w:rsid w:val="000A1DDF"/>
    <w:rsid w:val="000A1F77"/>
    <w:rsid w:val="000A26A1"/>
    <w:rsid w:val="000A370E"/>
    <w:rsid w:val="000A4370"/>
    <w:rsid w:val="000A518D"/>
    <w:rsid w:val="000A51FB"/>
    <w:rsid w:val="000A6055"/>
    <w:rsid w:val="000A64AD"/>
    <w:rsid w:val="000A78D8"/>
    <w:rsid w:val="000B02DA"/>
    <w:rsid w:val="000B0391"/>
    <w:rsid w:val="000B0C4B"/>
    <w:rsid w:val="000B1405"/>
    <w:rsid w:val="000B14E3"/>
    <w:rsid w:val="000B1F16"/>
    <w:rsid w:val="000B1FFE"/>
    <w:rsid w:val="000B27C6"/>
    <w:rsid w:val="000B2C89"/>
    <w:rsid w:val="000B3FF9"/>
    <w:rsid w:val="000B5FDB"/>
    <w:rsid w:val="000B6685"/>
    <w:rsid w:val="000B6C57"/>
    <w:rsid w:val="000B6F22"/>
    <w:rsid w:val="000B7994"/>
    <w:rsid w:val="000C1133"/>
    <w:rsid w:val="000C12B9"/>
    <w:rsid w:val="000C1E08"/>
    <w:rsid w:val="000C377F"/>
    <w:rsid w:val="000C3FB1"/>
    <w:rsid w:val="000C58EE"/>
    <w:rsid w:val="000C6205"/>
    <w:rsid w:val="000C6AF9"/>
    <w:rsid w:val="000C787F"/>
    <w:rsid w:val="000D267C"/>
    <w:rsid w:val="000D4E2C"/>
    <w:rsid w:val="000D4F60"/>
    <w:rsid w:val="000D5133"/>
    <w:rsid w:val="000D5504"/>
    <w:rsid w:val="000D559D"/>
    <w:rsid w:val="000D5946"/>
    <w:rsid w:val="000D62EF"/>
    <w:rsid w:val="000D711F"/>
    <w:rsid w:val="000D773B"/>
    <w:rsid w:val="000E02BA"/>
    <w:rsid w:val="000E0AF0"/>
    <w:rsid w:val="000E0C5C"/>
    <w:rsid w:val="000E1962"/>
    <w:rsid w:val="000E2572"/>
    <w:rsid w:val="000E2711"/>
    <w:rsid w:val="000E43F3"/>
    <w:rsid w:val="000E48DC"/>
    <w:rsid w:val="000E525C"/>
    <w:rsid w:val="000E57CA"/>
    <w:rsid w:val="000E6D4A"/>
    <w:rsid w:val="000E7350"/>
    <w:rsid w:val="000F00F7"/>
    <w:rsid w:val="000F0546"/>
    <w:rsid w:val="000F2D15"/>
    <w:rsid w:val="000F2E2A"/>
    <w:rsid w:val="000F359A"/>
    <w:rsid w:val="000F3818"/>
    <w:rsid w:val="000F5629"/>
    <w:rsid w:val="000F603B"/>
    <w:rsid w:val="000F74A7"/>
    <w:rsid w:val="000F75F6"/>
    <w:rsid w:val="000F7BB0"/>
    <w:rsid w:val="0010015F"/>
    <w:rsid w:val="00100F7A"/>
    <w:rsid w:val="00101120"/>
    <w:rsid w:val="00101468"/>
    <w:rsid w:val="00101732"/>
    <w:rsid w:val="00101D04"/>
    <w:rsid w:val="001039AF"/>
    <w:rsid w:val="00103B9F"/>
    <w:rsid w:val="001043D4"/>
    <w:rsid w:val="00106661"/>
    <w:rsid w:val="00107840"/>
    <w:rsid w:val="00110FF4"/>
    <w:rsid w:val="00112010"/>
    <w:rsid w:val="001138F5"/>
    <w:rsid w:val="00113CF6"/>
    <w:rsid w:val="00114101"/>
    <w:rsid w:val="00115548"/>
    <w:rsid w:val="00115E73"/>
    <w:rsid w:val="001162F6"/>
    <w:rsid w:val="00117B41"/>
    <w:rsid w:val="00117C94"/>
    <w:rsid w:val="0012063F"/>
    <w:rsid w:val="001208E2"/>
    <w:rsid w:val="0012172C"/>
    <w:rsid w:val="00121E6F"/>
    <w:rsid w:val="00123529"/>
    <w:rsid w:val="001278CB"/>
    <w:rsid w:val="001311ED"/>
    <w:rsid w:val="00131D94"/>
    <w:rsid w:val="00134004"/>
    <w:rsid w:val="00134EB6"/>
    <w:rsid w:val="00135195"/>
    <w:rsid w:val="001366DB"/>
    <w:rsid w:val="001375DC"/>
    <w:rsid w:val="00137A54"/>
    <w:rsid w:val="00137B25"/>
    <w:rsid w:val="001405D0"/>
    <w:rsid w:val="0014087D"/>
    <w:rsid w:val="00140FE2"/>
    <w:rsid w:val="00141073"/>
    <w:rsid w:val="0014110A"/>
    <w:rsid w:val="001417B3"/>
    <w:rsid w:val="00142642"/>
    <w:rsid w:val="00142FA5"/>
    <w:rsid w:val="00143136"/>
    <w:rsid w:val="001449B7"/>
    <w:rsid w:val="00145626"/>
    <w:rsid w:val="00146A29"/>
    <w:rsid w:val="00146F53"/>
    <w:rsid w:val="001470CF"/>
    <w:rsid w:val="00147391"/>
    <w:rsid w:val="001508A8"/>
    <w:rsid w:val="001517B0"/>
    <w:rsid w:val="001519D1"/>
    <w:rsid w:val="00151F1A"/>
    <w:rsid w:val="00152CD9"/>
    <w:rsid w:val="00152FCA"/>
    <w:rsid w:val="001530FF"/>
    <w:rsid w:val="001539D1"/>
    <w:rsid w:val="00153CF9"/>
    <w:rsid w:val="00154C3F"/>
    <w:rsid w:val="001557AD"/>
    <w:rsid w:val="00155E9C"/>
    <w:rsid w:val="001569C9"/>
    <w:rsid w:val="00156E5A"/>
    <w:rsid w:val="00156E63"/>
    <w:rsid w:val="00157723"/>
    <w:rsid w:val="0016048D"/>
    <w:rsid w:val="00160BCF"/>
    <w:rsid w:val="00161B81"/>
    <w:rsid w:val="0016245A"/>
    <w:rsid w:val="00162AB4"/>
    <w:rsid w:val="001631E6"/>
    <w:rsid w:val="00163EBF"/>
    <w:rsid w:val="0016436E"/>
    <w:rsid w:val="00165502"/>
    <w:rsid w:val="00165C1D"/>
    <w:rsid w:val="00165D65"/>
    <w:rsid w:val="00166120"/>
    <w:rsid w:val="001661BA"/>
    <w:rsid w:val="0016674F"/>
    <w:rsid w:val="001701BD"/>
    <w:rsid w:val="001703F9"/>
    <w:rsid w:val="001705DF"/>
    <w:rsid w:val="00170B66"/>
    <w:rsid w:val="00172C9F"/>
    <w:rsid w:val="0017366A"/>
    <w:rsid w:val="00175AB3"/>
    <w:rsid w:val="00175D2B"/>
    <w:rsid w:val="0017636B"/>
    <w:rsid w:val="00177517"/>
    <w:rsid w:val="00177E56"/>
    <w:rsid w:val="00177E60"/>
    <w:rsid w:val="0018028F"/>
    <w:rsid w:val="001812BA"/>
    <w:rsid w:val="00182041"/>
    <w:rsid w:val="00182535"/>
    <w:rsid w:val="0018408C"/>
    <w:rsid w:val="00184576"/>
    <w:rsid w:val="001862A8"/>
    <w:rsid w:val="00190153"/>
    <w:rsid w:val="0019081A"/>
    <w:rsid w:val="001909FE"/>
    <w:rsid w:val="001910DD"/>
    <w:rsid w:val="00191688"/>
    <w:rsid w:val="00191C42"/>
    <w:rsid w:val="00192915"/>
    <w:rsid w:val="00193063"/>
    <w:rsid w:val="00193E15"/>
    <w:rsid w:val="00194E43"/>
    <w:rsid w:val="00194E7E"/>
    <w:rsid w:val="00195B07"/>
    <w:rsid w:val="00195F83"/>
    <w:rsid w:val="00196C5A"/>
    <w:rsid w:val="00197F81"/>
    <w:rsid w:val="001A0A19"/>
    <w:rsid w:val="001A0E7F"/>
    <w:rsid w:val="001A199B"/>
    <w:rsid w:val="001A1EB4"/>
    <w:rsid w:val="001A1EBE"/>
    <w:rsid w:val="001A2028"/>
    <w:rsid w:val="001A2A42"/>
    <w:rsid w:val="001A33B4"/>
    <w:rsid w:val="001A390F"/>
    <w:rsid w:val="001A3D4E"/>
    <w:rsid w:val="001A5E15"/>
    <w:rsid w:val="001A6075"/>
    <w:rsid w:val="001A61A0"/>
    <w:rsid w:val="001A6B4F"/>
    <w:rsid w:val="001A6D6F"/>
    <w:rsid w:val="001A736B"/>
    <w:rsid w:val="001A7557"/>
    <w:rsid w:val="001A7C6B"/>
    <w:rsid w:val="001B1032"/>
    <w:rsid w:val="001B14C9"/>
    <w:rsid w:val="001B3485"/>
    <w:rsid w:val="001B3654"/>
    <w:rsid w:val="001B37A3"/>
    <w:rsid w:val="001B3BF1"/>
    <w:rsid w:val="001B46F1"/>
    <w:rsid w:val="001B48A5"/>
    <w:rsid w:val="001B4CB1"/>
    <w:rsid w:val="001B53E8"/>
    <w:rsid w:val="001B5400"/>
    <w:rsid w:val="001B588C"/>
    <w:rsid w:val="001B6D6F"/>
    <w:rsid w:val="001B7773"/>
    <w:rsid w:val="001B788B"/>
    <w:rsid w:val="001B7AF7"/>
    <w:rsid w:val="001B7D8E"/>
    <w:rsid w:val="001C0377"/>
    <w:rsid w:val="001C1214"/>
    <w:rsid w:val="001C2218"/>
    <w:rsid w:val="001C276B"/>
    <w:rsid w:val="001C3838"/>
    <w:rsid w:val="001C4338"/>
    <w:rsid w:val="001C58DB"/>
    <w:rsid w:val="001C619C"/>
    <w:rsid w:val="001C75FF"/>
    <w:rsid w:val="001C78DE"/>
    <w:rsid w:val="001C79EC"/>
    <w:rsid w:val="001C7F18"/>
    <w:rsid w:val="001D0DD5"/>
    <w:rsid w:val="001D1289"/>
    <w:rsid w:val="001D15DE"/>
    <w:rsid w:val="001D2228"/>
    <w:rsid w:val="001D2685"/>
    <w:rsid w:val="001D2DE2"/>
    <w:rsid w:val="001D3250"/>
    <w:rsid w:val="001D3F93"/>
    <w:rsid w:val="001D4A9E"/>
    <w:rsid w:val="001D5410"/>
    <w:rsid w:val="001D54AE"/>
    <w:rsid w:val="001D5690"/>
    <w:rsid w:val="001D70EB"/>
    <w:rsid w:val="001D7243"/>
    <w:rsid w:val="001D7777"/>
    <w:rsid w:val="001D7AB1"/>
    <w:rsid w:val="001E0737"/>
    <w:rsid w:val="001E1395"/>
    <w:rsid w:val="001E25A6"/>
    <w:rsid w:val="001E2E75"/>
    <w:rsid w:val="001E45A7"/>
    <w:rsid w:val="001E50A4"/>
    <w:rsid w:val="001E5350"/>
    <w:rsid w:val="001E67F3"/>
    <w:rsid w:val="001E772E"/>
    <w:rsid w:val="001E787F"/>
    <w:rsid w:val="001F0E8A"/>
    <w:rsid w:val="001F15AE"/>
    <w:rsid w:val="001F1C0F"/>
    <w:rsid w:val="001F302F"/>
    <w:rsid w:val="001F31B9"/>
    <w:rsid w:val="001F398C"/>
    <w:rsid w:val="001F4475"/>
    <w:rsid w:val="001F4B7C"/>
    <w:rsid w:val="001F4CA1"/>
    <w:rsid w:val="001F56BD"/>
    <w:rsid w:val="001F70DC"/>
    <w:rsid w:val="001F78C9"/>
    <w:rsid w:val="002002BD"/>
    <w:rsid w:val="00201CC4"/>
    <w:rsid w:val="0020246F"/>
    <w:rsid w:val="00202FCC"/>
    <w:rsid w:val="0020533C"/>
    <w:rsid w:val="0020598E"/>
    <w:rsid w:val="00205E50"/>
    <w:rsid w:val="00206C27"/>
    <w:rsid w:val="002107A1"/>
    <w:rsid w:val="00210E1A"/>
    <w:rsid w:val="00212433"/>
    <w:rsid w:val="0021289D"/>
    <w:rsid w:val="00212CCF"/>
    <w:rsid w:val="00215F8D"/>
    <w:rsid w:val="00217649"/>
    <w:rsid w:val="00217C5B"/>
    <w:rsid w:val="002213F3"/>
    <w:rsid w:val="00221A95"/>
    <w:rsid w:val="0022234F"/>
    <w:rsid w:val="0022246C"/>
    <w:rsid w:val="002226CA"/>
    <w:rsid w:val="002228FC"/>
    <w:rsid w:val="00222D69"/>
    <w:rsid w:val="002230B4"/>
    <w:rsid w:val="00223793"/>
    <w:rsid w:val="00223D53"/>
    <w:rsid w:val="00224F50"/>
    <w:rsid w:val="0022556D"/>
    <w:rsid w:val="0022726A"/>
    <w:rsid w:val="00227C04"/>
    <w:rsid w:val="00230CE4"/>
    <w:rsid w:val="00230FE0"/>
    <w:rsid w:val="00231C71"/>
    <w:rsid w:val="002322F7"/>
    <w:rsid w:val="0023299C"/>
    <w:rsid w:val="00232BFF"/>
    <w:rsid w:val="00233649"/>
    <w:rsid w:val="00233D13"/>
    <w:rsid w:val="00235EB6"/>
    <w:rsid w:val="00235F70"/>
    <w:rsid w:val="0023721D"/>
    <w:rsid w:val="002403C6"/>
    <w:rsid w:val="002413B9"/>
    <w:rsid w:val="002416D4"/>
    <w:rsid w:val="00241DE5"/>
    <w:rsid w:val="0024413A"/>
    <w:rsid w:val="00245A40"/>
    <w:rsid w:val="0024602F"/>
    <w:rsid w:val="00246F61"/>
    <w:rsid w:val="00247EF6"/>
    <w:rsid w:val="0025069B"/>
    <w:rsid w:val="00250A4C"/>
    <w:rsid w:val="00250E14"/>
    <w:rsid w:val="00251D85"/>
    <w:rsid w:val="00252112"/>
    <w:rsid w:val="0025245D"/>
    <w:rsid w:val="002531E9"/>
    <w:rsid w:val="00255630"/>
    <w:rsid w:val="00255A3E"/>
    <w:rsid w:val="00261383"/>
    <w:rsid w:val="002613BF"/>
    <w:rsid w:val="00261D09"/>
    <w:rsid w:val="00261DB3"/>
    <w:rsid w:val="002626A1"/>
    <w:rsid w:val="002626EB"/>
    <w:rsid w:val="00262946"/>
    <w:rsid w:val="00262AAE"/>
    <w:rsid w:val="0026378B"/>
    <w:rsid w:val="002640CD"/>
    <w:rsid w:val="00264477"/>
    <w:rsid w:val="0026503A"/>
    <w:rsid w:val="00265388"/>
    <w:rsid w:val="00265443"/>
    <w:rsid w:val="002661BA"/>
    <w:rsid w:val="002661EE"/>
    <w:rsid w:val="002662BE"/>
    <w:rsid w:val="002674F8"/>
    <w:rsid w:val="00267FBC"/>
    <w:rsid w:val="002711F8"/>
    <w:rsid w:val="00272114"/>
    <w:rsid w:val="00272493"/>
    <w:rsid w:val="00272D9B"/>
    <w:rsid w:val="00273B19"/>
    <w:rsid w:val="00274383"/>
    <w:rsid w:val="002765C5"/>
    <w:rsid w:val="002770EB"/>
    <w:rsid w:val="002772A9"/>
    <w:rsid w:val="002777FE"/>
    <w:rsid w:val="002810B0"/>
    <w:rsid w:val="0028128D"/>
    <w:rsid w:val="0028144E"/>
    <w:rsid w:val="002817C2"/>
    <w:rsid w:val="00281BB7"/>
    <w:rsid w:val="00281EEB"/>
    <w:rsid w:val="00282973"/>
    <w:rsid w:val="00282A6E"/>
    <w:rsid w:val="00282D3B"/>
    <w:rsid w:val="0028364B"/>
    <w:rsid w:val="00283A42"/>
    <w:rsid w:val="00283C5C"/>
    <w:rsid w:val="00285241"/>
    <w:rsid w:val="00285AE3"/>
    <w:rsid w:val="00285E55"/>
    <w:rsid w:val="00287B5D"/>
    <w:rsid w:val="00290006"/>
    <w:rsid w:val="002908A6"/>
    <w:rsid w:val="00290E2B"/>
    <w:rsid w:val="00291121"/>
    <w:rsid w:val="002911E9"/>
    <w:rsid w:val="0029158A"/>
    <w:rsid w:val="0029196F"/>
    <w:rsid w:val="00291C8B"/>
    <w:rsid w:val="00291EA3"/>
    <w:rsid w:val="002923E2"/>
    <w:rsid w:val="00292764"/>
    <w:rsid w:val="0029297D"/>
    <w:rsid w:val="002933E6"/>
    <w:rsid w:val="00293EE2"/>
    <w:rsid w:val="00294F04"/>
    <w:rsid w:val="0029723B"/>
    <w:rsid w:val="00297282"/>
    <w:rsid w:val="0029746F"/>
    <w:rsid w:val="00297BA7"/>
    <w:rsid w:val="002A165F"/>
    <w:rsid w:val="002A27B8"/>
    <w:rsid w:val="002A32C1"/>
    <w:rsid w:val="002A4A4F"/>
    <w:rsid w:val="002A561E"/>
    <w:rsid w:val="002A5758"/>
    <w:rsid w:val="002A5A77"/>
    <w:rsid w:val="002A60B6"/>
    <w:rsid w:val="002A72D1"/>
    <w:rsid w:val="002A7D87"/>
    <w:rsid w:val="002A7FC2"/>
    <w:rsid w:val="002B02E5"/>
    <w:rsid w:val="002B08EC"/>
    <w:rsid w:val="002B0A67"/>
    <w:rsid w:val="002B0E66"/>
    <w:rsid w:val="002B1C10"/>
    <w:rsid w:val="002B1EED"/>
    <w:rsid w:val="002B251F"/>
    <w:rsid w:val="002B2AEB"/>
    <w:rsid w:val="002B2C2B"/>
    <w:rsid w:val="002B2D40"/>
    <w:rsid w:val="002B2D9D"/>
    <w:rsid w:val="002B2F75"/>
    <w:rsid w:val="002B4258"/>
    <w:rsid w:val="002B44BB"/>
    <w:rsid w:val="002B4675"/>
    <w:rsid w:val="002B4F7C"/>
    <w:rsid w:val="002B56AC"/>
    <w:rsid w:val="002B6611"/>
    <w:rsid w:val="002B7023"/>
    <w:rsid w:val="002B7B18"/>
    <w:rsid w:val="002B7B9C"/>
    <w:rsid w:val="002C0E7A"/>
    <w:rsid w:val="002C1856"/>
    <w:rsid w:val="002C185E"/>
    <w:rsid w:val="002C22EA"/>
    <w:rsid w:val="002C2B6D"/>
    <w:rsid w:val="002C439D"/>
    <w:rsid w:val="002C443F"/>
    <w:rsid w:val="002C4DBA"/>
    <w:rsid w:val="002C55CE"/>
    <w:rsid w:val="002C6E0C"/>
    <w:rsid w:val="002C726F"/>
    <w:rsid w:val="002C7DDC"/>
    <w:rsid w:val="002D1489"/>
    <w:rsid w:val="002D14FF"/>
    <w:rsid w:val="002D1AB8"/>
    <w:rsid w:val="002D1F74"/>
    <w:rsid w:val="002D2079"/>
    <w:rsid w:val="002D33DD"/>
    <w:rsid w:val="002D35DD"/>
    <w:rsid w:val="002D3718"/>
    <w:rsid w:val="002D4F06"/>
    <w:rsid w:val="002D4F91"/>
    <w:rsid w:val="002D5502"/>
    <w:rsid w:val="002D55C5"/>
    <w:rsid w:val="002D5D9B"/>
    <w:rsid w:val="002D5E9A"/>
    <w:rsid w:val="002D6017"/>
    <w:rsid w:val="002D6FF6"/>
    <w:rsid w:val="002D75FC"/>
    <w:rsid w:val="002E1CC8"/>
    <w:rsid w:val="002E1FF9"/>
    <w:rsid w:val="002E2195"/>
    <w:rsid w:val="002E22E8"/>
    <w:rsid w:val="002E35CE"/>
    <w:rsid w:val="002E3AB6"/>
    <w:rsid w:val="002E581E"/>
    <w:rsid w:val="002E59A9"/>
    <w:rsid w:val="002E5FE3"/>
    <w:rsid w:val="002E6677"/>
    <w:rsid w:val="002E72F1"/>
    <w:rsid w:val="002F0782"/>
    <w:rsid w:val="002F2B73"/>
    <w:rsid w:val="002F3575"/>
    <w:rsid w:val="002F4D3A"/>
    <w:rsid w:val="002F4FE2"/>
    <w:rsid w:val="002F593C"/>
    <w:rsid w:val="002F5ACC"/>
    <w:rsid w:val="002F6DE0"/>
    <w:rsid w:val="00302519"/>
    <w:rsid w:val="003038F2"/>
    <w:rsid w:val="00304DFA"/>
    <w:rsid w:val="0030578A"/>
    <w:rsid w:val="00306866"/>
    <w:rsid w:val="00307E98"/>
    <w:rsid w:val="00310ADF"/>
    <w:rsid w:val="003113FD"/>
    <w:rsid w:val="00311480"/>
    <w:rsid w:val="00311632"/>
    <w:rsid w:val="003118C3"/>
    <w:rsid w:val="003121A8"/>
    <w:rsid w:val="003128C2"/>
    <w:rsid w:val="00315121"/>
    <w:rsid w:val="003157AE"/>
    <w:rsid w:val="00315D2C"/>
    <w:rsid w:val="003162A1"/>
    <w:rsid w:val="003165F4"/>
    <w:rsid w:val="00316913"/>
    <w:rsid w:val="0031700A"/>
    <w:rsid w:val="003170CE"/>
    <w:rsid w:val="0031727A"/>
    <w:rsid w:val="00317FF2"/>
    <w:rsid w:val="003210AE"/>
    <w:rsid w:val="00323EC9"/>
    <w:rsid w:val="003244A1"/>
    <w:rsid w:val="00324653"/>
    <w:rsid w:val="003253EF"/>
    <w:rsid w:val="00325433"/>
    <w:rsid w:val="0032592D"/>
    <w:rsid w:val="003259E0"/>
    <w:rsid w:val="00327275"/>
    <w:rsid w:val="00327D17"/>
    <w:rsid w:val="00327E4C"/>
    <w:rsid w:val="00327F29"/>
    <w:rsid w:val="0033200C"/>
    <w:rsid w:val="00332468"/>
    <w:rsid w:val="003343AB"/>
    <w:rsid w:val="0033526D"/>
    <w:rsid w:val="00335521"/>
    <w:rsid w:val="003360EB"/>
    <w:rsid w:val="00336FC1"/>
    <w:rsid w:val="003373FD"/>
    <w:rsid w:val="00337FFE"/>
    <w:rsid w:val="00340B57"/>
    <w:rsid w:val="00340D47"/>
    <w:rsid w:val="00341AF7"/>
    <w:rsid w:val="00341B27"/>
    <w:rsid w:val="003428EB"/>
    <w:rsid w:val="0034299B"/>
    <w:rsid w:val="00342DDE"/>
    <w:rsid w:val="003432C0"/>
    <w:rsid w:val="00346551"/>
    <w:rsid w:val="003465E6"/>
    <w:rsid w:val="003466D0"/>
    <w:rsid w:val="003473D9"/>
    <w:rsid w:val="00350221"/>
    <w:rsid w:val="003517F7"/>
    <w:rsid w:val="00352F26"/>
    <w:rsid w:val="0035324B"/>
    <w:rsid w:val="00354560"/>
    <w:rsid w:val="00354625"/>
    <w:rsid w:val="00356BEC"/>
    <w:rsid w:val="00357349"/>
    <w:rsid w:val="00357B8C"/>
    <w:rsid w:val="00357C68"/>
    <w:rsid w:val="00360FB3"/>
    <w:rsid w:val="00362440"/>
    <w:rsid w:val="003627D2"/>
    <w:rsid w:val="003634DA"/>
    <w:rsid w:val="00363531"/>
    <w:rsid w:val="00366855"/>
    <w:rsid w:val="00367FA5"/>
    <w:rsid w:val="003703CF"/>
    <w:rsid w:val="00373371"/>
    <w:rsid w:val="003735CD"/>
    <w:rsid w:val="00373927"/>
    <w:rsid w:val="00374BCB"/>
    <w:rsid w:val="00374C39"/>
    <w:rsid w:val="0037526D"/>
    <w:rsid w:val="003760F2"/>
    <w:rsid w:val="00380834"/>
    <w:rsid w:val="00380FE0"/>
    <w:rsid w:val="00381EC4"/>
    <w:rsid w:val="003821D2"/>
    <w:rsid w:val="00383002"/>
    <w:rsid w:val="00383211"/>
    <w:rsid w:val="00383A5C"/>
    <w:rsid w:val="003850C8"/>
    <w:rsid w:val="0038524A"/>
    <w:rsid w:val="003856A6"/>
    <w:rsid w:val="00385B71"/>
    <w:rsid w:val="00386B42"/>
    <w:rsid w:val="003878A0"/>
    <w:rsid w:val="0039157D"/>
    <w:rsid w:val="00391B99"/>
    <w:rsid w:val="00391D97"/>
    <w:rsid w:val="00393A67"/>
    <w:rsid w:val="00393DEB"/>
    <w:rsid w:val="00394D74"/>
    <w:rsid w:val="00394FB4"/>
    <w:rsid w:val="003954F2"/>
    <w:rsid w:val="003955E9"/>
    <w:rsid w:val="00395892"/>
    <w:rsid w:val="003964C1"/>
    <w:rsid w:val="0039650F"/>
    <w:rsid w:val="00396F58"/>
    <w:rsid w:val="0039702F"/>
    <w:rsid w:val="003970C4"/>
    <w:rsid w:val="003971A2"/>
    <w:rsid w:val="00397811"/>
    <w:rsid w:val="003A093E"/>
    <w:rsid w:val="003A1048"/>
    <w:rsid w:val="003A18CF"/>
    <w:rsid w:val="003A3047"/>
    <w:rsid w:val="003A3C75"/>
    <w:rsid w:val="003A6927"/>
    <w:rsid w:val="003A69A0"/>
    <w:rsid w:val="003A6EC6"/>
    <w:rsid w:val="003A70F6"/>
    <w:rsid w:val="003A745D"/>
    <w:rsid w:val="003A7EE7"/>
    <w:rsid w:val="003B05D1"/>
    <w:rsid w:val="003B3A64"/>
    <w:rsid w:val="003B4590"/>
    <w:rsid w:val="003B4EA8"/>
    <w:rsid w:val="003B577B"/>
    <w:rsid w:val="003B5A75"/>
    <w:rsid w:val="003B5EC4"/>
    <w:rsid w:val="003B61C9"/>
    <w:rsid w:val="003B696E"/>
    <w:rsid w:val="003B6D1B"/>
    <w:rsid w:val="003B7BC8"/>
    <w:rsid w:val="003C1250"/>
    <w:rsid w:val="003C209F"/>
    <w:rsid w:val="003C2B6C"/>
    <w:rsid w:val="003C313D"/>
    <w:rsid w:val="003C494D"/>
    <w:rsid w:val="003C4DA8"/>
    <w:rsid w:val="003C55F8"/>
    <w:rsid w:val="003C5E73"/>
    <w:rsid w:val="003C6392"/>
    <w:rsid w:val="003C63A0"/>
    <w:rsid w:val="003C689D"/>
    <w:rsid w:val="003C748B"/>
    <w:rsid w:val="003C79CA"/>
    <w:rsid w:val="003C7D16"/>
    <w:rsid w:val="003D1773"/>
    <w:rsid w:val="003D1BB0"/>
    <w:rsid w:val="003D24F1"/>
    <w:rsid w:val="003D603E"/>
    <w:rsid w:val="003D73D6"/>
    <w:rsid w:val="003D762B"/>
    <w:rsid w:val="003E04F3"/>
    <w:rsid w:val="003E11DD"/>
    <w:rsid w:val="003E29A9"/>
    <w:rsid w:val="003E3EA3"/>
    <w:rsid w:val="003E50EE"/>
    <w:rsid w:val="003E5122"/>
    <w:rsid w:val="003E517E"/>
    <w:rsid w:val="003E6330"/>
    <w:rsid w:val="003E681A"/>
    <w:rsid w:val="003F06A4"/>
    <w:rsid w:val="003F191A"/>
    <w:rsid w:val="003F2062"/>
    <w:rsid w:val="003F2795"/>
    <w:rsid w:val="003F2AC9"/>
    <w:rsid w:val="003F4328"/>
    <w:rsid w:val="003F44C4"/>
    <w:rsid w:val="003F4C0A"/>
    <w:rsid w:val="003F5D3E"/>
    <w:rsid w:val="003F6B69"/>
    <w:rsid w:val="003F6B76"/>
    <w:rsid w:val="003F77CC"/>
    <w:rsid w:val="00400048"/>
    <w:rsid w:val="00401948"/>
    <w:rsid w:val="00402A31"/>
    <w:rsid w:val="00405A69"/>
    <w:rsid w:val="00406033"/>
    <w:rsid w:val="00406057"/>
    <w:rsid w:val="00407BB2"/>
    <w:rsid w:val="004100E9"/>
    <w:rsid w:val="00411412"/>
    <w:rsid w:val="00411829"/>
    <w:rsid w:val="00411E47"/>
    <w:rsid w:val="00412014"/>
    <w:rsid w:val="00413022"/>
    <w:rsid w:val="00413C37"/>
    <w:rsid w:val="00414240"/>
    <w:rsid w:val="00414F10"/>
    <w:rsid w:val="00415021"/>
    <w:rsid w:val="00415149"/>
    <w:rsid w:val="00415E04"/>
    <w:rsid w:val="0041781A"/>
    <w:rsid w:val="00417903"/>
    <w:rsid w:val="00417D7D"/>
    <w:rsid w:val="00420A0C"/>
    <w:rsid w:val="00422368"/>
    <w:rsid w:val="00424778"/>
    <w:rsid w:val="0042495D"/>
    <w:rsid w:val="00424FAA"/>
    <w:rsid w:val="004254D3"/>
    <w:rsid w:val="00425616"/>
    <w:rsid w:val="004265F6"/>
    <w:rsid w:val="004269C3"/>
    <w:rsid w:val="00426C14"/>
    <w:rsid w:val="00427DFA"/>
    <w:rsid w:val="00430602"/>
    <w:rsid w:val="00430B93"/>
    <w:rsid w:val="004315C5"/>
    <w:rsid w:val="00431818"/>
    <w:rsid w:val="00431D70"/>
    <w:rsid w:val="00432165"/>
    <w:rsid w:val="004321D8"/>
    <w:rsid w:val="00432B3C"/>
    <w:rsid w:val="00435375"/>
    <w:rsid w:val="00437178"/>
    <w:rsid w:val="0043728C"/>
    <w:rsid w:val="0043735C"/>
    <w:rsid w:val="00441B18"/>
    <w:rsid w:val="004435C6"/>
    <w:rsid w:val="004440DB"/>
    <w:rsid w:val="00444296"/>
    <w:rsid w:val="00444550"/>
    <w:rsid w:val="00444D4D"/>
    <w:rsid w:val="00445220"/>
    <w:rsid w:val="004468AD"/>
    <w:rsid w:val="00446B5B"/>
    <w:rsid w:val="00450074"/>
    <w:rsid w:val="00451628"/>
    <w:rsid w:val="0045162E"/>
    <w:rsid w:val="00451DF4"/>
    <w:rsid w:val="00451EC8"/>
    <w:rsid w:val="00452CDD"/>
    <w:rsid w:val="0045333C"/>
    <w:rsid w:val="0045499B"/>
    <w:rsid w:val="00461138"/>
    <w:rsid w:val="004629A5"/>
    <w:rsid w:val="004631C0"/>
    <w:rsid w:val="004634FE"/>
    <w:rsid w:val="00463C7A"/>
    <w:rsid w:val="00463DF0"/>
    <w:rsid w:val="00464D7A"/>
    <w:rsid w:val="00466CE0"/>
    <w:rsid w:val="00467A8B"/>
    <w:rsid w:val="004706CD"/>
    <w:rsid w:val="00471CE3"/>
    <w:rsid w:val="004735E0"/>
    <w:rsid w:val="00473A09"/>
    <w:rsid w:val="0047488D"/>
    <w:rsid w:val="00475DCB"/>
    <w:rsid w:val="0047642F"/>
    <w:rsid w:val="0047658F"/>
    <w:rsid w:val="004809E3"/>
    <w:rsid w:val="00480CCB"/>
    <w:rsid w:val="004811AF"/>
    <w:rsid w:val="004821BF"/>
    <w:rsid w:val="004827EC"/>
    <w:rsid w:val="004829D4"/>
    <w:rsid w:val="00482CF1"/>
    <w:rsid w:val="004832B2"/>
    <w:rsid w:val="00484E66"/>
    <w:rsid w:val="004851B2"/>
    <w:rsid w:val="00485722"/>
    <w:rsid w:val="00485C80"/>
    <w:rsid w:val="00486049"/>
    <w:rsid w:val="00486132"/>
    <w:rsid w:val="00486631"/>
    <w:rsid w:val="00487212"/>
    <w:rsid w:val="00487703"/>
    <w:rsid w:val="004877E2"/>
    <w:rsid w:val="00490FB8"/>
    <w:rsid w:val="00491191"/>
    <w:rsid w:val="004913A4"/>
    <w:rsid w:val="00492DA9"/>
    <w:rsid w:val="00493574"/>
    <w:rsid w:val="00493E75"/>
    <w:rsid w:val="00493F73"/>
    <w:rsid w:val="00494094"/>
    <w:rsid w:val="0049431B"/>
    <w:rsid w:val="0049590E"/>
    <w:rsid w:val="00496013"/>
    <w:rsid w:val="004969BD"/>
    <w:rsid w:val="0049724E"/>
    <w:rsid w:val="004A0709"/>
    <w:rsid w:val="004A298C"/>
    <w:rsid w:val="004A3F02"/>
    <w:rsid w:val="004A657C"/>
    <w:rsid w:val="004A6633"/>
    <w:rsid w:val="004A67A0"/>
    <w:rsid w:val="004A6A8C"/>
    <w:rsid w:val="004B004D"/>
    <w:rsid w:val="004B2415"/>
    <w:rsid w:val="004B2BC2"/>
    <w:rsid w:val="004B30EE"/>
    <w:rsid w:val="004B324E"/>
    <w:rsid w:val="004B3419"/>
    <w:rsid w:val="004B45E0"/>
    <w:rsid w:val="004B4724"/>
    <w:rsid w:val="004B57FA"/>
    <w:rsid w:val="004B6A41"/>
    <w:rsid w:val="004C000D"/>
    <w:rsid w:val="004C0632"/>
    <w:rsid w:val="004C07E9"/>
    <w:rsid w:val="004C0A94"/>
    <w:rsid w:val="004C0B8E"/>
    <w:rsid w:val="004C0F3E"/>
    <w:rsid w:val="004C1478"/>
    <w:rsid w:val="004C1DEB"/>
    <w:rsid w:val="004C1FC4"/>
    <w:rsid w:val="004C20CC"/>
    <w:rsid w:val="004C22EC"/>
    <w:rsid w:val="004C2347"/>
    <w:rsid w:val="004C34F1"/>
    <w:rsid w:val="004C3E8C"/>
    <w:rsid w:val="004C47D0"/>
    <w:rsid w:val="004C4C8E"/>
    <w:rsid w:val="004C4CCE"/>
    <w:rsid w:val="004C5718"/>
    <w:rsid w:val="004C589D"/>
    <w:rsid w:val="004C7155"/>
    <w:rsid w:val="004D112B"/>
    <w:rsid w:val="004D25A1"/>
    <w:rsid w:val="004D2F86"/>
    <w:rsid w:val="004D452B"/>
    <w:rsid w:val="004D678C"/>
    <w:rsid w:val="004D716B"/>
    <w:rsid w:val="004D7DB0"/>
    <w:rsid w:val="004D7F70"/>
    <w:rsid w:val="004E0B5E"/>
    <w:rsid w:val="004E0DC2"/>
    <w:rsid w:val="004E11EE"/>
    <w:rsid w:val="004E14CC"/>
    <w:rsid w:val="004E1F11"/>
    <w:rsid w:val="004E2336"/>
    <w:rsid w:val="004E334C"/>
    <w:rsid w:val="004E3690"/>
    <w:rsid w:val="004E3B8C"/>
    <w:rsid w:val="004E4351"/>
    <w:rsid w:val="004E536B"/>
    <w:rsid w:val="004E6335"/>
    <w:rsid w:val="004E6754"/>
    <w:rsid w:val="004E67B1"/>
    <w:rsid w:val="004E6974"/>
    <w:rsid w:val="004E6B5C"/>
    <w:rsid w:val="004E6EDB"/>
    <w:rsid w:val="004E6EEA"/>
    <w:rsid w:val="004F0E32"/>
    <w:rsid w:val="004F233B"/>
    <w:rsid w:val="004F3903"/>
    <w:rsid w:val="004F4E4E"/>
    <w:rsid w:val="004F4FB5"/>
    <w:rsid w:val="004F560C"/>
    <w:rsid w:val="004F561E"/>
    <w:rsid w:val="004F5EEC"/>
    <w:rsid w:val="004F619C"/>
    <w:rsid w:val="004F65DE"/>
    <w:rsid w:val="004F73E2"/>
    <w:rsid w:val="004F7643"/>
    <w:rsid w:val="00500112"/>
    <w:rsid w:val="005001AD"/>
    <w:rsid w:val="005008F6"/>
    <w:rsid w:val="0050172B"/>
    <w:rsid w:val="00502C6B"/>
    <w:rsid w:val="00502E38"/>
    <w:rsid w:val="00503438"/>
    <w:rsid w:val="005035CE"/>
    <w:rsid w:val="00503773"/>
    <w:rsid w:val="00504280"/>
    <w:rsid w:val="00505C69"/>
    <w:rsid w:val="00505CBB"/>
    <w:rsid w:val="005061BA"/>
    <w:rsid w:val="00506A86"/>
    <w:rsid w:val="00506E3C"/>
    <w:rsid w:val="0050704D"/>
    <w:rsid w:val="00507D45"/>
    <w:rsid w:val="0051027C"/>
    <w:rsid w:val="005111FE"/>
    <w:rsid w:val="00511261"/>
    <w:rsid w:val="005132CF"/>
    <w:rsid w:val="005135B8"/>
    <w:rsid w:val="00513732"/>
    <w:rsid w:val="00514A51"/>
    <w:rsid w:val="00514C9F"/>
    <w:rsid w:val="00514ED9"/>
    <w:rsid w:val="00514FF1"/>
    <w:rsid w:val="00516C2E"/>
    <w:rsid w:val="00517D2D"/>
    <w:rsid w:val="0052056E"/>
    <w:rsid w:val="0052067F"/>
    <w:rsid w:val="005207A9"/>
    <w:rsid w:val="005214BA"/>
    <w:rsid w:val="005215EE"/>
    <w:rsid w:val="0052192A"/>
    <w:rsid w:val="0052269A"/>
    <w:rsid w:val="00523BBF"/>
    <w:rsid w:val="00525690"/>
    <w:rsid w:val="00525953"/>
    <w:rsid w:val="0052708D"/>
    <w:rsid w:val="0052737E"/>
    <w:rsid w:val="00527B8B"/>
    <w:rsid w:val="00530A4A"/>
    <w:rsid w:val="00532439"/>
    <w:rsid w:val="00532D74"/>
    <w:rsid w:val="00532F58"/>
    <w:rsid w:val="005335FB"/>
    <w:rsid w:val="00533ED9"/>
    <w:rsid w:val="0053673D"/>
    <w:rsid w:val="00542B9F"/>
    <w:rsid w:val="005436CB"/>
    <w:rsid w:val="00543A96"/>
    <w:rsid w:val="00543DD3"/>
    <w:rsid w:val="0054447F"/>
    <w:rsid w:val="0054458A"/>
    <w:rsid w:val="005474A8"/>
    <w:rsid w:val="00550106"/>
    <w:rsid w:val="005513DA"/>
    <w:rsid w:val="00553049"/>
    <w:rsid w:val="005535B7"/>
    <w:rsid w:val="005536C0"/>
    <w:rsid w:val="005543E0"/>
    <w:rsid w:val="00554FFA"/>
    <w:rsid w:val="005568F8"/>
    <w:rsid w:val="005575D0"/>
    <w:rsid w:val="00560DE9"/>
    <w:rsid w:val="005614B9"/>
    <w:rsid w:val="00561836"/>
    <w:rsid w:val="00562DF4"/>
    <w:rsid w:val="00562E7D"/>
    <w:rsid w:val="005649BD"/>
    <w:rsid w:val="00564C83"/>
    <w:rsid w:val="005657DB"/>
    <w:rsid w:val="005662C2"/>
    <w:rsid w:val="00566F04"/>
    <w:rsid w:val="005672C3"/>
    <w:rsid w:val="005703D8"/>
    <w:rsid w:val="00570B51"/>
    <w:rsid w:val="00571039"/>
    <w:rsid w:val="0057144B"/>
    <w:rsid w:val="00571728"/>
    <w:rsid w:val="005734FD"/>
    <w:rsid w:val="005746B2"/>
    <w:rsid w:val="0057521E"/>
    <w:rsid w:val="005756DE"/>
    <w:rsid w:val="00576469"/>
    <w:rsid w:val="00577769"/>
    <w:rsid w:val="00577F2E"/>
    <w:rsid w:val="0058285C"/>
    <w:rsid w:val="005830A6"/>
    <w:rsid w:val="005837C2"/>
    <w:rsid w:val="005851DD"/>
    <w:rsid w:val="005853B5"/>
    <w:rsid w:val="00586D4D"/>
    <w:rsid w:val="00586DF3"/>
    <w:rsid w:val="005908A3"/>
    <w:rsid w:val="00590D5F"/>
    <w:rsid w:val="005912B6"/>
    <w:rsid w:val="0059243D"/>
    <w:rsid w:val="00593092"/>
    <w:rsid w:val="005931A6"/>
    <w:rsid w:val="00593F24"/>
    <w:rsid w:val="005952F8"/>
    <w:rsid w:val="005953DA"/>
    <w:rsid w:val="0059613C"/>
    <w:rsid w:val="005962FA"/>
    <w:rsid w:val="005A1392"/>
    <w:rsid w:val="005A1960"/>
    <w:rsid w:val="005A3EC2"/>
    <w:rsid w:val="005A6FB0"/>
    <w:rsid w:val="005A7218"/>
    <w:rsid w:val="005A769E"/>
    <w:rsid w:val="005A7886"/>
    <w:rsid w:val="005A7904"/>
    <w:rsid w:val="005B0126"/>
    <w:rsid w:val="005B16FD"/>
    <w:rsid w:val="005B19E0"/>
    <w:rsid w:val="005B1C5D"/>
    <w:rsid w:val="005B4550"/>
    <w:rsid w:val="005B6093"/>
    <w:rsid w:val="005B6880"/>
    <w:rsid w:val="005B6E14"/>
    <w:rsid w:val="005B7129"/>
    <w:rsid w:val="005B7AA5"/>
    <w:rsid w:val="005B7D4B"/>
    <w:rsid w:val="005C04FB"/>
    <w:rsid w:val="005C1A68"/>
    <w:rsid w:val="005C2891"/>
    <w:rsid w:val="005C5773"/>
    <w:rsid w:val="005C738B"/>
    <w:rsid w:val="005C7514"/>
    <w:rsid w:val="005C7580"/>
    <w:rsid w:val="005C76F7"/>
    <w:rsid w:val="005C7DCC"/>
    <w:rsid w:val="005D0E82"/>
    <w:rsid w:val="005D156A"/>
    <w:rsid w:val="005D3961"/>
    <w:rsid w:val="005D47E0"/>
    <w:rsid w:val="005D5540"/>
    <w:rsid w:val="005D6869"/>
    <w:rsid w:val="005D749E"/>
    <w:rsid w:val="005D7E23"/>
    <w:rsid w:val="005E0A53"/>
    <w:rsid w:val="005E0E93"/>
    <w:rsid w:val="005E36E1"/>
    <w:rsid w:val="005E52ED"/>
    <w:rsid w:val="005E67E2"/>
    <w:rsid w:val="005E6CCE"/>
    <w:rsid w:val="005E7284"/>
    <w:rsid w:val="005E7CC5"/>
    <w:rsid w:val="005F0EFD"/>
    <w:rsid w:val="005F0F6C"/>
    <w:rsid w:val="005F1A0B"/>
    <w:rsid w:val="005F1E35"/>
    <w:rsid w:val="005F2772"/>
    <w:rsid w:val="005F328B"/>
    <w:rsid w:val="005F381C"/>
    <w:rsid w:val="005F42E3"/>
    <w:rsid w:val="005F4972"/>
    <w:rsid w:val="005F4CD7"/>
    <w:rsid w:val="005F5755"/>
    <w:rsid w:val="005F5C32"/>
    <w:rsid w:val="005F6625"/>
    <w:rsid w:val="005F6634"/>
    <w:rsid w:val="005F7C27"/>
    <w:rsid w:val="006039BA"/>
    <w:rsid w:val="00604A91"/>
    <w:rsid w:val="00604EDC"/>
    <w:rsid w:val="00605100"/>
    <w:rsid w:val="00605851"/>
    <w:rsid w:val="00606441"/>
    <w:rsid w:val="006076C2"/>
    <w:rsid w:val="00611050"/>
    <w:rsid w:val="00611A41"/>
    <w:rsid w:val="006120B4"/>
    <w:rsid w:val="0061245A"/>
    <w:rsid w:val="006128E5"/>
    <w:rsid w:val="0061377D"/>
    <w:rsid w:val="006148B8"/>
    <w:rsid w:val="00614D6B"/>
    <w:rsid w:val="00615F7F"/>
    <w:rsid w:val="006166AE"/>
    <w:rsid w:val="00617707"/>
    <w:rsid w:val="00617A7F"/>
    <w:rsid w:val="006209D5"/>
    <w:rsid w:val="00620E8F"/>
    <w:rsid w:val="0062229C"/>
    <w:rsid w:val="00623A2E"/>
    <w:rsid w:val="00624019"/>
    <w:rsid w:val="006243BE"/>
    <w:rsid w:val="006250A7"/>
    <w:rsid w:val="00626F59"/>
    <w:rsid w:val="006276D7"/>
    <w:rsid w:val="0062778A"/>
    <w:rsid w:val="00627815"/>
    <w:rsid w:val="00631349"/>
    <w:rsid w:val="00631E93"/>
    <w:rsid w:val="00634715"/>
    <w:rsid w:val="00634E45"/>
    <w:rsid w:val="006350CA"/>
    <w:rsid w:val="006351C0"/>
    <w:rsid w:val="00635456"/>
    <w:rsid w:val="00636CF2"/>
    <w:rsid w:val="0063747B"/>
    <w:rsid w:val="0064044F"/>
    <w:rsid w:val="00640A09"/>
    <w:rsid w:val="00640C3D"/>
    <w:rsid w:val="006423B4"/>
    <w:rsid w:val="00643895"/>
    <w:rsid w:val="00643D5D"/>
    <w:rsid w:val="00643F26"/>
    <w:rsid w:val="00645ABE"/>
    <w:rsid w:val="0064604F"/>
    <w:rsid w:val="006478DD"/>
    <w:rsid w:val="00650A2E"/>
    <w:rsid w:val="00650A42"/>
    <w:rsid w:val="006514FA"/>
    <w:rsid w:val="006521B5"/>
    <w:rsid w:val="00652FAB"/>
    <w:rsid w:val="0065343C"/>
    <w:rsid w:val="00653A63"/>
    <w:rsid w:val="006562C1"/>
    <w:rsid w:val="00657257"/>
    <w:rsid w:val="006573F4"/>
    <w:rsid w:val="00657B49"/>
    <w:rsid w:val="00660928"/>
    <w:rsid w:val="00661B2C"/>
    <w:rsid w:val="00661CFF"/>
    <w:rsid w:val="00662077"/>
    <w:rsid w:val="0066357B"/>
    <w:rsid w:val="00664396"/>
    <w:rsid w:val="00664583"/>
    <w:rsid w:val="00664C0A"/>
    <w:rsid w:val="006657E7"/>
    <w:rsid w:val="00665F4C"/>
    <w:rsid w:val="00666E9F"/>
    <w:rsid w:val="00667D56"/>
    <w:rsid w:val="00667EE7"/>
    <w:rsid w:val="00670DEE"/>
    <w:rsid w:val="00671BC9"/>
    <w:rsid w:val="006727CF"/>
    <w:rsid w:val="006728AF"/>
    <w:rsid w:val="00673B2D"/>
    <w:rsid w:val="00673E4F"/>
    <w:rsid w:val="00674837"/>
    <w:rsid w:val="006748D8"/>
    <w:rsid w:val="0067555D"/>
    <w:rsid w:val="006770F8"/>
    <w:rsid w:val="00677476"/>
    <w:rsid w:val="00677550"/>
    <w:rsid w:val="006775FA"/>
    <w:rsid w:val="00677E6D"/>
    <w:rsid w:val="00680547"/>
    <w:rsid w:val="00681A90"/>
    <w:rsid w:val="00681D55"/>
    <w:rsid w:val="00681EA5"/>
    <w:rsid w:val="006825EA"/>
    <w:rsid w:val="006841CC"/>
    <w:rsid w:val="006841CE"/>
    <w:rsid w:val="00684910"/>
    <w:rsid w:val="00684BCD"/>
    <w:rsid w:val="00685C12"/>
    <w:rsid w:val="00685DEE"/>
    <w:rsid w:val="006868E3"/>
    <w:rsid w:val="00687386"/>
    <w:rsid w:val="0068756B"/>
    <w:rsid w:val="006900C4"/>
    <w:rsid w:val="006900FE"/>
    <w:rsid w:val="00690ADD"/>
    <w:rsid w:val="00690BFF"/>
    <w:rsid w:val="00691056"/>
    <w:rsid w:val="006917FE"/>
    <w:rsid w:val="006920B0"/>
    <w:rsid w:val="00692831"/>
    <w:rsid w:val="006931C8"/>
    <w:rsid w:val="00693742"/>
    <w:rsid w:val="006938A9"/>
    <w:rsid w:val="006942EA"/>
    <w:rsid w:val="006947C7"/>
    <w:rsid w:val="00694ACC"/>
    <w:rsid w:val="00694ED5"/>
    <w:rsid w:val="006951CE"/>
    <w:rsid w:val="006955A4"/>
    <w:rsid w:val="00696FA9"/>
    <w:rsid w:val="00697287"/>
    <w:rsid w:val="006A006E"/>
    <w:rsid w:val="006A01A9"/>
    <w:rsid w:val="006A01E5"/>
    <w:rsid w:val="006A0781"/>
    <w:rsid w:val="006A1EAE"/>
    <w:rsid w:val="006A3882"/>
    <w:rsid w:val="006A5F3C"/>
    <w:rsid w:val="006A7B77"/>
    <w:rsid w:val="006A7EB3"/>
    <w:rsid w:val="006B0032"/>
    <w:rsid w:val="006B089B"/>
    <w:rsid w:val="006B0E1B"/>
    <w:rsid w:val="006B139E"/>
    <w:rsid w:val="006B377C"/>
    <w:rsid w:val="006B3F80"/>
    <w:rsid w:val="006B4DDD"/>
    <w:rsid w:val="006B4ECA"/>
    <w:rsid w:val="006B53A2"/>
    <w:rsid w:val="006B6250"/>
    <w:rsid w:val="006B64C3"/>
    <w:rsid w:val="006B778E"/>
    <w:rsid w:val="006B7FA5"/>
    <w:rsid w:val="006C2EFB"/>
    <w:rsid w:val="006C2FFA"/>
    <w:rsid w:val="006C30CD"/>
    <w:rsid w:val="006C3D39"/>
    <w:rsid w:val="006C3DCA"/>
    <w:rsid w:val="006C4E9B"/>
    <w:rsid w:val="006C5906"/>
    <w:rsid w:val="006C6167"/>
    <w:rsid w:val="006C63CB"/>
    <w:rsid w:val="006C6F84"/>
    <w:rsid w:val="006C7110"/>
    <w:rsid w:val="006C76DA"/>
    <w:rsid w:val="006C7CEC"/>
    <w:rsid w:val="006D07B4"/>
    <w:rsid w:val="006D204B"/>
    <w:rsid w:val="006D2239"/>
    <w:rsid w:val="006D267F"/>
    <w:rsid w:val="006D283A"/>
    <w:rsid w:val="006D369E"/>
    <w:rsid w:val="006D3742"/>
    <w:rsid w:val="006D42A7"/>
    <w:rsid w:val="006D4D4E"/>
    <w:rsid w:val="006D5C11"/>
    <w:rsid w:val="006D5C98"/>
    <w:rsid w:val="006D627A"/>
    <w:rsid w:val="006D6330"/>
    <w:rsid w:val="006D78C9"/>
    <w:rsid w:val="006D7986"/>
    <w:rsid w:val="006E0295"/>
    <w:rsid w:val="006E0332"/>
    <w:rsid w:val="006E033C"/>
    <w:rsid w:val="006E0D56"/>
    <w:rsid w:val="006E162D"/>
    <w:rsid w:val="006E18E7"/>
    <w:rsid w:val="006E1AC0"/>
    <w:rsid w:val="006E21C7"/>
    <w:rsid w:val="006E2FAB"/>
    <w:rsid w:val="006E47F8"/>
    <w:rsid w:val="006E480C"/>
    <w:rsid w:val="006E48F7"/>
    <w:rsid w:val="006E4A82"/>
    <w:rsid w:val="006E5956"/>
    <w:rsid w:val="006E6EF7"/>
    <w:rsid w:val="006F00F0"/>
    <w:rsid w:val="006F43DE"/>
    <w:rsid w:val="006F46EA"/>
    <w:rsid w:val="006F5625"/>
    <w:rsid w:val="006F5A53"/>
    <w:rsid w:val="006F5EDD"/>
    <w:rsid w:val="006F6AA3"/>
    <w:rsid w:val="006F6C8C"/>
    <w:rsid w:val="006F78F8"/>
    <w:rsid w:val="0070009B"/>
    <w:rsid w:val="007008A6"/>
    <w:rsid w:val="00701465"/>
    <w:rsid w:val="00701887"/>
    <w:rsid w:val="00701900"/>
    <w:rsid w:val="00703480"/>
    <w:rsid w:val="00703E7D"/>
    <w:rsid w:val="007042D1"/>
    <w:rsid w:val="00704EED"/>
    <w:rsid w:val="00704F25"/>
    <w:rsid w:val="0070584E"/>
    <w:rsid w:val="007058D4"/>
    <w:rsid w:val="00706952"/>
    <w:rsid w:val="00706A1A"/>
    <w:rsid w:val="0071082F"/>
    <w:rsid w:val="007108DF"/>
    <w:rsid w:val="0071100E"/>
    <w:rsid w:val="007116FC"/>
    <w:rsid w:val="00711C9A"/>
    <w:rsid w:val="007127EA"/>
    <w:rsid w:val="0071336B"/>
    <w:rsid w:val="007133C3"/>
    <w:rsid w:val="00713607"/>
    <w:rsid w:val="00713D6C"/>
    <w:rsid w:val="007148D0"/>
    <w:rsid w:val="00714967"/>
    <w:rsid w:val="00714E07"/>
    <w:rsid w:val="00715E50"/>
    <w:rsid w:val="0071650D"/>
    <w:rsid w:val="007165D1"/>
    <w:rsid w:val="00716A27"/>
    <w:rsid w:val="007200CB"/>
    <w:rsid w:val="007201D4"/>
    <w:rsid w:val="00720429"/>
    <w:rsid w:val="007209E9"/>
    <w:rsid w:val="0072194D"/>
    <w:rsid w:val="00722E83"/>
    <w:rsid w:val="00723191"/>
    <w:rsid w:val="007233F8"/>
    <w:rsid w:val="0072349B"/>
    <w:rsid w:val="00724EF9"/>
    <w:rsid w:val="007253F8"/>
    <w:rsid w:val="007257C6"/>
    <w:rsid w:val="007259B2"/>
    <w:rsid w:val="007279BA"/>
    <w:rsid w:val="00727A9E"/>
    <w:rsid w:val="00731470"/>
    <w:rsid w:val="007317CA"/>
    <w:rsid w:val="007323F0"/>
    <w:rsid w:val="00733470"/>
    <w:rsid w:val="00735BEA"/>
    <w:rsid w:val="007369B2"/>
    <w:rsid w:val="00737B62"/>
    <w:rsid w:val="0074074E"/>
    <w:rsid w:val="0074148B"/>
    <w:rsid w:val="007426E1"/>
    <w:rsid w:val="007438E1"/>
    <w:rsid w:val="00744557"/>
    <w:rsid w:val="0074474F"/>
    <w:rsid w:val="007456BA"/>
    <w:rsid w:val="0074573C"/>
    <w:rsid w:val="00746006"/>
    <w:rsid w:val="00746D4D"/>
    <w:rsid w:val="007471D8"/>
    <w:rsid w:val="0075080A"/>
    <w:rsid w:val="00750F7A"/>
    <w:rsid w:val="00751E01"/>
    <w:rsid w:val="00751EB2"/>
    <w:rsid w:val="00751EFB"/>
    <w:rsid w:val="00752954"/>
    <w:rsid w:val="007533CD"/>
    <w:rsid w:val="00753AE5"/>
    <w:rsid w:val="00755179"/>
    <w:rsid w:val="00756A55"/>
    <w:rsid w:val="007573AC"/>
    <w:rsid w:val="0075792A"/>
    <w:rsid w:val="00760866"/>
    <w:rsid w:val="00760955"/>
    <w:rsid w:val="00761BA0"/>
    <w:rsid w:val="00763E05"/>
    <w:rsid w:val="00765366"/>
    <w:rsid w:val="007657DA"/>
    <w:rsid w:val="00765B2D"/>
    <w:rsid w:val="00765B99"/>
    <w:rsid w:val="00765CF0"/>
    <w:rsid w:val="0076681D"/>
    <w:rsid w:val="00766C25"/>
    <w:rsid w:val="00767148"/>
    <w:rsid w:val="00771185"/>
    <w:rsid w:val="00771881"/>
    <w:rsid w:val="00774633"/>
    <w:rsid w:val="0077478B"/>
    <w:rsid w:val="00776B1E"/>
    <w:rsid w:val="007776E7"/>
    <w:rsid w:val="007777D1"/>
    <w:rsid w:val="00777CAF"/>
    <w:rsid w:val="00777F47"/>
    <w:rsid w:val="00780B45"/>
    <w:rsid w:val="00780F95"/>
    <w:rsid w:val="00781D92"/>
    <w:rsid w:val="0078239F"/>
    <w:rsid w:val="00782DF2"/>
    <w:rsid w:val="007835CF"/>
    <w:rsid w:val="007840BB"/>
    <w:rsid w:val="00784BD7"/>
    <w:rsid w:val="00784E45"/>
    <w:rsid w:val="00785165"/>
    <w:rsid w:val="00785F56"/>
    <w:rsid w:val="00786E67"/>
    <w:rsid w:val="0078751E"/>
    <w:rsid w:val="007878DF"/>
    <w:rsid w:val="007911BA"/>
    <w:rsid w:val="007911E1"/>
    <w:rsid w:val="007911FC"/>
    <w:rsid w:val="00792061"/>
    <w:rsid w:val="007927F4"/>
    <w:rsid w:val="00793CCA"/>
    <w:rsid w:val="00793FE6"/>
    <w:rsid w:val="0079407E"/>
    <w:rsid w:val="00794741"/>
    <w:rsid w:val="00795757"/>
    <w:rsid w:val="007963B0"/>
    <w:rsid w:val="00797E78"/>
    <w:rsid w:val="007A04C7"/>
    <w:rsid w:val="007A0BBB"/>
    <w:rsid w:val="007A1221"/>
    <w:rsid w:val="007A15FE"/>
    <w:rsid w:val="007A17F7"/>
    <w:rsid w:val="007A1890"/>
    <w:rsid w:val="007A34E5"/>
    <w:rsid w:val="007A4064"/>
    <w:rsid w:val="007A426A"/>
    <w:rsid w:val="007A4438"/>
    <w:rsid w:val="007A4EA9"/>
    <w:rsid w:val="007A54C7"/>
    <w:rsid w:val="007A5677"/>
    <w:rsid w:val="007A57C6"/>
    <w:rsid w:val="007A7923"/>
    <w:rsid w:val="007A7D35"/>
    <w:rsid w:val="007B12BD"/>
    <w:rsid w:val="007B269E"/>
    <w:rsid w:val="007B42B7"/>
    <w:rsid w:val="007B4AD9"/>
    <w:rsid w:val="007B4DCB"/>
    <w:rsid w:val="007B7610"/>
    <w:rsid w:val="007B7706"/>
    <w:rsid w:val="007B7EA5"/>
    <w:rsid w:val="007C0FDB"/>
    <w:rsid w:val="007C1589"/>
    <w:rsid w:val="007C15A8"/>
    <w:rsid w:val="007C1A99"/>
    <w:rsid w:val="007C2B1B"/>
    <w:rsid w:val="007C4ED7"/>
    <w:rsid w:val="007C5C6C"/>
    <w:rsid w:val="007C5E73"/>
    <w:rsid w:val="007C633B"/>
    <w:rsid w:val="007D229B"/>
    <w:rsid w:val="007D33DC"/>
    <w:rsid w:val="007D3AA5"/>
    <w:rsid w:val="007D50AA"/>
    <w:rsid w:val="007D537F"/>
    <w:rsid w:val="007D5BFD"/>
    <w:rsid w:val="007D611A"/>
    <w:rsid w:val="007D62E9"/>
    <w:rsid w:val="007D6678"/>
    <w:rsid w:val="007D6D78"/>
    <w:rsid w:val="007D6DD5"/>
    <w:rsid w:val="007D775E"/>
    <w:rsid w:val="007E0277"/>
    <w:rsid w:val="007E05A1"/>
    <w:rsid w:val="007E08E7"/>
    <w:rsid w:val="007E0B6A"/>
    <w:rsid w:val="007E14AA"/>
    <w:rsid w:val="007E1672"/>
    <w:rsid w:val="007E1E76"/>
    <w:rsid w:val="007E2744"/>
    <w:rsid w:val="007E2C5E"/>
    <w:rsid w:val="007E5104"/>
    <w:rsid w:val="007E5286"/>
    <w:rsid w:val="007E670F"/>
    <w:rsid w:val="007E732B"/>
    <w:rsid w:val="007E79F9"/>
    <w:rsid w:val="007F0B84"/>
    <w:rsid w:val="007F0F34"/>
    <w:rsid w:val="007F2742"/>
    <w:rsid w:val="007F3B19"/>
    <w:rsid w:val="007F4A3E"/>
    <w:rsid w:val="007F58A4"/>
    <w:rsid w:val="007F60FC"/>
    <w:rsid w:val="007F6C6D"/>
    <w:rsid w:val="00800264"/>
    <w:rsid w:val="008010EE"/>
    <w:rsid w:val="00802097"/>
    <w:rsid w:val="00802696"/>
    <w:rsid w:val="00802908"/>
    <w:rsid w:val="0080390B"/>
    <w:rsid w:val="008047E9"/>
    <w:rsid w:val="008051A8"/>
    <w:rsid w:val="00805220"/>
    <w:rsid w:val="0080594C"/>
    <w:rsid w:val="00805FD0"/>
    <w:rsid w:val="008060F1"/>
    <w:rsid w:val="008077FB"/>
    <w:rsid w:val="0081074F"/>
    <w:rsid w:val="00811D76"/>
    <w:rsid w:val="00812AB9"/>
    <w:rsid w:val="008131B6"/>
    <w:rsid w:val="008131E0"/>
    <w:rsid w:val="008136B3"/>
    <w:rsid w:val="00813E71"/>
    <w:rsid w:val="00814393"/>
    <w:rsid w:val="00814B50"/>
    <w:rsid w:val="00815629"/>
    <w:rsid w:val="00815D26"/>
    <w:rsid w:val="00816115"/>
    <w:rsid w:val="0081624D"/>
    <w:rsid w:val="008169E0"/>
    <w:rsid w:val="00817044"/>
    <w:rsid w:val="00820374"/>
    <w:rsid w:val="00820E75"/>
    <w:rsid w:val="00821651"/>
    <w:rsid w:val="00821E05"/>
    <w:rsid w:val="00822E74"/>
    <w:rsid w:val="008233CB"/>
    <w:rsid w:val="008234EC"/>
    <w:rsid w:val="00823540"/>
    <w:rsid w:val="00824D31"/>
    <w:rsid w:val="00824F39"/>
    <w:rsid w:val="00830BBF"/>
    <w:rsid w:val="00831A36"/>
    <w:rsid w:val="00831D89"/>
    <w:rsid w:val="0083272F"/>
    <w:rsid w:val="0083311C"/>
    <w:rsid w:val="008332D8"/>
    <w:rsid w:val="008339ED"/>
    <w:rsid w:val="0083430F"/>
    <w:rsid w:val="0083444A"/>
    <w:rsid w:val="00836D6B"/>
    <w:rsid w:val="00840658"/>
    <w:rsid w:val="00840991"/>
    <w:rsid w:val="0084175E"/>
    <w:rsid w:val="0084313F"/>
    <w:rsid w:val="0084328E"/>
    <w:rsid w:val="00845A0C"/>
    <w:rsid w:val="00845AB7"/>
    <w:rsid w:val="00845BC8"/>
    <w:rsid w:val="00846D89"/>
    <w:rsid w:val="0084782D"/>
    <w:rsid w:val="00847880"/>
    <w:rsid w:val="0084797D"/>
    <w:rsid w:val="00847A7B"/>
    <w:rsid w:val="00851609"/>
    <w:rsid w:val="00851F7A"/>
    <w:rsid w:val="00852EC0"/>
    <w:rsid w:val="00853743"/>
    <w:rsid w:val="00853F42"/>
    <w:rsid w:val="00854A0C"/>
    <w:rsid w:val="00854B7D"/>
    <w:rsid w:val="00855682"/>
    <w:rsid w:val="00856548"/>
    <w:rsid w:val="0085659E"/>
    <w:rsid w:val="00857218"/>
    <w:rsid w:val="008577C4"/>
    <w:rsid w:val="00857B7E"/>
    <w:rsid w:val="00863CBA"/>
    <w:rsid w:val="0086401F"/>
    <w:rsid w:val="00865194"/>
    <w:rsid w:val="0086529B"/>
    <w:rsid w:val="00870289"/>
    <w:rsid w:val="008710C9"/>
    <w:rsid w:val="008710F6"/>
    <w:rsid w:val="008721F0"/>
    <w:rsid w:val="00872265"/>
    <w:rsid w:val="00872732"/>
    <w:rsid w:val="0087389E"/>
    <w:rsid w:val="00873FF6"/>
    <w:rsid w:val="00874513"/>
    <w:rsid w:val="00874C13"/>
    <w:rsid w:val="0087592B"/>
    <w:rsid w:val="008760F6"/>
    <w:rsid w:val="008768A3"/>
    <w:rsid w:val="00877285"/>
    <w:rsid w:val="00877ADF"/>
    <w:rsid w:val="0088038F"/>
    <w:rsid w:val="00880969"/>
    <w:rsid w:val="00881E71"/>
    <w:rsid w:val="0088257D"/>
    <w:rsid w:val="008828D4"/>
    <w:rsid w:val="00882F20"/>
    <w:rsid w:val="00882F7F"/>
    <w:rsid w:val="008833B1"/>
    <w:rsid w:val="00883541"/>
    <w:rsid w:val="0088399C"/>
    <w:rsid w:val="00883A24"/>
    <w:rsid w:val="00884C94"/>
    <w:rsid w:val="00884ECF"/>
    <w:rsid w:val="00885078"/>
    <w:rsid w:val="00885693"/>
    <w:rsid w:val="008865EA"/>
    <w:rsid w:val="00886FB9"/>
    <w:rsid w:val="00887B6F"/>
    <w:rsid w:val="008900CE"/>
    <w:rsid w:val="00890218"/>
    <w:rsid w:val="00890933"/>
    <w:rsid w:val="00890CD6"/>
    <w:rsid w:val="00891303"/>
    <w:rsid w:val="0089158A"/>
    <w:rsid w:val="0089184A"/>
    <w:rsid w:val="00891B73"/>
    <w:rsid w:val="00894D06"/>
    <w:rsid w:val="008A0A32"/>
    <w:rsid w:val="008A1648"/>
    <w:rsid w:val="008A206C"/>
    <w:rsid w:val="008A27E5"/>
    <w:rsid w:val="008A2B3D"/>
    <w:rsid w:val="008A3A98"/>
    <w:rsid w:val="008A3E60"/>
    <w:rsid w:val="008A428A"/>
    <w:rsid w:val="008A52FD"/>
    <w:rsid w:val="008A636E"/>
    <w:rsid w:val="008A7297"/>
    <w:rsid w:val="008A772A"/>
    <w:rsid w:val="008A7AAF"/>
    <w:rsid w:val="008A7D11"/>
    <w:rsid w:val="008B0A64"/>
    <w:rsid w:val="008B0E9B"/>
    <w:rsid w:val="008B19D2"/>
    <w:rsid w:val="008B241C"/>
    <w:rsid w:val="008B2F67"/>
    <w:rsid w:val="008B350E"/>
    <w:rsid w:val="008B4F49"/>
    <w:rsid w:val="008B5CAF"/>
    <w:rsid w:val="008B67E5"/>
    <w:rsid w:val="008B6E50"/>
    <w:rsid w:val="008B7089"/>
    <w:rsid w:val="008C0188"/>
    <w:rsid w:val="008C1A07"/>
    <w:rsid w:val="008C1ABC"/>
    <w:rsid w:val="008C330A"/>
    <w:rsid w:val="008C4CAB"/>
    <w:rsid w:val="008C4CFC"/>
    <w:rsid w:val="008C4F9A"/>
    <w:rsid w:val="008C7599"/>
    <w:rsid w:val="008D1144"/>
    <w:rsid w:val="008D1A33"/>
    <w:rsid w:val="008D1B66"/>
    <w:rsid w:val="008D2A19"/>
    <w:rsid w:val="008D543B"/>
    <w:rsid w:val="008D56A6"/>
    <w:rsid w:val="008D5C45"/>
    <w:rsid w:val="008D633D"/>
    <w:rsid w:val="008D6E47"/>
    <w:rsid w:val="008D76D3"/>
    <w:rsid w:val="008D77B2"/>
    <w:rsid w:val="008D792A"/>
    <w:rsid w:val="008D7BAB"/>
    <w:rsid w:val="008E014B"/>
    <w:rsid w:val="008E16A2"/>
    <w:rsid w:val="008E1E01"/>
    <w:rsid w:val="008E251A"/>
    <w:rsid w:val="008E2D30"/>
    <w:rsid w:val="008E3B6A"/>
    <w:rsid w:val="008E429F"/>
    <w:rsid w:val="008E42A8"/>
    <w:rsid w:val="008E4C78"/>
    <w:rsid w:val="008E5556"/>
    <w:rsid w:val="008E5CBC"/>
    <w:rsid w:val="008E5E99"/>
    <w:rsid w:val="008E6187"/>
    <w:rsid w:val="008E65B1"/>
    <w:rsid w:val="008E6D58"/>
    <w:rsid w:val="008E77DF"/>
    <w:rsid w:val="008F2B82"/>
    <w:rsid w:val="008F3450"/>
    <w:rsid w:val="008F3F3C"/>
    <w:rsid w:val="008F4BC4"/>
    <w:rsid w:val="008F4EC4"/>
    <w:rsid w:val="008F543D"/>
    <w:rsid w:val="008F6373"/>
    <w:rsid w:val="008F6C23"/>
    <w:rsid w:val="008F7CE1"/>
    <w:rsid w:val="008F7E38"/>
    <w:rsid w:val="00900D0D"/>
    <w:rsid w:val="00901B75"/>
    <w:rsid w:val="0090252B"/>
    <w:rsid w:val="009028DD"/>
    <w:rsid w:val="00903430"/>
    <w:rsid w:val="009051BA"/>
    <w:rsid w:val="009058DA"/>
    <w:rsid w:val="00905A23"/>
    <w:rsid w:val="009073B3"/>
    <w:rsid w:val="009076E9"/>
    <w:rsid w:val="00907C68"/>
    <w:rsid w:val="00910583"/>
    <w:rsid w:val="00910698"/>
    <w:rsid w:val="00911187"/>
    <w:rsid w:val="00911250"/>
    <w:rsid w:val="009112DD"/>
    <w:rsid w:val="00912715"/>
    <w:rsid w:val="00913FC9"/>
    <w:rsid w:val="00914049"/>
    <w:rsid w:val="0091496F"/>
    <w:rsid w:val="00914E53"/>
    <w:rsid w:val="00916017"/>
    <w:rsid w:val="0091639E"/>
    <w:rsid w:val="009167BC"/>
    <w:rsid w:val="00916CFB"/>
    <w:rsid w:val="00917145"/>
    <w:rsid w:val="00917731"/>
    <w:rsid w:val="00920304"/>
    <w:rsid w:val="009215A5"/>
    <w:rsid w:val="0092321E"/>
    <w:rsid w:val="00923464"/>
    <w:rsid w:val="00923EF5"/>
    <w:rsid w:val="009248E9"/>
    <w:rsid w:val="00924949"/>
    <w:rsid w:val="0092655F"/>
    <w:rsid w:val="009265C6"/>
    <w:rsid w:val="00926992"/>
    <w:rsid w:val="009279C8"/>
    <w:rsid w:val="00927B10"/>
    <w:rsid w:val="0093102D"/>
    <w:rsid w:val="00931C4E"/>
    <w:rsid w:val="00933216"/>
    <w:rsid w:val="009333E3"/>
    <w:rsid w:val="009342A8"/>
    <w:rsid w:val="00935574"/>
    <w:rsid w:val="00935F7E"/>
    <w:rsid w:val="0093670A"/>
    <w:rsid w:val="00937B5B"/>
    <w:rsid w:val="00940FDD"/>
    <w:rsid w:val="00940FEC"/>
    <w:rsid w:val="00941CE5"/>
    <w:rsid w:val="00942E50"/>
    <w:rsid w:val="00943C1D"/>
    <w:rsid w:val="00943C31"/>
    <w:rsid w:val="00943D4B"/>
    <w:rsid w:val="009446C8"/>
    <w:rsid w:val="00944D21"/>
    <w:rsid w:val="00945AED"/>
    <w:rsid w:val="00947C7B"/>
    <w:rsid w:val="00947D8C"/>
    <w:rsid w:val="009502ED"/>
    <w:rsid w:val="00951989"/>
    <w:rsid w:val="00951AB1"/>
    <w:rsid w:val="00952D51"/>
    <w:rsid w:val="009538DE"/>
    <w:rsid w:val="00954352"/>
    <w:rsid w:val="00955148"/>
    <w:rsid w:val="00955272"/>
    <w:rsid w:val="00955CAE"/>
    <w:rsid w:val="0095627C"/>
    <w:rsid w:val="009610BB"/>
    <w:rsid w:val="00961B5F"/>
    <w:rsid w:val="00961DB0"/>
    <w:rsid w:val="009649B8"/>
    <w:rsid w:val="00965DEF"/>
    <w:rsid w:val="00966534"/>
    <w:rsid w:val="009669B6"/>
    <w:rsid w:val="009671B2"/>
    <w:rsid w:val="00967649"/>
    <w:rsid w:val="009676CC"/>
    <w:rsid w:val="00970ECE"/>
    <w:rsid w:val="00971E08"/>
    <w:rsid w:val="00972105"/>
    <w:rsid w:val="00972726"/>
    <w:rsid w:val="00973D1F"/>
    <w:rsid w:val="00974A6B"/>
    <w:rsid w:val="00974C85"/>
    <w:rsid w:val="009753BB"/>
    <w:rsid w:val="009770F8"/>
    <w:rsid w:val="00977528"/>
    <w:rsid w:val="0098011A"/>
    <w:rsid w:val="009806C4"/>
    <w:rsid w:val="00980A60"/>
    <w:rsid w:val="00981869"/>
    <w:rsid w:val="00982436"/>
    <w:rsid w:val="009826EA"/>
    <w:rsid w:val="00983CCE"/>
    <w:rsid w:val="00984221"/>
    <w:rsid w:val="00984AA8"/>
    <w:rsid w:val="009853BC"/>
    <w:rsid w:val="00985524"/>
    <w:rsid w:val="00986FC0"/>
    <w:rsid w:val="0099012D"/>
    <w:rsid w:val="00990459"/>
    <w:rsid w:val="0099061B"/>
    <w:rsid w:val="009908D7"/>
    <w:rsid w:val="00991231"/>
    <w:rsid w:val="0099152D"/>
    <w:rsid w:val="00991A5C"/>
    <w:rsid w:val="00991BAB"/>
    <w:rsid w:val="00993E2A"/>
    <w:rsid w:val="00993E4F"/>
    <w:rsid w:val="00994014"/>
    <w:rsid w:val="00995378"/>
    <w:rsid w:val="00996A7C"/>
    <w:rsid w:val="009A030C"/>
    <w:rsid w:val="009A1C2A"/>
    <w:rsid w:val="009A225F"/>
    <w:rsid w:val="009A2CC6"/>
    <w:rsid w:val="009A31E1"/>
    <w:rsid w:val="009A337F"/>
    <w:rsid w:val="009A4213"/>
    <w:rsid w:val="009A467F"/>
    <w:rsid w:val="009A66AA"/>
    <w:rsid w:val="009A6CD9"/>
    <w:rsid w:val="009B0204"/>
    <w:rsid w:val="009B10A5"/>
    <w:rsid w:val="009B14BC"/>
    <w:rsid w:val="009B1557"/>
    <w:rsid w:val="009B262E"/>
    <w:rsid w:val="009B2C6E"/>
    <w:rsid w:val="009B35C1"/>
    <w:rsid w:val="009B3B0F"/>
    <w:rsid w:val="009B3E97"/>
    <w:rsid w:val="009B4CBA"/>
    <w:rsid w:val="009B50FD"/>
    <w:rsid w:val="009B5897"/>
    <w:rsid w:val="009B741D"/>
    <w:rsid w:val="009B74BC"/>
    <w:rsid w:val="009B7502"/>
    <w:rsid w:val="009B7ADE"/>
    <w:rsid w:val="009B7C73"/>
    <w:rsid w:val="009B7EC2"/>
    <w:rsid w:val="009C1A87"/>
    <w:rsid w:val="009C1F7E"/>
    <w:rsid w:val="009C2F96"/>
    <w:rsid w:val="009C4539"/>
    <w:rsid w:val="009C51E5"/>
    <w:rsid w:val="009C5A69"/>
    <w:rsid w:val="009C686A"/>
    <w:rsid w:val="009C77FF"/>
    <w:rsid w:val="009D04F7"/>
    <w:rsid w:val="009D0A01"/>
    <w:rsid w:val="009D19CC"/>
    <w:rsid w:val="009D1B6B"/>
    <w:rsid w:val="009D1E59"/>
    <w:rsid w:val="009D20AB"/>
    <w:rsid w:val="009D2C67"/>
    <w:rsid w:val="009D2FBF"/>
    <w:rsid w:val="009D4B6A"/>
    <w:rsid w:val="009D4C8E"/>
    <w:rsid w:val="009D54ED"/>
    <w:rsid w:val="009D6323"/>
    <w:rsid w:val="009D6536"/>
    <w:rsid w:val="009D6BB5"/>
    <w:rsid w:val="009D7588"/>
    <w:rsid w:val="009D7A3A"/>
    <w:rsid w:val="009E0237"/>
    <w:rsid w:val="009E03B2"/>
    <w:rsid w:val="009E195B"/>
    <w:rsid w:val="009E1E7B"/>
    <w:rsid w:val="009E239A"/>
    <w:rsid w:val="009E4B25"/>
    <w:rsid w:val="009E505A"/>
    <w:rsid w:val="009E6999"/>
    <w:rsid w:val="009F018D"/>
    <w:rsid w:val="009F04A9"/>
    <w:rsid w:val="009F066B"/>
    <w:rsid w:val="009F1376"/>
    <w:rsid w:val="009F25A1"/>
    <w:rsid w:val="009F2F5D"/>
    <w:rsid w:val="009F3AA7"/>
    <w:rsid w:val="009F5682"/>
    <w:rsid w:val="009F6715"/>
    <w:rsid w:val="009F671C"/>
    <w:rsid w:val="009F7565"/>
    <w:rsid w:val="00A00A3F"/>
    <w:rsid w:val="00A00D70"/>
    <w:rsid w:val="00A02404"/>
    <w:rsid w:val="00A026E6"/>
    <w:rsid w:val="00A03508"/>
    <w:rsid w:val="00A03FA4"/>
    <w:rsid w:val="00A0400F"/>
    <w:rsid w:val="00A04283"/>
    <w:rsid w:val="00A0489A"/>
    <w:rsid w:val="00A05061"/>
    <w:rsid w:val="00A06838"/>
    <w:rsid w:val="00A07580"/>
    <w:rsid w:val="00A07626"/>
    <w:rsid w:val="00A07ACA"/>
    <w:rsid w:val="00A07B73"/>
    <w:rsid w:val="00A10CB1"/>
    <w:rsid w:val="00A1115C"/>
    <w:rsid w:val="00A11A32"/>
    <w:rsid w:val="00A12927"/>
    <w:rsid w:val="00A12E02"/>
    <w:rsid w:val="00A1395A"/>
    <w:rsid w:val="00A14474"/>
    <w:rsid w:val="00A14835"/>
    <w:rsid w:val="00A14D65"/>
    <w:rsid w:val="00A161BB"/>
    <w:rsid w:val="00A1727F"/>
    <w:rsid w:val="00A20124"/>
    <w:rsid w:val="00A20544"/>
    <w:rsid w:val="00A22263"/>
    <w:rsid w:val="00A230E9"/>
    <w:rsid w:val="00A23A64"/>
    <w:rsid w:val="00A25E9B"/>
    <w:rsid w:val="00A25F2A"/>
    <w:rsid w:val="00A26017"/>
    <w:rsid w:val="00A279B8"/>
    <w:rsid w:val="00A27FFE"/>
    <w:rsid w:val="00A300B1"/>
    <w:rsid w:val="00A30731"/>
    <w:rsid w:val="00A30EF6"/>
    <w:rsid w:val="00A31066"/>
    <w:rsid w:val="00A31096"/>
    <w:rsid w:val="00A31601"/>
    <w:rsid w:val="00A31898"/>
    <w:rsid w:val="00A31C21"/>
    <w:rsid w:val="00A31D11"/>
    <w:rsid w:val="00A31E0F"/>
    <w:rsid w:val="00A3216B"/>
    <w:rsid w:val="00A3309E"/>
    <w:rsid w:val="00A337A5"/>
    <w:rsid w:val="00A340D8"/>
    <w:rsid w:val="00A344B0"/>
    <w:rsid w:val="00A3509E"/>
    <w:rsid w:val="00A354D6"/>
    <w:rsid w:val="00A356D5"/>
    <w:rsid w:val="00A36133"/>
    <w:rsid w:val="00A36A22"/>
    <w:rsid w:val="00A4097C"/>
    <w:rsid w:val="00A41195"/>
    <w:rsid w:val="00A41835"/>
    <w:rsid w:val="00A4191C"/>
    <w:rsid w:val="00A41D65"/>
    <w:rsid w:val="00A432DF"/>
    <w:rsid w:val="00A44D3F"/>
    <w:rsid w:val="00A46E49"/>
    <w:rsid w:val="00A4780B"/>
    <w:rsid w:val="00A4782F"/>
    <w:rsid w:val="00A501B6"/>
    <w:rsid w:val="00A5118B"/>
    <w:rsid w:val="00A5229A"/>
    <w:rsid w:val="00A52508"/>
    <w:rsid w:val="00A53D72"/>
    <w:rsid w:val="00A542DE"/>
    <w:rsid w:val="00A54593"/>
    <w:rsid w:val="00A54F81"/>
    <w:rsid w:val="00A55E12"/>
    <w:rsid w:val="00A57367"/>
    <w:rsid w:val="00A575FA"/>
    <w:rsid w:val="00A577E1"/>
    <w:rsid w:val="00A6224A"/>
    <w:rsid w:val="00A622C9"/>
    <w:rsid w:val="00A62A4B"/>
    <w:rsid w:val="00A6423A"/>
    <w:rsid w:val="00A648AC"/>
    <w:rsid w:val="00A658E1"/>
    <w:rsid w:val="00A65C32"/>
    <w:rsid w:val="00A66030"/>
    <w:rsid w:val="00A66BEF"/>
    <w:rsid w:val="00A66DA6"/>
    <w:rsid w:val="00A66DB0"/>
    <w:rsid w:val="00A66DB4"/>
    <w:rsid w:val="00A67B36"/>
    <w:rsid w:val="00A70A3F"/>
    <w:rsid w:val="00A72D24"/>
    <w:rsid w:val="00A72DD7"/>
    <w:rsid w:val="00A74FED"/>
    <w:rsid w:val="00A75A0B"/>
    <w:rsid w:val="00A7743B"/>
    <w:rsid w:val="00A775C5"/>
    <w:rsid w:val="00A817C8"/>
    <w:rsid w:val="00A818FE"/>
    <w:rsid w:val="00A81AC7"/>
    <w:rsid w:val="00A81BEC"/>
    <w:rsid w:val="00A81C7F"/>
    <w:rsid w:val="00A82324"/>
    <w:rsid w:val="00A824F9"/>
    <w:rsid w:val="00A84A87"/>
    <w:rsid w:val="00A84B75"/>
    <w:rsid w:val="00A861E0"/>
    <w:rsid w:val="00A86511"/>
    <w:rsid w:val="00A86E0A"/>
    <w:rsid w:val="00A90F28"/>
    <w:rsid w:val="00A915B9"/>
    <w:rsid w:val="00A9199A"/>
    <w:rsid w:val="00A9212D"/>
    <w:rsid w:val="00A9218D"/>
    <w:rsid w:val="00A92FAD"/>
    <w:rsid w:val="00A93E72"/>
    <w:rsid w:val="00A956DB"/>
    <w:rsid w:val="00A95DBE"/>
    <w:rsid w:val="00A966A7"/>
    <w:rsid w:val="00A96C0C"/>
    <w:rsid w:val="00A97E84"/>
    <w:rsid w:val="00AA0375"/>
    <w:rsid w:val="00AA04A2"/>
    <w:rsid w:val="00AA1392"/>
    <w:rsid w:val="00AA2793"/>
    <w:rsid w:val="00AA360C"/>
    <w:rsid w:val="00AA3F33"/>
    <w:rsid w:val="00AA75F9"/>
    <w:rsid w:val="00AA7819"/>
    <w:rsid w:val="00AB2315"/>
    <w:rsid w:val="00AB424D"/>
    <w:rsid w:val="00AB487F"/>
    <w:rsid w:val="00AB65A6"/>
    <w:rsid w:val="00AB7AFA"/>
    <w:rsid w:val="00AB7EB5"/>
    <w:rsid w:val="00AC108B"/>
    <w:rsid w:val="00AC215D"/>
    <w:rsid w:val="00AC225D"/>
    <w:rsid w:val="00AC2286"/>
    <w:rsid w:val="00AC3128"/>
    <w:rsid w:val="00AC387F"/>
    <w:rsid w:val="00AC4ABD"/>
    <w:rsid w:val="00AC5FE3"/>
    <w:rsid w:val="00AC695F"/>
    <w:rsid w:val="00AC759F"/>
    <w:rsid w:val="00AC7C68"/>
    <w:rsid w:val="00AD00C8"/>
    <w:rsid w:val="00AD072B"/>
    <w:rsid w:val="00AD0A94"/>
    <w:rsid w:val="00AD11D8"/>
    <w:rsid w:val="00AD18E6"/>
    <w:rsid w:val="00AD1A99"/>
    <w:rsid w:val="00AD1B56"/>
    <w:rsid w:val="00AD25DA"/>
    <w:rsid w:val="00AD2D79"/>
    <w:rsid w:val="00AD2E17"/>
    <w:rsid w:val="00AD623B"/>
    <w:rsid w:val="00AD67DF"/>
    <w:rsid w:val="00AD740B"/>
    <w:rsid w:val="00AE01D5"/>
    <w:rsid w:val="00AE20BA"/>
    <w:rsid w:val="00AE4F1D"/>
    <w:rsid w:val="00AE4FD2"/>
    <w:rsid w:val="00AE5B75"/>
    <w:rsid w:val="00AE5CF6"/>
    <w:rsid w:val="00AE6AF1"/>
    <w:rsid w:val="00AF1D2E"/>
    <w:rsid w:val="00AF25A4"/>
    <w:rsid w:val="00AF2686"/>
    <w:rsid w:val="00AF2CB2"/>
    <w:rsid w:val="00AF448C"/>
    <w:rsid w:val="00AF4502"/>
    <w:rsid w:val="00AF450F"/>
    <w:rsid w:val="00AF5151"/>
    <w:rsid w:val="00AF7542"/>
    <w:rsid w:val="00B00C2F"/>
    <w:rsid w:val="00B01B1F"/>
    <w:rsid w:val="00B026FC"/>
    <w:rsid w:val="00B03D57"/>
    <w:rsid w:val="00B042FA"/>
    <w:rsid w:val="00B04EA2"/>
    <w:rsid w:val="00B054F1"/>
    <w:rsid w:val="00B05C31"/>
    <w:rsid w:val="00B05E2B"/>
    <w:rsid w:val="00B06D33"/>
    <w:rsid w:val="00B07B16"/>
    <w:rsid w:val="00B1019C"/>
    <w:rsid w:val="00B10296"/>
    <w:rsid w:val="00B110C1"/>
    <w:rsid w:val="00B11602"/>
    <w:rsid w:val="00B116C8"/>
    <w:rsid w:val="00B12270"/>
    <w:rsid w:val="00B12415"/>
    <w:rsid w:val="00B1327F"/>
    <w:rsid w:val="00B133AC"/>
    <w:rsid w:val="00B15327"/>
    <w:rsid w:val="00B156BB"/>
    <w:rsid w:val="00B15F1B"/>
    <w:rsid w:val="00B1629F"/>
    <w:rsid w:val="00B1751E"/>
    <w:rsid w:val="00B219D8"/>
    <w:rsid w:val="00B232CF"/>
    <w:rsid w:val="00B23321"/>
    <w:rsid w:val="00B238B8"/>
    <w:rsid w:val="00B24A32"/>
    <w:rsid w:val="00B2523B"/>
    <w:rsid w:val="00B2551E"/>
    <w:rsid w:val="00B26451"/>
    <w:rsid w:val="00B26459"/>
    <w:rsid w:val="00B26BBB"/>
    <w:rsid w:val="00B27B46"/>
    <w:rsid w:val="00B27C8C"/>
    <w:rsid w:val="00B3027C"/>
    <w:rsid w:val="00B30DE4"/>
    <w:rsid w:val="00B31D07"/>
    <w:rsid w:val="00B327CD"/>
    <w:rsid w:val="00B32835"/>
    <w:rsid w:val="00B32FAD"/>
    <w:rsid w:val="00B341AF"/>
    <w:rsid w:val="00B34F13"/>
    <w:rsid w:val="00B35602"/>
    <w:rsid w:val="00B36452"/>
    <w:rsid w:val="00B36687"/>
    <w:rsid w:val="00B3686E"/>
    <w:rsid w:val="00B36B3D"/>
    <w:rsid w:val="00B37107"/>
    <w:rsid w:val="00B37452"/>
    <w:rsid w:val="00B37553"/>
    <w:rsid w:val="00B37E4D"/>
    <w:rsid w:val="00B410ED"/>
    <w:rsid w:val="00B41D01"/>
    <w:rsid w:val="00B4361E"/>
    <w:rsid w:val="00B43973"/>
    <w:rsid w:val="00B44727"/>
    <w:rsid w:val="00B44B97"/>
    <w:rsid w:val="00B4533C"/>
    <w:rsid w:val="00B46B36"/>
    <w:rsid w:val="00B47037"/>
    <w:rsid w:val="00B47FE7"/>
    <w:rsid w:val="00B50E52"/>
    <w:rsid w:val="00B512C5"/>
    <w:rsid w:val="00B513A8"/>
    <w:rsid w:val="00B51EF8"/>
    <w:rsid w:val="00B52724"/>
    <w:rsid w:val="00B5311B"/>
    <w:rsid w:val="00B535F8"/>
    <w:rsid w:val="00B53B02"/>
    <w:rsid w:val="00B53B80"/>
    <w:rsid w:val="00B54C92"/>
    <w:rsid w:val="00B55318"/>
    <w:rsid w:val="00B56159"/>
    <w:rsid w:val="00B56C9E"/>
    <w:rsid w:val="00B620CC"/>
    <w:rsid w:val="00B62557"/>
    <w:rsid w:val="00B62A7E"/>
    <w:rsid w:val="00B64E1F"/>
    <w:rsid w:val="00B6520E"/>
    <w:rsid w:val="00B657EC"/>
    <w:rsid w:val="00B65F20"/>
    <w:rsid w:val="00B65FDA"/>
    <w:rsid w:val="00B6655D"/>
    <w:rsid w:val="00B66A75"/>
    <w:rsid w:val="00B66D32"/>
    <w:rsid w:val="00B67A6B"/>
    <w:rsid w:val="00B67F9B"/>
    <w:rsid w:val="00B713A5"/>
    <w:rsid w:val="00B7222C"/>
    <w:rsid w:val="00B724F6"/>
    <w:rsid w:val="00B72C5D"/>
    <w:rsid w:val="00B730C3"/>
    <w:rsid w:val="00B731FE"/>
    <w:rsid w:val="00B73B81"/>
    <w:rsid w:val="00B74C1F"/>
    <w:rsid w:val="00B75210"/>
    <w:rsid w:val="00B76B59"/>
    <w:rsid w:val="00B81660"/>
    <w:rsid w:val="00B8166D"/>
    <w:rsid w:val="00B81BD4"/>
    <w:rsid w:val="00B81D71"/>
    <w:rsid w:val="00B81EA6"/>
    <w:rsid w:val="00B83194"/>
    <w:rsid w:val="00B8543C"/>
    <w:rsid w:val="00B8592F"/>
    <w:rsid w:val="00B85A08"/>
    <w:rsid w:val="00B85B8E"/>
    <w:rsid w:val="00B85D9F"/>
    <w:rsid w:val="00B867FE"/>
    <w:rsid w:val="00B90E30"/>
    <w:rsid w:val="00B91644"/>
    <w:rsid w:val="00B91AE2"/>
    <w:rsid w:val="00B91E6A"/>
    <w:rsid w:val="00B92811"/>
    <w:rsid w:val="00B93045"/>
    <w:rsid w:val="00B939F5"/>
    <w:rsid w:val="00B93CEA"/>
    <w:rsid w:val="00B945ED"/>
    <w:rsid w:val="00B9461D"/>
    <w:rsid w:val="00B94A59"/>
    <w:rsid w:val="00B94C5F"/>
    <w:rsid w:val="00B94F59"/>
    <w:rsid w:val="00B955F5"/>
    <w:rsid w:val="00B95772"/>
    <w:rsid w:val="00B9708D"/>
    <w:rsid w:val="00BA07CB"/>
    <w:rsid w:val="00BA0893"/>
    <w:rsid w:val="00BA0B1B"/>
    <w:rsid w:val="00BA0BB6"/>
    <w:rsid w:val="00BA1F33"/>
    <w:rsid w:val="00BA3489"/>
    <w:rsid w:val="00BA3649"/>
    <w:rsid w:val="00BA412F"/>
    <w:rsid w:val="00BA4F7C"/>
    <w:rsid w:val="00BA54CC"/>
    <w:rsid w:val="00BA6355"/>
    <w:rsid w:val="00BA6874"/>
    <w:rsid w:val="00BA69EC"/>
    <w:rsid w:val="00BA6C88"/>
    <w:rsid w:val="00BA7CCE"/>
    <w:rsid w:val="00BB0126"/>
    <w:rsid w:val="00BB0909"/>
    <w:rsid w:val="00BB0F26"/>
    <w:rsid w:val="00BB0F34"/>
    <w:rsid w:val="00BB1862"/>
    <w:rsid w:val="00BB246E"/>
    <w:rsid w:val="00BB2BA4"/>
    <w:rsid w:val="00BB33BF"/>
    <w:rsid w:val="00BB34D2"/>
    <w:rsid w:val="00BB3FD9"/>
    <w:rsid w:val="00BB4C21"/>
    <w:rsid w:val="00BB4F1F"/>
    <w:rsid w:val="00BB5EEF"/>
    <w:rsid w:val="00BB64AC"/>
    <w:rsid w:val="00BB69EF"/>
    <w:rsid w:val="00BB706E"/>
    <w:rsid w:val="00BB7740"/>
    <w:rsid w:val="00BB7F7A"/>
    <w:rsid w:val="00BC002B"/>
    <w:rsid w:val="00BC0410"/>
    <w:rsid w:val="00BC0665"/>
    <w:rsid w:val="00BC0D48"/>
    <w:rsid w:val="00BC3598"/>
    <w:rsid w:val="00BC3D46"/>
    <w:rsid w:val="00BC451E"/>
    <w:rsid w:val="00BC495D"/>
    <w:rsid w:val="00BC4F57"/>
    <w:rsid w:val="00BC4FDD"/>
    <w:rsid w:val="00BC54FD"/>
    <w:rsid w:val="00BC5BA1"/>
    <w:rsid w:val="00BC66F9"/>
    <w:rsid w:val="00BC6D6A"/>
    <w:rsid w:val="00BC6E01"/>
    <w:rsid w:val="00BC71AD"/>
    <w:rsid w:val="00BC7674"/>
    <w:rsid w:val="00BD1237"/>
    <w:rsid w:val="00BD12B0"/>
    <w:rsid w:val="00BD1404"/>
    <w:rsid w:val="00BD289D"/>
    <w:rsid w:val="00BD29A8"/>
    <w:rsid w:val="00BD31FA"/>
    <w:rsid w:val="00BD3C8E"/>
    <w:rsid w:val="00BD4424"/>
    <w:rsid w:val="00BD4C13"/>
    <w:rsid w:val="00BD52D0"/>
    <w:rsid w:val="00BD67A1"/>
    <w:rsid w:val="00BD6828"/>
    <w:rsid w:val="00BD6FD0"/>
    <w:rsid w:val="00BD7C89"/>
    <w:rsid w:val="00BE16BC"/>
    <w:rsid w:val="00BE3816"/>
    <w:rsid w:val="00BE43A7"/>
    <w:rsid w:val="00BE5DB5"/>
    <w:rsid w:val="00BE695D"/>
    <w:rsid w:val="00BE7483"/>
    <w:rsid w:val="00BE7F9C"/>
    <w:rsid w:val="00BF08D0"/>
    <w:rsid w:val="00BF0C7D"/>
    <w:rsid w:val="00BF154F"/>
    <w:rsid w:val="00BF1A33"/>
    <w:rsid w:val="00BF3123"/>
    <w:rsid w:val="00BF338C"/>
    <w:rsid w:val="00BF3467"/>
    <w:rsid w:val="00BF3722"/>
    <w:rsid w:val="00BF4265"/>
    <w:rsid w:val="00BF4A9F"/>
    <w:rsid w:val="00BF546B"/>
    <w:rsid w:val="00BF54BD"/>
    <w:rsid w:val="00C00CE9"/>
    <w:rsid w:val="00C015CB"/>
    <w:rsid w:val="00C02DA4"/>
    <w:rsid w:val="00C04AAB"/>
    <w:rsid w:val="00C04CF8"/>
    <w:rsid w:val="00C0518E"/>
    <w:rsid w:val="00C05AC6"/>
    <w:rsid w:val="00C05F9D"/>
    <w:rsid w:val="00C06048"/>
    <w:rsid w:val="00C0659F"/>
    <w:rsid w:val="00C06BBD"/>
    <w:rsid w:val="00C07DFD"/>
    <w:rsid w:val="00C108C6"/>
    <w:rsid w:val="00C10F0F"/>
    <w:rsid w:val="00C11527"/>
    <w:rsid w:val="00C11DEF"/>
    <w:rsid w:val="00C122C7"/>
    <w:rsid w:val="00C145C2"/>
    <w:rsid w:val="00C15608"/>
    <w:rsid w:val="00C15D5B"/>
    <w:rsid w:val="00C15F17"/>
    <w:rsid w:val="00C16043"/>
    <w:rsid w:val="00C16345"/>
    <w:rsid w:val="00C16813"/>
    <w:rsid w:val="00C21C85"/>
    <w:rsid w:val="00C22BEB"/>
    <w:rsid w:val="00C231FB"/>
    <w:rsid w:val="00C2406B"/>
    <w:rsid w:val="00C242AC"/>
    <w:rsid w:val="00C24842"/>
    <w:rsid w:val="00C248E8"/>
    <w:rsid w:val="00C264A4"/>
    <w:rsid w:val="00C27C32"/>
    <w:rsid w:val="00C27D36"/>
    <w:rsid w:val="00C31648"/>
    <w:rsid w:val="00C329AB"/>
    <w:rsid w:val="00C32EA3"/>
    <w:rsid w:val="00C33504"/>
    <w:rsid w:val="00C344A5"/>
    <w:rsid w:val="00C344FB"/>
    <w:rsid w:val="00C34C64"/>
    <w:rsid w:val="00C34F1A"/>
    <w:rsid w:val="00C35E8A"/>
    <w:rsid w:val="00C362F1"/>
    <w:rsid w:val="00C40199"/>
    <w:rsid w:val="00C40C0A"/>
    <w:rsid w:val="00C41BBF"/>
    <w:rsid w:val="00C42543"/>
    <w:rsid w:val="00C42DAF"/>
    <w:rsid w:val="00C44124"/>
    <w:rsid w:val="00C44159"/>
    <w:rsid w:val="00C44538"/>
    <w:rsid w:val="00C453F9"/>
    <w:rsid w:val="00C45609"/>
    <w:rsid w:val="00C45844"/>
    <w:rsid w:val="00C47303"/>
    <w:rsid w:val="00C4799E"/>
    <w:rsid w:val="00C47CC1"/>
    <w:rsid w:val="00C47D24"/>
    <w:rsid w:val="00C50EAB"/>
    <w:rsid w:val="00C510C5"/>
    <w:rsid w:val="00C513ED"/>
    <w:rsid w:val="00C51686"/>
    <w:rsid w:val="00C52FCD"/>
    <w:rsid w:val="00C5312D"/>
    <w:rsid w:val="00C53CD3"/>
    <w:rsid w:val="00C549CD"/>
    <w:rsid w:val="00C54C00"/>
    <w:rsid w:val="00C55927"/>
    <w:rsid w:val="00C56AE7"/>
    <w:rsid w:val="00C611C8"/>
    <w:rsid w:val="00C6179C"/>
    <w:rsid w:val="00C61F30"/>
    <w:rsid w:val="00C61FFF"/>
    <w:rsid w:val="00C62139"/>
    <w:rsid w:val="00C62AD0"/>
    <w:rsid w:val="00C63832"/>
    <w:rsid w:val="00C63A9B"/>
    <w:rsid w:val="00C64427"/>
    <w:rsid w:val="00C64B2C"/>
    <w:rsid w:val="00C64C93"/>
    <w:rsid w:val="00C64DA7"/>
    <w:rsid w:val="00C65201"/>
    <w:rsid w:val="00C6568D"/>
    <w:rsid w:val="00C66407"/>
    <w:rsid w:val="00C66C58"/>
    <w:rsid w:val="00C714CB"/>
    <w:rsid w:val="00C716B5"/>
    <w:rsid w:val="00C732FD"/>
    <w:rsid w:val="00C7415B"/>
    <w:rsid w:val="00C743B1"/>
    <w:rsid w:val="00C75383"/>
    <w:rsid w:val="00C77889"/>
    <w:rsid w:val="00C80852"/>
    <w:rsid w:val="00C809D5"/>
    <w:rsid w:val="00C8114A"/>
    <w:rsid w:val="00C81665"/>
    <w:rsid w:val="00C82424"/>
    <w:rsid w:val="00C82C1D"/>
    <w:rsid w:val="00C8596D"/>
    <w:rsid w:val="00C860AC"/>
    <w:rsid w:val="00C869AF"/>
    <w:rsid w:val="00C86E86"/>
    <w:rsid w:val="00C870D8"/>
    <w:rsid w:val="00C87CA0"/>
    <w:rsid w:val="00C90160"/>
    <w:rsid w:val="00C9021B"/>
    <w:rsid w:val="00C91175"/>
    <w:rsid w:val="00C92C49"/>
    <w:rsid w:val="00C9578D"/>
    <w:rsid w:val="00C95B0F"/>
    <w:rsid w:val="00C965DA"/>
    <w:rsid w:val="00C9662D"/>
    <w:rsid w:val="00C97A5C"/>
    <w:rsid w:val="00C97CBC"/>
    <w:rsid w:val="00C97F66"/>
    <w:rsid w:val="00CA23DE"/>
    <w:rsid w:val="00CA2808"/>
    <w:rsid w:val="00CA32FC"/>
    <w:rsid w:val="00CA3B76"/>
    <w:rsid w:val="00CA403F"/>
    <w:rsid w:val="00CA6C11"/>
    <w:rsid w:val="00CA6C96"/>
    <w:rsid w:val="00CA74DC"/>
    <w:rsid w:val="00CA74FA"/>
    <w:rsid w:val="00CA7D4A"/>
    <w:rsid w:val="00CB056E"/>
    <w:rsid w:val="00CB08C2"/>
    <w:rsid w:val="00CB0C8E"/>
    <w:rsid w:val="00CB1721"/>
    <w:rsid w:val="00CB221E"/>
    <w:rsid w:val="00CB22B1"/>
    <w:rsid w:val="00CB348D"/>
    <w:rsid w:val="00CB3941"/>
    <w:rsid w:val="00CB3948"/>
    <w:rsid w:val="00CB56B4"/>
    <w:rsid w:val="00CB5CD8"/>
    <w:rsid w:val="00CB6038"/>
    <w:rsid w:val="00CB74E6"/>
    <w:rsid w:val="00CB7D19"/>
    <w:rsid w:val="00CC123F"/>
    <w:rsid w:val="00CC24F3"/>
    <w:rsid w:val="00CC2C8E"/>
    <w:rsid w:val="00CC2CDA"/>
    <w:rsid w:val="00CC3426"/>
    <w:rsid w:val="00CC57B8"/>
    <w:rsid w:val="00CC66FA"/>
    <w:rsid w:val="00CC6956"/>
    <w:rsid w:val="00CC7008"/>
    <w:rsid w:val="00CD04DA"/>
    <w:rsid w:val="00CD15DA"/>
    <w:rsid w:val="00CD2D29"/>
    <w:rsid w:val="00CD404B"/>
    <w:rsid w:val="00CD43CE"/>
    <w:rsid w:val="00CD5305"/>
    <w:rsid w:val="00CD61E7"/>
    <w:rsid w:val="00CD6AAF"/>
    <w:rsid w:val="00CD7075"/>
    <w:rsid w:val="00CD770E"/>
    <w:rsid w:val="00CD7D3A"/>
    <w:rsid w:val="00CE0484"/>
    <w:rsid w:val="00CE0A07"/>
    <w:rsid w:val="00CE149A"/>
    <w:rsid w:val="00CE2B83"/>
    <w:rsid w:val="00CE30F7"/>
    <w:rsid w:val="00CE33F0"/>
    <w:rsid w:val="00CE3A53"/>
    <w:rsid w:val="00CE3FF3"/>
    <w:rsid w:val="00CE6083"/>
    <w:rsid w:val="00CE6360"/>
    <w:rsid w:val="00CF10F5"/>
    <w:rsid w:val="00CF214D"/>
    <w:rsid w:val="00CF2916"/>
    <w:rsid w:val="00CF2A79"/>
    <w:rsid w:val="00CF3961"/>
    <w:rsid w:val="00CF3A70"/>
    <w:rsid w:val="00CF3C42"/>
    <w:rsid w:val="00CF40BA"/>
    <w:rsid w:val="00CF7B33"/>
    <w:rsid w:val="00CF7C7F"/>
    <w:rsid w:val="00D00491"/>
    <w:rsid w:val="00D0090E"/>
    <w:rsid w:val="00D0121B"/>
    <w:rsid w:val="00D015CF"/>
    <w:rsid w:val="00D02892"/>
    <w:rsid w:val="00D029C9"/>
    <w:rsid w:val="00D03865"/>
    <w:rsid w:val="00D03B46"/>
    <w:rsid w:val="00D03BDE"/>
    <w:rsid w:val="00D0475E"/>
    <w:rsid w:val="00D0477A"/>
    <w:rsid w:val="00D047DD"/>
    <w:rsid w:val="00D05013"/>
    <w:rsid w:val="00D05CB0"/>
    <w:rsid w:val="00D05DE4"/>
    <w:rsid w:val="00D10302"/>
    <w:rsid w:val="00D1148B"/>
    <w:rsid w:val="00D1150E"/>
    <w:rsid w:val="00D116CC"/>
    <w:rsid w:val="00D11E10"/>
    <w:rsid w:val="00D1269E"/>
    <w:rsid w:val="00D12C3C"/>
    <w:rsid w:val="00D13473"/>
    <w:rsid w:val="00D13705"/>
    <w:rsid w:val="00D13B21"/>
    <w:rsid w:val="00D13F04"/>
    <w:rsid w:val="00D14E15"/>
    <w:rsid w:val="00D1540F"/>
    <w:rsid w:val="00D16D6B"/>
    <w:rsid w:val="00D1728B"/>
    <w:rsid w:val="00D1796D"/>
    <w:rsid w:val="00D1797B"/>
    <w:rsid w:val="00D17D7A"/>
    <w:rsid w:val="00D17F28"/>
    <w:rsid w:val="00D20F3F"/>
    <w:rsid w:val="00D22FDA"/>
    <w:rsid w:val="00D2326A"/>
    <w:rsid w:val="00D2399D"/>
    <w:rsid w:val="00D24A8F"/>
    <w:rsid w:val="00D24E27"/>
    <w:rsid w:val="00D24E36"/>
    <w:rsid w:val="00D266A0"/>
    <w:rsid w:val="00D266B9"/>
    <w:rsid w:val="00D27DA8"/>
    <w:rsid w:val="00D30543"/>
    <w:rsid w:val="00D30B55"/>
    <w:rsid w:val="00D30DB4"/>
    <w:rsid w:val="00D313A3"/>
    <w:rsid w:val="00D32DAB"/>
    <w:rsid w:val="00D333A4"/>
    <w:rsid w:val="00D33DF8"/>
    <w:rsid w:val="00D3573C"/>
    <w:rsid w:val="00D35D27"/>
    <w:rsid w:val="00D35E36"/>
    <w:rsid w:val="00D3601F"/>
    <w:rsid w:val="00D3726B"/>
    <w:rsid w:val="00D405E9"/>
    <w:rsid w:val="00D41E99"/>
    <w:rsid w:val="00D42684"/>
    <w:rsid w:val="00D42A52"/>
    <w:rsid w:val="00D43341"/>
    <w:rsid w:val="00D43A81"/>
    <w:rsid w:val="00D444B2"/>
    <w:rsid w:val="00D446AE"/>
    <w:rsid w:val="00D44940"/>
    <w:rsid w:val="00D45CCA"/>
    <w:rsid w:val="00D46E66"/>
    <w:rsid w:val="00D47157"/>
    <w:rsid w:val="00D4715C"/>
    <w:rsid w:val="00D475DF"/>
    <w:rsid w:val="00D5078C"/>
    <w:rsid w:val="00D509A6"/>
    <w:rsid w:val="00D50A0F"/>
    <w:rsid w:val="00D50D9C"/>
    <w:rsid w:val="00D529D0"/>
    <w:rsid w:val="00D52D6B"/>
    <w:rsid w:val="00D52F04"/>
    <w:rsid w:val="00D5530F"/>
    <w:rsid w:val="00D5556B"/>
    <w:rsid w:val="00D55DC8"/>
    <w:rsid w:val="00D57186"/>
    <w:rsid w:val="00D57F0A"/>
    <w:rsid w:val="00D6101F"/>
    <w:rsid w:val="00D61EC6"/>
    <w:rsid w:val="00D62674"/>
    <w:rsid w:val="00D629D6"/>
    <w:rsid w:val="00D63921"/>
    <w:rsid w:val="00D64304"/>
    <w:rsid w:val="00D64E36"/>
    <w:rsid w:val="00D64E3D"/>
    <w:rsid w:val="00D66435"/>
    <w:rsid w:val="00D668C1"/>
    <w:rsid w:val="00D67921"/>
    <w:rsid w:val="00D70020"/>
    <w:rsid w:val="00D716A5"/>
    <w:rsid w:val="00D71BD1"/>
    <w:rsid w:val="00D72880"/>
    <w:rsid w:val="00D72EF3"/>
    <w:rsid w:val="00D733FE"/>
    <w:rsid w:val="00D74901"/>
    <w:rsid w:val="00D74961"/>
    <w:rsid w:val="00D74B9A"/>
    <w:rsid w:val="00D76C15"/>
    <w:rsid w:val="00D770E0"/>
    <w:rsid w:val="00D77757"/>
    <w:rsid w:val="00D80982"/>
    <w:rsid w:val="00D80F48"/>
    <w:rsid w:val="00D8103C"/>
    <w:rsid w:val="00D815C5"/>
    <w:rsid w:val="00D815DB"/>
    <w:rsid w:val="00D851F1"/>
    <w:rsid w:val="00D86055"/>
    <w:rsid w:val="00D860D5"/>
    <w:rsid w:val="00D92269"/>
    <w:rsid w:val="00D92962"/>
    <w:rsid w:val="00D931D5"/>
    <w:rsid w:val="00D93E87"/>
    <w:rsid w:val="00D94427"/>
    <w:rsid w:val="00D94E5F"/>
    <w:rsid w:val="00D954A5"/>
    <w:rsid w:val="00D967FD"/>
    <w:rsid w:val="00D972E4"/>
    <w:rsid w:val="00D97537"/>
    <w:rsid w:val="00DA0530"/>
    <w:rsid w:val="00DA0AAE"/>
    <w:rsid w:val="00DA1822"/>
    <w:rsid w:val="00DA19A2"/>
    <w:rsid w:val="00DA2825"/>
    <w:rsid w:val="00DA2884"/>
    <w:rsid w:val="00DA2EEF"/>
    <w:rsid w:val="00DA344C"/>
    <w:rsid w:val="00DA398F"/>
    <w:rsid w:val="00DA41C3"/>
    <w:rsid w:val="00DA5618"/>
    <w:rsid w:val="00DA5804"/>
    <w:rsid w:val="00DA59B6"/>
    <w:rsid w:val="00DA59BD"/>
    <w:rsid w:val="00DA5B60"/>
    <w:rsid w:val="00DA7950"/>
    <w:rsid w:val="00DB03FD"/>
    <w:rsid w:val="00DB0884"/>
    <w:rsid w:val="00DB09E0"/>
    <w:rsid w:val="00DB15D8"/>
    <w:rsid w:val="00DB1872"/>
    <w:rsid w:val="00DB1994"/>
    <w:rsid w:val="00DB310E"/>
    <w:rsid w:val="00DB51F0"/>
    <w:rsid w:val="00DB55DA"/>
    <w:rsid w:val="00DB5A66"/>
    <w:rsid w:val="00DC1571"/>
    <w:rsid w:val="00DC1B73"/>
    <w:rsid w:val="00DC2A72"/>
    <w:rsid w:val="00DC2B20"/>
    <w:rsid w:val="00DC35D6"/>
    <w:rsid w:val="00DC39B7"/>
    <w:rsid w:val="00DC3A63"/>
    <w:rsid w:val="00DC3D88"/>
    <w:rsid w:val="00DC3FBF"/>
    <w:rsid w:val="00DC429D"/>
    <w:rsid w:val="00DC44CB"/>
    <w:rsid w:val="00DC4A0D"/>
    <w:rsid w:val="00DC4B9F"/>
    <w:rsid w:val="00DC5103"/>
    <w:rsid w:val="00DC5C0F"/>
    <w:rsid w:val="00DC60EA"/>
    <w:rsid w:val="00DC6C64"/>
    <w:rsid w:val="00DC7299"/>
    <w:rsid w:val="00DD078F"/>
    <w:rsid w:val="00DD0D44"/>
    <w:rsid w:val="00DD10B3"/>
    <w:rsid w:val="00DD15D7"/>
    <w:rsid w:val="00DD250A"/>
    <w:rsid w:val="00DD3D29"/>
    <w:rsid w:val="00DD6054"/>
    <w:rsid w:val="00DD6149"/>
    <w:rsid w:val="00DD6BFC"/>
    <w:rsid w:val="00DD7FD5"/>
    <w:rsid w:val="00DE0378"/>
    <w:rsid w:val="00DE1485"/>
    <w:rsid w:val="00DE23B8"/>
    <w:rsid w:val="00DE2E62"/>
    <w:rsid w:val="00DE3F00"/>
    <w:rsid w:val="00DE6EA4"/>
    <w:rsid w:val="00DE72DB"/>
    <w:rsid w:val="00DE7A3B"/>
    <w:rsid w:val="00DE7B87"/>
    <w:rsid w:val="00DF1917"/>
    <w:rsid w:val="00DF245C"/>
    <w:rsid w:val="00DF2B58"/>
    <w:rsid w:val="00DF4825"/>
    <w:rsid w:val="00DF4C55"/>
    <w:rsid w:val="00DF4ED9"/>
    <w:rsid w:val="00DF4F09"/>
    <w:rsid w:val="00DF64B9"/>
    <w:rsid w:val="00DF6C52"/>
    <w:rsid w:val="00DF7C35"/>
    <w:rsid w:val="00E015AE"/>
    <w:rsid w:val="00E01636"/>
    <w:rsid w:val="00E017BC"/>
    <w:rsid w:val="00E022BF"/>
    <w:rsid w:val="00E02541"/>
    <w:rsid w:val="00E02ECB"/>
    <w:rsid w:val="00E0422F"/>
    <w:rsid w:val="00E043A7"/>
    <w:rsid w:val="00E0589A"/>
    <w:rsid w:val="00E05D05"/>
    <w:rsid w:val="00E05D5D"/>
    <w:rsid w:val="00E05D94"/>
    <w:rsid w:val="00E05DCE"/>
    <w:rsid w:val="00E065C7"/>
    <w:rsid w:val="00E06741"/>
    <w:rsid w:val="00E06EA7"/>
    <w:rsid w:val="00E0780A"/>
    <w:rsid w:val="00E10540"/>
    <w:rsid w:val="00E109EB"/>
    <w:rsid w:val="00E11A99"/>
    <w:rsid w:val="00E12197"/>
    <w:rsid w:val="00E1222F"/>
    <w:rsid w:val="00E129D5"/>
    <w:rsid w:val="00E12D06"/>
    <w:rsid w:val="00E1306C"/>
    <w:rsid w:val="00E1314D"/>
    <w:rsid w:val="00E149BA"/>
    <w:rsid w:val="00E153AB"/>
    <w:rsid w:val="00E15D89"/>
    <w:rsid w:val="00E177EA"/>
    <w:rsid w:val="00E20959"/>
    <w:rsid w:val="00E218BC"/>
    <w:rsid w:val="00E22311"/>
    <w:rsid w:val="00E22B0D"/>
    <w:rsid w:val="00E23358"/>
    <w:rsid w:val="00E23897"/>
    <w:rsid w:val="00E24182"/>
    <w:rsid w:val="00E2495A"/>
    <w:rsid w:val="00E2660C"/>
    <w:rsid w:val="00E26BBE"/>
    <w:rsid w:val="00E26CF7"/>
    <w:rsid w:val="00E27021"/>
    <w:rsid w:val="00E3113A"/>
    <w:rsid w:val="00E315C6"/>
    <w:rsid w:val="00E31BA5"/>
    <w:rsid w:val="00E31FBF"/>
    <w:rsid w:val="00E331D4"/>
    <w:rsid w:val="00E33B7F"/>
    <w:rsid w:val="00E340D8"/>
    <w:rsid w:val="00E3536E"/>
    <w:rsid w:val="00E35388"/>
    <w:rsid w:val="00E35AF2"/>
    <w:rsid w:val="00E35B46"/>
    <w:rsid w:val="00E36800"/>
    <w:rsid w:val="00E36849"/>
    <w:rsid w:val="00E401D9"/>
    <w:rsid w:val="00E40AB4"/>
    <w:rsid w:val="00E413DA"/>
    <w:rsid w:val="00E41618"/>
    <w:rsid w:val="00E41CE0"/>
    <w:rsid w:val="00E42435"/>
    <w:rsid w:val="00E42A28"/>
    <w:rsid w:val="00E44500"/>
    <w:rsid w:val="00E45929"/>
    <w:rsid w:val="00E45B35"/>
    <w:rsid w:val="00E45DF4"/>
    <w:rsid w:val="00E461EF"/>
    <w:rsid w:val="00E465A0"/>
    <w:rsid w:val="00E46705"/>
    <w:rsid w:val="00E4791D"/>
    <w:rsid w:val="00E51088"/>
    <w:rsid w:val="00E519E6"/>
    <w:rsid w:val="00E5206B"/>
    <w:rsid w:val="00E5241B"/>
    <w:rsid w:val="00E52A6D"/>
    <w:rsid w:val="00E52D72"/>
    <w:rsid w:val="00E5330F"/>
    <w:rsid w:val="00E5473C"/>
    <w:rsid w:val="00E5570F"/>
    <w:rsid w:val="00E564B2"/>
    <w:rsid w:val="00E5695D"/>
    <w:rsid w:val="00E60AA9"/>
    <w:rsid w:val="00E6150B"/>
    <w:rsid w:val="00E62BFB"/>
    <w:rsid w:val="00E64491"/>
    <w:rsid w:val="00E64DBA"/>
    <w:rsid w:val="00E654F9"/>
    <w:rsid w:val="00E65C14"/>
    <w:rsid w:val="00E66B0A"/>
    <w:rsid w:val="00E67DD0"/>
    <w:rsid w:val="00E7029E"/>
    <w:rsid w:val="00E71B9B"/>
    <w:rsid w:val="00E71C62"/>
    <w:rsid w:val="00E73F2C"/>
    <w:rsid w:val="00E7512D"/>
    <w:rsid w:val="00E75859"/>
    <w:rsid w:val="00E76073"/>
    <w:rsid w:val="00E7720A"/>
    <w:rsid w:val="00E775BC"/>
    <w:rsid w:val="00E777E4"/>
    <w:rsid w:val="00E8010E"/>
    <w:rsid w:val="00E80157"/>
    <w:rsid w:val="00E802C7"/>
    <w:rsid w:val="00E8085C"/>
    <w:rsid w:val="00E81196"/>
    <w:rsid w:val="00E816F1"/>
    <w:rsid w:val="00E81E83"/>
    <w:rsid w:val="00E821A8"/>
    <w:rsid w:val="00E824F1"/>
    <w:rsid w:val="00E83D15"/>
    <w:rsid w:val="00E84B3F"/>
    <w:rsid w:val="00E85561"/>
    <w:rsid w:val="00E87D23"/>
    <w:rsid w:val="00E90869"/>
    <w:rsid w:val="00E9099B"/>
    <w:rsid w:val="00E923E4"/>
    <w:rsid w:val="00E930BD"/>
    <w:rsid w:val="00E9314F"/>
    <w:rsid w:val="00E94338"/>
    <w:rsid w:val="00E94412"/>
    <w:rsid w:val="00E950ED"/>
    <w:rsid w:val="00E957A3"/>
    <w:rsid w:val="00E9767B"/>
    <w:rsid w:val="00EA14AA"/>
    <w:rsid w:val="00EA168D"/>
    <w:rsid w:val="00EA18A2"/>
    <w:rsid w:val="00EA2ACD"/>
    <w:rsid w:val="00EA2B88"/>
    <w:rsid w:val="00EA32A1"/>
    <w:rsid w:val="00EA331E"/>
    <w:rsid w:val="00EA5B04"/>
    <w:rsid w:val="00EA5D7B"/>
    <w:rsid w:val="00EA65D8"/>
    <w:rsid w:val="00EA6C04"/>
    <w:rsid w:val="00EA70A5"/>
    <w:rsid w:val="00EB000E"/>
    <w:rsid w:val="00EB1E27"/>
    <w:rsid w:val="00EB2188"/>
    <w:rsid w:val="00EB269E"/>
    <w:rsid w:val="00EB26ED"/>
    <w:rsid w:val="00EB2A16"/>
    <w:rsid w:val="00EB2F49"/>
    <w:rsid w:val="00EB3D8B"/>
    <w:rsid w:val="00EB46E4"/>
    <w:rsid w:val="00EB6547"/>
    <w:rsid w:val="00EB678B"/>
    <w:rsid w:val="00EB780D"/>
    <w:rsid w:val="00EC0EBD"/>
    <w:rsid w:val="00EC119A"/>
    <w:rsid w:val="00EC1E8C"/>
    <w:rsid w:val="00EC2999"/>
    <w:rsid w:val="00EC34CC"/>
    <w:rsid w:val="00EC4D81"/>
    <w:rsid w:val="00EC4EA3"/>
    <w:rsid w:val="00EC5E61"/>
    <w:rsid w:val="00EC747D"/>
    <w:rsid w:val="00EC791F"/>
    <w:rsid w:val="00ED0FBD"/>
    <w:rsid w:val="00ED1CB9"/>
    <w:rsid w:val="00ED2206"/>
    <w:rsid w:val="00ED264C"/>
    <w:rsid w:val="00ED26E2"/>
    <w:rsid w:val="00ED276F"/>
    <w:rsid w:val="00ED3B85"/>
    <w:rsid w:val="00ED43F6"/>
    <w:rsid w:val="00ED668D"/>
    <w:rsid w:val="00EE0EEA"/>
    <w:rsid w:val="00EE1379"/>
    <w:rsid w:val="00EE2365"/>
    <w:rsid w:val="00EE23FA"/>
    <w:rsid w:val="00EE3C23"/>
    <w:rsid w:val="00EE44AD"/>
    <w:rsid w:val="00EE5320"/>
    <w:rsid w:val="00EE6927"/>
    <w:rsid w:val="00EF0C2D"/>
    <w:rsid w:val="00EF0F7E"/>
    <w:rsid w:val="00EF183D"/>
    <w:rsid w:val="00EF2C61"/>
    <w:rsid w:val="00EF36C4"/>
    <w:rsid w:val="00EF4F13"/>
    <w:rsid w:val="00EF61EA"/>
    <w:rsid w:val="00EF7704"/>
    <w:rsid w:val="00EF7C5F"/>
    <w:rsid w:val="00F00D95"/>
    <w:rsid w:val="00F0197C"/>
    <w:rsid w:val="00F019FF"/>
    <w:rsid w:val="00F02D4F"/>
    <w:rsid w:val="00F02EB4"/>
    <w:rsid w:val="00F02FCD"/>
    <w:rsid w:val="00F032D2"/>
    <w:rsid w:val="00F0477C"/>
    <w:rsid w:val="00F06728"/>
    <w:rsid w:val="00F06B6C"/>
    <w:rsid w:val="00F1136D"/>
    <w:rsid w:val="00F11B3E"/>
    <w:rsid w:val="00F14011"/>
    <w:rsid w:val="00F14F10"/>
    <w:rsid w:val="00F158E9"/>
    <w:rsid w:val="00F15CF1"/>
    <w:rsid w:val="00F15ECF"/>
    <w:rsid w:val="00F16710"/>
    <w:rsid w:val="00F20CEE"/>
    <w:rsid w:val="00F21876"/>
    <w:rsid w:val="00F229FF"/>
    <w:rsid w:val="00F22DF9"/>
    <w:rsid w:val="00F23B4C"/>
    <w:rsid w:val="00F23BCC"/>
    <w:rsid w:val="00F2422F"/>
    <w:rsid w:val="00F24E25"/>
    <w:rsid w:val="00F25816"/>
    <w:rsid w:val="00F25AC4"/>
    <w:rsid w:val="00F25DD3"/>
    <w:rsid w:val="00F277E9"/>
    <w:rsid w:val="00F27A7D"/>
    <w:rsid w:val="00F30618"/>
    <w:rsid w:val="00F31C26"/>
    <w:rsid w:val="00F32C7F"/>
    <w:rsid w:val="00F32DDB"/>
    <w:rsid w:val="00F33BB8"/>
    <w:rsid w:val="00F33F8A"/>
    <w:rsid w:val="00F344CF"/>
    <w:rsid w:val="00F35F58"/>
    <w:rsid w:val="00F37065"/>
    <w:rsid w:val="00F376FF"/>
    <w:rsid w:val="00F4011A"/>
    <w:rsid w:val="00F409BB"/>
    <w:rsid w:val="00F41497"/>
    <w:rsid w:val="00F41A77"/>
    <w:rsid w:val="00F41CF4"/>
    <w:rsid w:val="00F42149"/>
    <w:rsid w:val="00F42413"/>
    <w:rsid w:val="00F43379"/>
    <w:rsid w:val="00F43714"/>
    <w:rsid w:val="00F4385C"/>
    <w:rsid w:val="00F43D8E"/>
    <w:rsid w:val="00F43F7F"/>
    <w:rsid w:val="00F443EA"/>
    <w:rsid w:val="00F460B3"/>
    <w:rsid w:val="00F46702"/>
    <w:rsid w:val="00F4726D"/>
    <w:rsid w:val="00F47D39"/>
    <w:rsid w:val="00F50204"/>
    <w:rsid w:val="00F50F30"/>
    <w:rsid w:val="00F5122B"/>
    <w:rsid w:val="00F52069"/>
    <w:rsid w:val="00F52962"/>
    <w:rsid w:val="00F53169"/>
    <w:rsid w:val="00F53E91"/>
    <w:rsid w:val="00F5449D"/>
    <w:rsid w:val="00F54CCB"/>
    <w:rsid w:val="00F55F75"/>
    <w:rsid w:val="00F55FC4"/>
    <w:rsid w:val="00F5676C"/>
    <w:rsid w:val="00F56E1C"/>
    <w:rsid w:val="00F56EAD"/>
    <w:rsid w:val="00F570DF"/>
    <w:rsid w:val="00F57123"/>
    <w:rsid w:val="00F606F5"/>
    <w:rsid w:val="00F61288"/>
    <w:rsid w:val="00F61343"/>
    <w:rsid w:val="00F61874"/>
    <w:rsid w:val="00F61CCE"/>
    <w:rsid w:val="00F63613"/>
    <w:rsid w:val="00F63A1E"/>
    <w:rsid w:val="00F63C93"/>
    <w:rsid w:val="00F64B40"/>
    <w:rsid w:val="00F6645B"/>
    <w:rsid w:val="00F6677D"/>
    <w:rsid w:val="00F70BB9"/>
    <w:rsid w:val="00F70EF0"/>
    <w:rsid w:val="00F7112A"/>
    <w:rsid w:val="00F71260"/>
    <w:rsid w:val="00F73435"/>
    <w:rsid w:val="00F74139"/>
    <w:rsid w:val="00F741CF"/>
    <w:rsid w:val="00F74EF8"/>
    <w:rsid w:val="00F75365"/>
    <w:rsid w:val="00F765B3"/>
    <w:rsid w:val="00F77640"/>
    <w:rsid w:val="00F8012F"/>
    <w:rsid w:val="00F80CFA"/>
    <w:rsid w:val="00F810F1"/>
    <w:rsid w:val="00F835E4"/>
    <w:rsid w:val="00F83D9B"/>
    <w:rsid w:val="00F85EA7"/>
    <w:rsid w:val="00F85F6F"/>
    <w:rsid w:val="00F864C4"/>
    <w:rsid w:val="00F873CE"/>
    <w:rsid w:val="00F875D2"/>
    <w:rsid w:val="00F878C3"/>
    <w:rsid w:val="00F87E6D"/>
    <w:rsid w:val="00F907BF"/>
    <w:rsid w:val="00F9260A"/>
    <w:rsid w:val="00F9375D"/>
    <w:rsid w:val="00F93A94"/>
    <w:rsid w:val="00F941F2"/>
    <w:rsid w:val="00F94419"/>
    <w:rsid w:val="00F95E22"/>
    <w:rsid w:val="00F96486"/>
    <w:rsid w:val="00F96846"/>
    <w:rsid w:val="00F974B3"/>
    <w:rsid w:val="00F979F4"/>
    <w:rsid w:val="00FA19F9"/>
    <w:rsid w:val="00FA235D"/>
    <w:rsid w:val="00FA24CA"/>
    <w:rsid w:val="00FA2978"/>
    <w:rsid w:val="00FA430A"/>
    <w:rsid w:val="00FA62CD"/>
    <w:rsid w:val="00FA6DD5"/>
    <w:rsid w:val="00FA7273"/>
    <w:rsid w:val="00FB005F"/>
    <w:rsid w:val="00FB116E"/>
    <w:rsid w:val="00FB33DC"/>
    <w:rsid w:val="00FB3636"/>
    <w:rsid w:val="00FB536B"/>
    <w:rsid w:val="00FB53EF"/>
    <w:rsid w:val="00FB5D51"/>
    <w:rsid w:val="00FB61D3"/>
    <w:rsid w:val="00FB63DF"/>
    <w:rsid w:val="00FB6992"/>
    <w:rsid w:val="00FB7C06"/>
    <w:rsid w:val="00FC0CD5"/>
    <w:rsid w:val="00FC0F4C"/>
    <w:rsid w:val="00FC11C0"/>
    <w:rsid w:val="00FC2E80"/>
    <w:rsid w:val="00FC40A4"/>
    <w:rsid w:val="00FC471C"/>
    <w:rsid w:val="00FC5375"/>
    <w:rsid w:val="00FC56BD"/>
    <w:rsid w:val="00FC594F"/>
    <w:rsid w:val="00FC6115"/>
    <w:rsid w:val="00FC616D"/>
    <w:rsid w:val="00FC6441"/>
    <w:rsid w:val="00FC6F93"/>
    <w:rsid w:val="00FC742F"/>
    <w:rsid w:val="00FC7ECD"/>
    <w:rsid w:val="00FD05AB"/>
    <w:rsid w:val="00FD1BFB"/>
    <w:rsid w:val="00FD25DD"/>
    <w:rsid w:val="00FD2997"/>
    <w:rsid w:val="00FD2D71"/>
    <w:rsid w:val="00FD2E1B"/>
    <w:rsid w:val="00FD3727"/>
    <w:rsid w:val="00FD3B99"/>
    <w:rsid w:val="00FD5265"/>
    <w:rsid w:val="00FD5589"/>
    <w:rsid w:val="00FD5CE4"/>
    <w:rsid w:val="00FD5D39"/>
    <w:rsid w:val="00FE08CA"/>
    <w:rsid w:val="00FE1E93"/>
    <w:rsid w:val="00FE30EB"/>
    <w:rsid w:val="00FE328C"/>
    <w:rsid w:val="00FE3D1B"/>
    <w:rsid w:val="00FE5594"/>
    <w:rsid w:val="00FE5CC9"/>
    <w:rsid w:val="00FE5E43"/>
    <w:rsid w:val="00FE61DB"/>
    <w:rsid w:val="00FE7833"/>
    <w:rsid w:val="00FF01E7"/>
    <w:rsid w:val="00FF1A1E"/>
    <w:rsid w:val="00FF33E3"/>
    <w:rsid w:val="00FF3A10"/>
    <w:rsid w:val="00FF3F07"/>
    <w:rsid w:val="00FF4464"/>
    <w:rsid w:val="00FF5318"/>
    <w:rsid w:val="00FF5AE4"/>
    <w:rsid w:val="00FF653D"/>
    <w:rsid w:val="00FF6695"/>
    <w:rsid w:val="00FF739E"/>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D86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iPriority="99" w:unhideWhenUsed="1"/>
    <w:lsdException w:name="List Number" w:semiHidden="1" w:uiPriority="99"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iPriority="99"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9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86049"/>
    <w:pPr>
      <w:spacing w:before="120" w:after="120" w:line="276" w:lineRule="auto"/>
      <w:jc w:val="both"/>
    </w:pPr>
    <w:rPr>
      <w:rFonts w:ascii="Arial" w:hAnsi="Arial"/>
      <w:szCs w:val="24"/>
      <w:lang w:eastAsia="en-US"/>
    </w:rPr>
  </w:style>
  <w:style w:type="paragraph" w:styleId="Naslov1">
    <w:name w:val="heading 1"/>
    <w:aliases w:val="Numbered - 1,Section"/>
    <w:basedOn w:val="Normal"/>
    <w:next w:val="Normal"/>
    <w:link w:val="Naslov1Char"/>
    <w:autoRedefine/>
    <w:qFormat/>
    <w:rsid w:val="00C92C49"/>
    <w:pPr>
      <w:keepNext/>
      <w:keepLines/>
      <w:numPr>
        <w:numId w:val="101"/>
      </w:numPr>
      <w:tabs>
        <w:tab w:val="left" w:pos="-1418"/>
      </w:tabs>
      <w:spacing w:before="360" w:after="360"/>
      <w:ind w:hanging="720"/>
      <w:outlineLvl w:val="0"/>
    </w:pPr>
    <w:rPr>
      <w:rFonts w:ascii="Calibri" w:eastAsia="Times New Roman" w:hAnsi="Calibri" w:cs="Calibri"/>
      <w:b/>
      <w:caps/>
      <w:color w:val="2F5496"/>
      <w:kern w:val="28"/>
      <w:sz w:val="28"/>
      <w:szCs w:val="28"/>
      <w:lang w:eastAsia="en-GB"/>
    </w:rPr>
  </w:style>
  <w:style w:type="paragraph" w:styleId="Naslov2">
    <w:name w:val="heading 2"/>
    <w:next w:val="Normal"/>
    <w:link w:val="Naslov2Char"/>
    <w:autoRedefine/>
    <w:qFormat/>
    <w:rsid w:val="003E5122"/>
    <w:pPr>
      <w:keepNext/>
      <w:keepLines/>
      <w:numPr>
        <w:ilvl w:val="1"/>
        <w:numId w:val="101"/>
      </w:numPr>
      <w:spacing w:before="240" w:after="240" w:line="276" w:lineRule="auto"/>
      <w:ind w:left="426" w:hanging="426"/>
      <w:jc w:val="both"/>
      <w:outlineLvl w:val="1"/>
    </w:pPr>
    <w:rPr>
      <w:rFonts w:eastAsia="Times New Roman" w:cs="Calibri"/>
      <w:b/>
      <w:bCs/>
      <w:caps/>
      <w:color w:val="2F5496"/>
      <w:lang w:eastAsia="en-GB" w:bidi="en-US"/>
    </w:rPr>
  </w:style>
  <w:style w:type="paragraph" w:styleId="Naslov3">
    <w:name w:val="heading 3"/>
    <w:basedOn w:val="Naslov4"/>
    <w:next w:val="Normal"/>
    <w:link w:val="Naslov3Char"/>
    <w:qFormat/>
    <w:rsid w:val="00E6150B"/>
    <w:pPr>
      <w:numPr>
        <w:ilvl w:val="2"/>
      </w:numPr>
      <w:outlineLvl w:val="2"/>
    </w:pPr>
    <w:rPr>
      <w:i w:val="0"/>
    </w:rPr>
  </w:style>
  <w:style w:type="paragraph" w:styleId="Naslov4">
    <w:name w:val="heading 4"/>
    <w:basedOn w:val="Normal"/>
    <w:next w:val="Normal"/>
    <w:link w:val="Naslov4Char"/>
    <w:qFormat/>
    <w:rsid w:val="00E6150B"/>
    <w:pPr>
      <w:numPr>
        <w:ilvl w:val="3"/>
        <w:numId w:val="48"/>
      </w:numPr>
      <w:spacing w:before="240" w:after="240" w:line="240" w:lineRule="atLeast"/>
      <w:outlineLvl w:val="3"/>
    </w:pPr>
    <w:rPr>
      <w:rFonts w:eastAsia="Times New Roman"/>
      <w:b/>
      <w:i/>
      <w:szCs w:val="20"/>
      <w:lang w:val="en-GB" w:eastAsia="en-GB"/>
    </w:rPr>
  </w:style>
  <w:style w:type="paragraph" w:styleId="Naslov5">
    <w:name w:val="heading 5"/>
    <w:basedOn w:val="Normal"/>
    <w:next w:val="Normal"/>
    <w:link w:val="Naslov5Char"/>
    <w:qFormat/>
    <w:rsid w:val="00323EC9"/>
    <w:pPr>
      <w:numPr>
        <w:ilvl w:val="4"/>
        <w:numId w:val="48"/>
      </w:numPr>
      <w:spacing w:before="240" w:after="60" w:line="240" w:lineRule="atLeast"/>
      <w:outlineLvl w:val="4"/>
    </w:pPr>
    <w:rPr>
      <w:rFonts w:eastAsia="Times New Roman"/>
      <w:b/>
      <w:szCs w:val="20"/>
      <w:lang w:val="en-GB" w:eastAsia="en-GB"/>
    </w:rPr>
  </w:style>
  <w:style w:type="paragraph" w:styleId="Naslov6">
    <w:name w:val="heading 6"/>
    <w:basedOn w:val="Normal"/>
    <w:next w:val="Normal"/>
    <w:link w:val="Naslov6Char"/>
    <w:qFormat/>
    <w:rsid w:val="00F23B4C"/>
    <w:pPr>
      <w:keepNext/>
      <w:widowControl w:val="0"/>
      <w:numPr>
        <w:ilvl w:val="5"/>
        <w:numId w:val="48"/>
      </w:numPr>
      <w:tabs>
        <w:tab w:val="left" w:pos="964"/>
      </w:tabs>
      <w:suppressAutoHyphens/>
      <w:autoSpaceDE w:val="0"/>
      <w:spacing w:before="100" w:after="100" w:line="254" w:lineRule="exact"/>
      <w:ind w:right="19"/>
      <w:outlineLvl w:val="5"/>
    </w:pPr>
    <w:rPr>
      <w:rFonts w:eastAsia="Times New Roman"/>
      <w:b/>
      <w:lang w:val="en-GB" w:eastAsia="ar-SA"/>
    </w:rPr>
  </w:style>
  <w:style w:type="paragraph" w:styleId="Naslov7">
    <w:name w:val="heading 7"/>
    <w:basedOn w:val="Normal"/>
    <w:next w:val="Normal"/>
    <w:link w:val="Naslov7Char"/>
    <w:qFormat/>
    <w:rsid w:val="00F23B4C"/>
    <w:pPr>
      <w:keepNext/>
      <w:widowControl w:val="0"/>
      <w:numPr>
        <w:ilvl w:val="6"/>
        <w:numId w:val="48"/>
      </w:numPr>
      <w:tabs>
        <w:tab w:val="left" w:pos="1928"/>
      </w:tabs>
      <w:suppressAutoHyphens/>
      <w:autoSpaceDE w:val="0"/>
      <w:spacing w:before="100" w:after="100" w:line="211" w:lineRule="exact"/>
      <w:ind w:right="19"/>
      <w:outlineLvl w:val="6"/>
    </w:pPr>
    <w:rPr>
      <w:rFonts w:eastAsia="Times New Roman"/>
      <w:u w:val="single"/>
      <w:lang w:val="en-GB" w:eastAsia="ar-SA"/>
    </w:rPr>
  </w:style>
  <w:style w:type="paragraph" w:styleId="Naslov8">
    <w:name w:val="heading 8"/>
    <w:basedOn w:val="Normal"/>
    <w:next w:val="Normal"/>
    <w:link w:val="Naslov8Char"/>
    <w:qFormat/>
    <w:rsid w:val="00F23B4C"/>
    <w:pPr>
      <w:keepNext/>
      <w:widowControl w:val="0"/>
      <w:numPr>
        <w:ilvl w:val="7"/>
        <w:numId w:val="48"/>
      </w:numPr>
      <w:suppressAutoHyphens/>
      <w:autoSpaceDE w:val="0"/>
      <w:spacing w:before="100" w:after="100" w:line="100" w:lineRule="atLeast"/>
      <w:ind w:right="19"/>
      <w:outlineLvl w:val="7"/>
    </w:pPr>
    <w:rPr>
      <w:rFonts w:eastAsia="Times New Roman"/>
      <w:b/>
      <w:lang w:val="en-GB" w:eastAsia="ar-SA"/>
    </w:rPr>
  </w:style>
  <w:style w:type="paragraph" w:styleId="Naslov9">
    <w:name w:val="heading 9"/>
    <w:basedOn w:val="Normal"/>
    <w:next w:val="Normal"/>
    <w:link w:val="Naslov9Char"/>
    <w:qFormat/>
    <w:rsid w:val="00F23B4C"/>
    <w:pPr>
      <w:keepNext/>
      <w:widowControl w:val="0"/>
      <w:numPr>
        <w:ilvl w:val="8"/>
        <w:numId w:val="48"/>
      </w:numPr>
      <w:tabs>
        <w:tab w:val="left" w:pos="2160"/>
      </w:tabs>
      <w:suppressAutoHyphens/>
      <w:autoSpaceDE w:val="0"/>
      <w:spacing w:before="100" w:after="100" w:line="100" w:lineRule="atLeast"/>
      <w:ind w:right="19"/>
      <w:outlineLvl w:val="8"/>
    </w:pPr>
    <w:rPr>
      <w:rFonts w:eastAsia="Times New Roman"/>
      <w:b/>
      <w:lang w:val="en-GB" w:eastAsia="ar-SA"/>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aliases w:val="Numbered - 1 Char,Section Char"/>
    <w:link w:val="Naslov1"/>
    <w:rsid w:val="00C92C49"/>
    <w:rPr>
      <w:rFonts w:eastAsia="Times New Roman" w:cs="Calibri"/>
      <w:b/>
      <w:caps/>
      <w:color w:val="2F5496"/>
      <w:kern w:val="28"/>
      <w:sz w:val="28"/>
      <w:szCs w:val="28"/>
      <w:lang w:eastAsia="en-GB"/>
    </w:rPr>
  </w:style>
  <w:style w:type="character" w:customStyle="1" w:styleId="Naslov2Char">
    <w:name w:val="Naslov 2 Char"/>
    <w:link w:val="Naslov2"/>
    <w:rsid w:val="003E5122"/>
    <w:rPr>
      <w:rFonts w:eastAsia="Times New Roman" w:cs="Calibri"/>
      <w:b/>
      <w:bCs/>
      <w:caps/>
      <w:color w:val="2F5496"/>
      <w:lang w:eastAsia="en-GB" w:bidi="en-US"/>
    </w:rPr>
  </w:style>
  <w:style w:type="character" w:customStyle="1" w:styleId="Naslov3Char">
    <w:name w:val="Naslov 3 Char"/>
    <w:link w:val="Naslov3"/>
    <w:rsid w:val="00E6150B"/>
    <w:rPr>
      <w:rFonts w:ascii="Arial" w:eastAsia="Times New Roman" w:hAnsi="Arial"/>
      <w:b/>
      <w:lang w:val="en-GB" w:eastAsia="en-GB"/>
    </w:rPr>
  </w:style>
  <w:style w:type="character" w:customStyle="1" w:styleId="Naslov4Char">
    <w:name w:val="Naslov 4 Char"/>
    <w:link w:val="Naslov4"/>
    <w:rsid w:val="00E6150B"/>
    <w:rPr>
      <w:rFonts w:ascii="Arial" w:eastAsia="Times New Roman" w:hAnsi="Arial"/>
      <w:b/>
      <w:i/>
      <w:lang w:val="en-GB" w:eastAsia="en-GB"/>
    </w:rPr>
  </w:style>
  <w:style w:type="character" w:customStyle="1" w:styleId="Naslov5Char">
    <w:name w:val="Naslov 5 Char"/>
    <w:link w:val="Naslov5"/>
    <w:rsid w:val="00323EC9"/>
    <w:rPr>
      <w:rFonts w:ascii="Arial" w:eastAsia="Times New Roman" w:hAnsi="Arial"/>
      <w:b/>
      <w:lang w:val="en-GB" w:eastAsia="en-GB"/>
    </w:rPr>
  </w:style>
  <w:style w:type="character" w:customStyle="1" w:styleId="Naslov6Char">
    <w:name w:val="Naslov 6 Char"/>
    <w:link w:val="Naslov6"/>
    <w:rsid w:val="00F23B4C"/>
    <w:rPr>
      <w:rFonts w:ascii="Arial" w:eastAsia="Times New Roman" w:hAnsi="Arial"/>
      <w:b/>
      <w:szCs w:val="24"/>
      <w:lang w:val="en-GB" w:eastAsia="ar-SA"/>
    </w:rPr>
  </w:style>
  <w:style w:type="character" w:customStyle="1" w:styleId="Naslov7Char">
    <w:name w:val="Naslov 7 Char"/>
    <w:link w:val="Naslov7"/>
    <w:rsid w:val="00F23B4C"/>
    <w:rPr>
      <w:rFonts w:ascii="Arial" w:eastAsia="Times New Roman" w:hAnsi="Arial"/>
      <w:szCs w:val="24"/>
      <w:u w:val="single"/>
      <w:lang w:val="en-GB" w:eastAsia="ar-SA"/>
    </w:rPr>
  </w:style>
  <w:style w:type="character" w:customStyle="1" w:styleId="Naslov8Char">
    <w:name w:val="Naslov 8 Char"/>
    <w:link w:val="Naslov8"/>
    <w:rsid w:val="00F23B4C"/>
    <w:rPr>
      <w:rFonts w:ascii="Arial" w:eastAsia="Times New Roman" w:hAnsi="Arial"/>
      <w:b/>
      <w:szCs w:val="24"/>
      <w:lang w:val="en-GB" w:eastAsia="ar-SA"/>
    </w:rPr>
  </w:style>
  <w:style w:type="character" w:customStyle="1" w:styleId="Naslov9Char">
    <w:name w:val="Naslov 9 Char"/>
    <w:link w:val="Naslov9"/>
    <w:rsid w:val="00F23B4C"/>
    <w:rPr>
      <w:rFonts w:ascii="Arial" w:eastAsia="Times New Roman" w:hAnsi="Arial"/>
      <w:b/>
      <w:szCs w:val="24"/>
      <w:lang w:val="en-GB" w:eastAsia="ar-SA"/>
    </w:rPr>
  </w:style>
  <w:style w:type="character" w:styleId="Referencakomentara">
    <w:name w:val="annotation reference"/>
    <w:uiPriority w:val="99"/>
    <w:unhideWhenUsed/>
    <w:rsid w:val="00B65FDA"/>
    <w:rPr>
      <w:sz w:val="16"/>
      <w:szCs w:val="16"/>
    </w:rPr>
  </w:style>
  <w:style w:type="paragraph" w:styleId="Tekstkomentara">
    <w:name w:val="annotation text"/>
    <w:basedOn w:val="Normal"/>
    <w:link w:val="TekstkomentaraChar"/>
    <w:unhideWhenUsed/>
    <w:rsid w:val="00B65FDA"/>
    <w:pPr>
      <w:spacing w:line="240" w:lineRule="auto"/>
    </w:pPr>
    <w:rPr>
      <w:szCs w:val="20"/>
    </w:rPr>
  </w:style>
  <w:style w:type="character" w:customStyle="1" w:styleId="TekstkomentaraChar">
    <w:name w:val="Tekst komentara Char"/>
    <w:link w:val="Tekstkomentara"/>
    <w:rsid w:val="00B65FDA"/>
    <w:rPr>
      <w:rFonts w:ascii="Times New Roman" w:hAnsi="Times New Roman"/>
      <w:sz w:val="20"/>
      <w:szCs w:val="20"/>
    </w:rPr>
  </w:style>
  <w:style w:type="paragraph" w:styleId="Tekstbalonia">
    <w:name w:val="Balloon Text"/>
    <w:basedOn w:val="Normal"/>
    <w:link w:val="TekstbaloniaChar"/>
    <w:uiPriority w:val="99"/>
    <w:semiHidden/>
    <w:unhideWhenUsed/>
    <w:rsid w:val="00B65FDA"/>
    <w:pPr>
      <w:spacing w:line="240" w:lineRule="auto"/>
    </w:pPr>
    <w:rPr>
      <w:rFonts w:ascii="Segoe UI" w:hAnsi="Segoe UI" w:cs="Segoe UI"/>
      <w:sz w:val="18"/>
      <w:szCs w:val="18"/>
    </w:rPr>
  </w:style>
  <w:style w:type="character" w:customStyle="1" w:styleId="TekstbaloniaChar">
    <w:name w:val="Tekst balončića Char"/>
    <w:link w:val="Tekstbalonia"/>
    <w:uiPriority w:val="99"/>
    <w:semiHidden/>
    <w:rsid w:val="00B65FDA"/>
    <w:rPr>
      <w:rFonts w:ascii="Segoe UI" w:hAnsi="Segoe UI" w:cs="Segoe UI"/>
      <w:sz w:val="18"/>
      <w:szCs w:val="18"/>
    </w:rPr>
  </w:style>
  <w:style w:type="paragraph" w:styleId="Odlomakpopisa">
    <w:name w:val="List Paragraph"/>
    <w:aliases w:val="TG lista,Heading 12,heading 1,naslov 1,Naslov 12,Graf,Graf1,Graf2,Graf3,Graf4,Graf5,Graf6,Graf7,Graf8,Graf9,Graf10,Graf11,Graf12,Graf13,Graf14,Graf15,Graf16,Graf17,Graf18,Graf19,Naslov 11,lp1,Paragraph,List Paragraph Red,lp1 Char,Equipmen"/>
    <w:basedOn w:val="Normal"/>
    <w:link w:val="OdlomakpopisaChar"/>
    <w:uiPriority w:val="34"/>
    <w:qFormat/>
    <w:rsid w:val="002E6677"/>
    <w:pPr>
      <w:ind w:left="720"/>
    </w:pPr>
    <w:rPr>
      <w:rFonts w:eastAsia="Times New Roman"/>
      <w:szCs w:val="22"/>
    </w:rPr>
  </w:style>
  <w:style w:type="character" w:customStyle="1" w:styleId="OdlomakpopisaChar">
    <w:name w:val="Odlomak popisa Char"/>
    <w:aliases w:val="TG lista Char,Heading 12 Char,heading 1 Char,naslov 1 Char,Naslov 12 Char,Graf Char,Graf1 Char,Graf2 Char,Graf3 Char,Graf4 Char,Graf5 Char,Graf6 Char,Graf7 Char,Graf8 Char,Graf9 Char,Graf10 Char,Graf11 Char,Graf12 Char,Graf13 Char"/>
    <w:link w:val="Odlomakpopisa"/>
    <w:uiPriority w:val="34"/>
    <w:qFormat/>
    <w:locked/>
    <w:rsid w:val="002E6677"/>
    <w:rPr>
      <w:rFonts w:ascii="Tahoma" w:eastAsia="Times New Roman" w:hAnsi="Tahoma"/>
      <w:sz w:val="20"/>
    </w:rPr>
  </w:style>
  <w:style w:type="paragraph" w:styleId="Tekstfusnote">
    <w:name w:val="footnote text"/>
    <w:aliases w:val=" Footnote,Footnote,Char Char,Sprotna opomba - besedilo Znak1,Sprotna opomba - besedilo Znak Znak2,Sprotna opomba - besedilo Znak1 Znak Znak1,Sprotna opomba - besedilo Znak1 Znak Znak Znak,Sprotna opomba - besedilo Znak Znak Znak Znak Znak"/>
    <w:link w:val="TekstfusnoteChar"/>
    <w:uiPriority w:val="99"/>
    <w:rsid w:val="002403C6"/>
    <w:pPr>
      <w:ind w:left="284" w:hanging="284"/>
      <w:jc w:val="both"/>
    </w:pPr>
    <w:rPr>
      <w:rFonts w:ascii="Arial" w:eastAsia="Times New Roman" w:hAnsi="Arial"/>
      <w:sz w:val="18"/>
    </w:rPr>
  </w:style>
  <w:style w:type="character" w:customStyle="1" w:styleId="TekstfusnoteChar">
    <w:name w:val="Tekst fusnote Char"/>
    <w:aliases w:val=" Footnote Char,Footnote Char,Char Char Char,Sprotna opomba - besedilo Znak1 Char,Sprotna opomba - besedilo Znak Znak2 Char,Sprotna opomba - besedilo Znak1 Znak Znak1 Char,Sprotna opomba - besedilo Znak1 Znak Znak Znak Char"/>
    <w:link w:val="Tekstfusnote"/>
    <w:uiPriority w:val="99"/>
    <w:rsid w:val="002403C6"/>
    <w:rPr>
      <w:rFonts w:ascii="Arial" w:eastAsia="Times New Roman" w:hAnsi="Arial" w:cs="Times New Roman"/>
      <w:sz w:val="18"/>
      <w:szCs w:val="20"/>
      <w:lang w:eastAsia="hr-HR"/>
    </w:rPr>
  </w:style>
  <w:style w:type="character" w:styleId="Referencafusnote">
    <w:name w:val="footnote reference"/>
    <w:aliases w:val="Footnote symbol,Fussnota,BVI fnr"/>
    <w:uiPriority w:val="99"/>
    <w:rsid w:val="002403C6"/>
    <w:rPr>
      <w:vertAlign w:val="superscript"/>
    </w:rPr>
  </w:style>
  <w:style w:type="table" w:styleId="Reetkatablice">
    <w:name w:val="Table Grid"/>
    <w:basedOn w:val="Obinatablica"/>
    <w:uiPriority w:val="39"/>
    <w:rsid w:val="00F14F10"/>
    <w:rPr>
      <w:rFonts w:ascii="Times New Roman" w:hAnsi="Times New Roman"/>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pisslike">
    <w:name w:val="caption"/>
    <w:basedOn w:val="Normal"/>
    <w:next w:val="Normal"/>
    <w:uiPriority w:val="35"/>
    <w:qFormat/>
    <w:rsid w:val="00A23A64"/>
    <w:pPr>
      <w:spacing w:before="240" w:after="200" w:line="240" w:lineRule="auto"/>
    </w:pPr>
    <w:rPr>
      <w:rFonts w:eastAsia="Times New Roman" w:cs="Tahoma"/>
      <w:bCs/>
      <w:szCs w:val="20"/>
      <w:lang w:eastAsia="hr-HR"/>
    </w:rPr>
  </w:style>
  <w:style w:type="paragraph" w:customStyle="1" w:styleId="Default">
    <w:name w:val="Default"/>
    <w:rsid w:val="009A66AA"/>
    <w:pPr>
      <w:autoSpaceDE w:val="0"/>
      <w:autoSpaceDN w:val="0"/>
      <w:adjustRightInd w:val="0"/>
    </w:pPr>
    <w:rPr>
      <w:rFonts w:ascii="Arial" w:hAnsi="Arial" w:cs="Arial"/>
      <w:color w:val="000000"/>
      <w:sz w:val="24"/>
      <w:szCs w:val="24"/>
      <w:lang w:eastAsia="en-US"/>
    </w:rPr>
  </w:style>
  <w:style w:type="character" w:styleId="Naglaeno">
    <w:name w:val="Strong"/>
    <w:aliases w:val="Naslov AB"/>
    <w:uiPriority w:val="22"/>
    <w:qFormat/>
    <w:rsid w:val="00DB310E"/>
    <w:rPr>
      <w:rFonts w:ascii="Tahoma" w:hAnsi="Tahoma"/>
      <w:b/>
      <w:bCs/>
      <w:sz w:val="24"/>
      <w:szCs w:val="24"/>
      <w:lang w:val="en-US" w:eastAsia="en-US" w:bidi="ar-SA"/>
    </w:rPr>
  </w:style>
  <w:style w:type="paragraph" w:styleId="Naslov">
    <w:name w:val="Title"/>
    <w:aliases w:val="Naslov 55"/>
    <w:basedOn w:val="Normal"/>
    <w:next w:val="Naslov10"/>
    <w:link w:val="NaslovChar"/>
    <w:uiPriority w:val="10"/>
    <w:qFormat/>
    <w:rsid w:val="006D2239"/>
    <w:pPr>
      <w:spacing w:before="360" w:after="360" w:line="240" w:lineRule="auto"/>
    </w:pPr>
    <w:rPr>
      <w:rFonts w:eastAsia="Times New Roman"/>
      <w:b/>
      <w:sz w:val="28"/>
      <w:lang w:val="en-US" w:eastAsia="hr-HR"/>
    </w:rPr>
  </w:style>
  <w:style w:type="character" w:customStyle="1" w:styleId="NaslovChar">
    <w:name w:val="Naslov Char"/>
    <w:aliases w:val="Naslov 55 Char"/>
    <w:link w:val="Naslov"/>
    <w:uiPriority w:val="10"/>
    <w:rsid w:val="006D2239"/>
    <w:rPr>
      <w:rFonts w:ascii="Tahoma" w:eastAsia="Times New Roman" w:hAnsi="Tahoma" w:cs="Times New Roman"/>
      <w:b/>
      <w:sz w:val="28"/>
      <w:szCs w:val="24"/>
      <w:lang w:val="en-US" w:eastAsia="hr-HR"/>
    </w:rPr>
  </w:style>
  <w:style w:type="character" w:styleId="Hiperveza">
    <w:name w:val="Hyperlink"/>
    <w:uiPriority w:val="99"/>
    <w:unhideWhenUsed/>
    <w:rsid w:val="004435C6"/>
    <w:rPr>
      <w:color w:val="0000FF"/>
      <w:u w:val="single"/>
    </w:rPr>
  </w:style>
  <w:style w:type="character" w:styleId="SlijeenaHiperveza">
    <w:name w:val="FollowedHyperlink"/>
    <w:uiPriority w:val="99"/>
    <w:unhideWhenUsed/>
    <w:rsid w:val="00EB2188"/>
    <w:rPr>
      <w:color w:val="954F72"/>
      <w:u w:val="single"/>
    </w:rPr>
  </w:style>
  <w:style w:type="paragraph" w:customStyle="1" w:styleId="PROJEKT">
    <w:name w:val="PROJEKT"/>
    <w:basedOn w:val="Normal"/>
    <w:rsid w:val="00E10540"/>
    <w:pPr>
      <w:numPr>
        <w:numId w:val="1"/>
      </w:numPr>
      <w:spacing w:line="240" w:lineRule="auto"/>
    </w:pPr>
    <w:rPr>
      <w:rFonts w:ascii="Cambria" w:eastAsia="Times New Roman" w:hAnsi="Cambria"/>
      <w:szCs w:val="20"/>
      <w:lang w:val="en-US"/>
    </w:rPr>
  </w:style>
  <w:style w:type="paragraph" w:styleId="TOCNaslov">
    <w:name w:val="TOC Heading"/>
    <w:basedOn w:val="Naslov1"/>
    <w:next w:val="Normal"/>
    <w:uiPriority w:val="39"/>
    <w:unhideWhenUsed/>
    <w:qFormat/>
    <w:rsid w:val="000D5504"/>
    <w:pPr>
      <w:tabs>
        <w:tab w:val="clear" w:pos="-1418"/>
      </w:tabs>
      <w:spacing w:after="0" w:line="259" w:lineRule="auto"/>
      <w:outlineLvl w:val="9"/>
    </w:pPr>
    <w:rPr>
      <w:rFonts w:ascii="Calibri Light" w:hAnsi="Calibri Light" w:cs="Times New Roman"/>
      <w:b w:val="0"/>
      <w:caps w:val="0"/>
      <w:color w:val="2E74B5"/>
      <w:kern w:val="0"/>
      <w:sz w:val="32"/>
      <w:szCs w:val="32"/>
      <w:lang w:eastAsia="hr-HR"/>
    </w:rPr>
  </w:style>
  <w:style w:type="paragraph" w:styleId="Sadraj1">
    <w:name w:val="toc 1"/>
    <w:basedOn w:val="Normal"/>
    <w:next w:val="Normal"/>
    <w:autoRedefine/>
    <w:uiPriority w:val="39"/>
    <w:unhideWhenUsed/>
    <w:qFormat/>
    <w:rsid w:val="009502ED"/>
    <w:pPr>
      <w:jc w:val="left"/>
    </w:pPr>
    <w:rPr>
      <w:rFonts w:ascii="Calibri" w:hAnsi="Calibri"/>
      <w:b/>
      <w:bCs/>
      <w:caps/>
      <w:szCs w:val="20"/>
    </w:rPr>
  </w:style>
  <w:style w:type="paragraph" w:styleId="Sadraj2">
    <w:name w:val="toc 2"/>
    <w:basedOn w:val="Normal"/>
    <w:next w:val="Normal"/>
    <w:autoRedefine/>
    <w:uiPriority w:val="39"/>
    <w:unhideWhenUsed/>
    <w:qFormat/>
    <w:rsid w:val="001D1289"/>
    <w:pPr>
      <w:tabs>
        <w:tab w:val="left" w:pos="800"/>
        <w:tab w:val="right" w:leader="dot" w:pos="9062"/>
      </w:tabs>
      <w:spacing w:before="0" w:after="0"/>
      <w:ind w:left="200"/>
      <w:jc w:val="left"/>
    </w:pPr>
    <w:rPr>
      <w:rFonts w:ascii="Calibri" w:eastAsia="Times New Roman" w:hAnsi="Calibri" w:cs="Calibri"/>
      <w:smallCaps/>
      <w:color w:val="2E74B5"/>
      <w:szCs w:val="20"/>
    </w:rPr>
  </w:style>
  <w:style w:type="paragraph" w:styleId="Sadraj3">
    <w:name w:val="toc 3"/>
    <w:basedOn w:val="Normal"/>
    <w:next w:val="Normal"/>
    <w:autoRedefine/>
    <w:uiPriority w:val="39"/>
    <w:unhideWhenUsed/>
    <w:qFormat/>
    <w:rsid w:val="000D5504"/>
    <w:pPr>
      <w:spacing w:before="0" w:after="0"/>
      <w:ind w:left="400"/>
      <w:jc w:val="left"/>
    </w:pPr>
    <w:rPr>
      <w:rFonts w:ascii="Calibri" w:hAnsi="Calibri"/>
      <w:i/>
      <w:iCs/>
      <w:szCs w:val="20"/>
    </w:rPr>
  </w:style>
  <w:style w:type="paragraph" w:styleId="Bezproreda">
    <w:name w:val="No Spacing"/>
    <w:link w:val="BezproredaChar"/>
    <w:uiPriority w:val="1"/>
    <w:qFormat/>
    <w:rsid w:val="00B54C92"/>
    <w:rPr>
      <w:sz w:val="22"/>
      <w:szCs w:val="22"/>
      <w:lang w:eastAsia="en-US"/>
    </w:rPr>
  </w:style>
  <w:style w:type="paragraph" w:styleId="Predmetkomentara">
    <w:name w:val="annotation subject"/>
    <w:basedOn w:val="Tekstkomentara"/>
    <w:next w:val="Tekstkomentara"/>
    <w:link w:val="PredmetkomentaraChar"/>
    <w:uiPriority w:val="99"/>
    <w:semiHidden/>
    <w:unhideWhenUsed/>
    <w:rsid w:val="00417903"/>
    <w:rPr>
      <w:b/>
      <w:bCs/>
    </w:rPr>
  </w:style>
  <w:style w:type="character" w:customStyle="1" w:styleId="PredmetkomentaraChar">
    <w:name w:val="Predmet komentara Char"/>
    <w:link w:val="Predmetkomentara"/>
    <w:uiPriority w:val="99"/>
    <w:semiHidden/>
    <w:rsid w:val="00417903"/>
    <w:rPr>
      <w:rFonts w:ascii="Times New Roman" w:hAnsi="Times New Roman"/>
      <w:b/>
      <w:bCs/>
      <w:sz w:val="20"/>
      <w:szCs w:val="20"/>
    </w:rPr>
  </w:style>
  <w:style w:type="paragraph" w:styleId="Sadraj4">
    <w:name w:val="toc 4"/>
    <w:basedOn w:val="Normal"/>
    <w:next w:val="Normal"/>
    <w:autoRedefine/>
    <w:uiPriority w:val="39"/>
    <w:unhideWhenUsed/>
    <w:rsid w:val="0070009B"/>
    <w:pPr>
      <w:spacing w:before="0" w:after="0"/>
      <w:ind w:left="600"/>
      <w:jc w:val="left"/>
    </w:pPr>
    <w:rPr>
      <w:rFonts w:ascii="Calibri" w:hAnsi="Calibri"/>
      <w:sz w:val="18"/>
      <w:szCs w:val="18"/>
    </w:rPr>
  </w:style>
  <w:style w:type="paragraph" w:styleId="Sadraj5">
    <w:name w:val="toc 5"/>
    <w:basedOn w:val="Normal"/>
    <w:next w:val="Normal"/>
    <w:autoRedefine/>
    <w:uiPriority w:val="39"/>
    <w:unhideWhenUsed/>
    <w:rsid w:val="0070009B"/>
    <w:pPr>
      <w:spacing w:before="0" w:after="0"/>
      <w:ind w:left="800"/>
      <w:jc w:val="left"/>
    </w:pPr>
    <w:rPr>
      <w:rFonts w:ascii="Calibri" w:hAnsi="Calibri"/>
      <w:sz w:val="18"/>
      <w:szCs w:val="18"/>
    </w:rPr>
  </w:style>
  <w:style w:type="paragraph" w:styleId="Sadraj6">
    <w:name w:val="toc 6"/>
    <w:basedOn w:val="Normal"/>
    <w:next w:val="Normal"/>
    <w:autoRedefine/>
    <w:uiPriority w:val="39"/>
    <w:unhideWhenUsed/>
    <w:rsid w:val="0070009B"/>
    <w:pPr>
      <w:spacing w:before="0" w:after="0"/>
      <w:ind w:left="1000"/>
      <w:jc w:val="left"/>
    </w:pPr>
    <w:rPr>
      <w:rFonts w:ascii="Calibri" w:hAnsi="Calibri"/>
      <w:sz w:val="18"/>
      <w:szCs w:val="18"/>
    </w:rPr>
  </w:style>
  <w:style w:type="paragraph" w:styleId="Sadraj7">
    <w:name w:val="toc 7"/>
    <w:basedOn w:val="Normal"/>
    <w:next w:val="Normal"/>
    <w:autoRedefine/>
    <w:uiPriority w:val="39"/>
    <w:unhideWhenUsed/>
    <w:rsid w:val="0070009B"/>
    <w:pPr>
      <w:spacing w:before="0" w:after="0"/>
      <w:ind w:left="1200"/>
      <w:jc w:val="left"/>
    </w:pPr>
    <w:rPr>
      <w:rFonts w:ascii="Calibri" w:hAnsi="Calibri"/>
      <w:sz w:val="18"/>
      <w:szCs w:val="18"/>
    </w:rPr>
  </w:style>
  <w:style w:type="paragraph" w:styleId="Sadraj8">
    <w:name w:val="toc 8"/>
    <w:basedOn w:val="Normal"/>
    <w:next w:val="Normal"/>
    <w:autoRedefine/>
    <w:uiPriority w:val="39"/>
    <w:unhideWhenUsed/>
    <w:rsid w:val="0070009B"/>
    <w:pPr>
      <w:spacing w:before="0" w:after="0"/>
      <w:ind w:left="1400"/>
      <w:jc w:val="left"/>
    </w:pPr>
    <w:rPr>
      <w:rFonts w:ascii="Calibri" w:hAnsi="Calibri"/>
      <w:sz w:val="18"/>
      <w:szCs w:val="18"/>
    </w:rPr>
  </w:style>
  <w:style w:type="paragraph" w:styleId="Sadraj9">
    <w:name w:val="toc 9"/>
    <w:basedOn w:val="Normal"/>
    <w:next w:val="Normal"/>
    <w:autoRedefine/>
    <w:uiPriority w:val="39"/>
    <w:unhideWhenUsed/>
    <w:rsid w:val="0070009B"/>
    <w:pPr>
      <w:spacing w:before="0" w:after="0"/>
      <w:ind w:left="1600"/>
      <w:jc w:val="left"/>
    </w:pPr>
    <w:rPr>
      <w:rFonts w:ascii="Calibri" w:hAnsi="Calibri"/>
      <w:sz w:val="18"/>
      <w:szCs w:val="18"/>
    </w:rPr>
  </w:style>
  <w:style w:type="paragraph" w:customStyle="1" w:styleId="Style1">
    <w:name w:val="Style1"/>
    <w:basedOn w:val="Naslov1"/>
    <w:rsid w:val="005B1C5D"/>
    <w:pPr>
      <w:numPr>
        <w:numId w:val="2"/>
      </w:numPr>
      <w:tabs>
        <w:tab w:val="clear" w:pos="-1418"/>
      </w:tabs>
      <w:spacing w:before="1080" w:after="2400"/>
      <w:jc w:val="right"/>
    </w:pPr>
    <w:rPr>
      <w:rFonts w:cs="Times New Roman"/>
      <w:caps w:val="0"/>
      <w:kern w:val="0"/>
      <w:sz w:val="32"/>
      <w:szCs w:val="32"/>
      <w:lang w:eastAsia="en-US"/>
    </w:rPr>
  </w:style>
  <w:style w:type="character" w:customStyle="1" w:styleId="kurziv1">
    <w:name w:val="kurziv1"/>
    <w:rsid w:val="001B3BF1"/>
    <w:rPr>
      <w:i/>
      <w:iCs/>
    </w:rPr>
  </w:style>
  <w:style w:type="paragraph" w:styleId="Zaglavlje">
    <w:name w:val="header"/>
    <w:aliases w:val=" Char Char Char Char Char Char Char Char Char Char Char Char Char Char Char Char Char Char Char Char Char Char Char Char Char Char Char Char Char Char Char Char Char Char Char Char Char Char Char Char Char Char Char Char Char Char, Char,Char"/>
    <w:basedOn w:val="Normal"/>
    <w:link w:val="ZaglavljeChar"/>
    <w:uiPriority w:val="99"/>
    <w:rsid w:val="00F15CF1"/>
    <w:pPr>
      <w:tabs>
        <w:tab w:val="center" w:pos="4536"/>
        <w:tab w:val="right" w:pos="9072"/>
      </w:tabs>
      <w:spacing w:line="240" w:lineRule="auto"/>
    </w:pPr>
    <w:rPr>
      <w:rFonts w:eastAsia="Times New Roman"/>
      <w:szCs w:val="22"/>
      <w:lang w:val="en-US"/>
    </w:rPr>
  </w:style>
  <w:style w:type="character" w:customStyle="1" w:styleId="ZaglavljeChar">
    <w:name w:val="Zaglavlje Char"/>
    <w:aliases w:val=" Char Char Char Char Char Char Char Char Char Char Char Char Char Char Char Char Char Char Char Char Char Char Char Char Char Char Char Char Char Char Char Char Char Char Char Char Char Char Char Char Char Char Char Char Char Char Char"/>
    <w:link w:val="Zaglavlje"/>
    <w:uiPriority w:val="99"/>
    <w:rsid w:val="00F15CF1"/>
    <w:rPr>
      <w:rFonts w:ascii="Arial" w:eastAsia="Times New Roman" w:hAnsi="Arial" w:cs="Times New Roman"/>
      <w:lang w:val="en-US"/>
    </w:rPr>
  </w:style>
  <w:style w:type="paragraph" w:styleId="Tijeloteksta">
    <w:name w:val="Body Text"/>
    <w:aliases w:val="uvlaka 2,Tijelo teksta1,Tijelo teksta11,Tijelo teksta111,Tijelo teksta1111,  uvlaka 22, uvlaka 31"/>
    <w:basedOn w:val="Normal"/>
    <w:link w:val="TijelotekstaChar"/>
    <w:uiPriority w:val="99"/>
    <w:qFormat/>
    <w:rsid w:val="00F15CF1"/>
    <w:pPr>
      <w:spacing w:line="240" w:lineRule="auto"/>
      <w:jc w:val="center"/>
    </w:pPr>
    <w:rPr>
      <w:rFonts w:eastAsia="Times New Roman"/>
      <w:szCs w:val="22"/>
      <w:lang w:val="en-US"/>
    </w:rPr>
  </w:style>
  <w:style w:type="character" w:customStyle="1" w:styleId="TijelotekstaChar">
    <w:name w:val="Tijelo teksta Char"/>
    <w:aliases w:val="uvlaka 2 Char,Tijelo teksta1 Char,Tijelo teksta11 Char,Tijelo teksta111 Char,Tijelo teksta1111 Char,  uvlaka 22 Char, uvlaka 31 Char"/>
    <w:link w:val="Tijeloteksta"/>
    <w:uiPriority w:val="99"/>
    <w:rsid w:val="00F15CF1"/>
    <w:rPr>
      <w:rFonts w:ascii="Arial" w:eastAsia="Times New Roman" w:hAnsi="Arial" w:cs="Times New Roman"/>
      <w:lang w:val="en-US"/>
    </w:rPr>
  </w:style>
  <w:style w:type="paragraph" w:customStyle="1" w:styleId="p4">
    <w:name w:val="p4"/>
    <w:basedOn w:val="Normal"/>
    <w:rsid w:val="00F15CF1"/>
    <w:pPr>
      <w:widowControl w:val="0"/>
      <w:tabs>
        <w:tab w:val="left" w:pos="702"/>
      </w:tabs>
      <w:autoSpaceDE w:val="0"/>
      <w:autoSpaceDN w:val="0"/>
      <w:adjustRightInd w:val="0"/>
      <w:spacing w:line="240" w:lineRule="auto"/>
      <w:ind w:left="738"/>
    </w:pPr>
    <w:rPr>
      <w:rFonts w:ascii="Calibri" w:eastAsia="Times New Roman" w:hAnsi="Calibri"/>
      <w:szCs w:val="22"/>
      <w:lang w:val="en-US"/>
    </w:rPr>
  </w:style>
  <w:style w:type="paragraph" w:customStyle="1" w:styleId="SectionVHeader">
    <w:name w:val="Section V. Header"/>
    <w:basedOn w:val="Normal"/>
    <w:rsid w:val="00F15CF1"/>
    <w:pPr>
      <w:suppressAutoHyphens/>
      <w:autoSpaceDN w:val="0"/>
      <w:spacing w:line="240" w:lineRule="auto"/>
      <w:jc w:val="center"/>
      <w:textAlignment w:val="baseline"/>
    </w:pPr>
    <w:rPr>
      <w:rFonts w:ascii="Calibri" w:eastAsia="Times New Roman" w:hAnsi="Calibri"/>
      <w:b/>
      <w:sz w:val="36"/>
      <w:szCs w:val="20"/>
      <w:lang w:val="en-US" w:eastAsia="ar-SA"/>
    </w:rPr>
  </w:style>
  <w:style w:type="paragraph" w:styleId="StandardWeb">
    <w:name w:val="Normal (Web)"/>
    <w:basedOn w:val="Normal"/>
    <w:uiPriority w:val="99"/>
    <w:rsid w:val="00F15CF1"/>
    <w:pPr>
      <w:suppressAutoHyphens/>
      <w:spacing w:before="100" w:after="100" w:line="100" w:lineRule="atLeast"/>
      <w:ind w:left="567"/>
    </w:pPr>
    <w:rPr>
      <w:rFonts w:ascii="Calibri" w:eastAsia="Times New Roman" w:hAnsi="Calibri"/>
      <w:szCs w:val="22"/>
      <w:lang w:val="en-GB" w:eastAsia="ar-SA"/>
    </w:rPr>
  </w:style>
  <w:style w:type="character" w:customStyle="1" w:styleId="CommentTextChar1">
    <w:name w:val="Comment Text Char1"/>
    <w:rsid w:val="00F15CF1"/>
    <w:rPr>
      <w:rFonts w:ascii="Times New Roman" w:eastAsia="Times New Roman" w:hAnsi="Times New Roman" w:cs="Times New Roman"/>
      <w:sz w:val="20"/>
      <w:szCs w:val="20"/>
      <w:lang w:val="en-GB" w:eastAsia="ar-SA"/>
    </w:rPr>
  </w:style>
  <w:style w:type="paragraph" w:styleId="Tijeloteksta2">
    <w:name w:val="Body Text 2"/>
    <w:aliases w:val="Body indent 3"/>
    <w:basedOn w:val="Normal"/>
    <w:link w:val="Tijeloteksta2Char"/>
    <w:uiPriority w:val="99"/>
    <w:unhideWhenUsed/>
    <w:rsid w:val="00F15CF1"/>
    <w:pPr>
      <w:spacing w:line="480" w:lineRule="auto"/>
    </w:pPr>
    <w:rPr>
      <w:szCs w:val="22"/>
    </w:rPr>
  </w:style>
  <w:style w:type="character" w:customStyle="1" w:styleId="Tijeloteksta2Char">
    <w:name w:val="Tijelo teksta 2 Char"/>
    <w:aliases w:val="Body indent 3 Char"/>
    <w:link w:val="Tijeloteksta2"/>
    <w:uiPriority w:val="99"/>
    <w:rsid w:val="00F15CF1"/>
    <w:rPr>
      <w:rFonts w:ascii="Arial" w:hAnsi="Arial"/>
    </w:rPr>
  </w:style>
  <w:style w:type="paragraph" w:customStyle="1" w:styleId="TGpodpodnaslov">
    <w:name w:val="TG podpodnaslov"/>
    <w:basedOn w:val="Normal"/>
    <w:link w:val="TGpodpodnaslovChar"/>
    <w:qFormat/>
    <w:rsid w:val="00F15CF1"/>
    <w:pPr>
      <w:keepNext/>
      <w:suppressAutoHyphens/>
      <w:spacing w:before="40" w:line="264" w:lineRule="auto"/>
      <w:contextualSpacing/>
      <w:outlineLvl w:val="2"/>
    </w:pPr>
    <w:rPr>
      <w:rFonts w:ascii="Calibri" w:eastAsia="Times New Roman" w:hAnsi="Calibri"/>
      <w:b/>
      <w:sz w:val="24"/>
      <w:szCs w:val="20"/>
      <w:lang w:eastAsia="hr-HR"/>
    </w:rPr>
  </w:style>
  <w:style w:type="character" w:customStyle="1" w:styleId="TGpodpodnaslovChar">
    <w:name w:val="TG podpodnaslov Char"/>
    <w:link w:val="TGpodpodnaslov"/>
    <w:rsid w:val="00F15CF1"/>
    <w:rPr>
      <w:rFonts w:ascii="Calibri" w:eastAsia="Times New Roman" w:hAnsi="Calibri" w:cs="Times New Roman"/>
      <w:b/>
      <w:sz w:val="24"/>
      <w:szCs w:val="20"/>
      <w:lang w:eastAsia="hr-HR"/>
    </w:rPr>
  </w:style>
  <w:style w:type="paragraph" w:styleId="Tijeloteksta3">
    <w:name w:val="Body Text 3"/>
    <w:basedOn w:val="Normal"/>
    <w:link w:val="Tijeloteksta3Char"/>
    <w:uiPriority w:val="99"/>
    <w:unhideWhenUsed/>
    <w:rsid w:val="00F15CF1"/>
    <w:rPr>
      <w:sz w:val="16"/>
      <w:szCs w:val="16"/>
    </w:rPr>
  </w:style>
  <w:style w:type="character" w:customStyle="1" w:styleId="Tijeloteksta3Char">
    <w:name w:val="Tijelo teksta 3 Char"/>
    <w:link w:val="Tijeloteksta3"/>
    <w:uiPriority w:val="99"/>
    <w:rsid w:val="00F15CF1"/>
    <w:rPr>
      <w:rFonts w:ascii="Times New Roman" w:hAnsi="Times New Roman"/>
      <w:sz w:val="16"/>
      <w:szCs w:val="16"/>
    </w:rPr>
  </w:style>
  <w:style w:type="paragraph" w:styleId="Obinitekst">
    <w:name w:val="Plain Text"/>
    <w:basedOn w:val="Normal"/>
    <w:link w:val="ObinitekstChar"/>
    <w:uiPriority w:val="99"/>
    <w:rsid w:val="00F15CF1"/>
    <w:pPr>
      <w:spacing w:line="240" w:lineRule="auto"/>
    </w:pPr>
    <w:rPr>
      <w:rFonts w:ascii="Courier New" w:eastAsia="Times New Roman" w:hAnsi="Courier New" w:cs="Courier New"/>
      <w:szCs w:val="20"/>
      <w:lang w:eastAsia="hr-HR"/>
    </w:rPr>
  </w:style>
  <w:style w:type="character" w:customStyle="1" w:styleId="ObinitekstChar">
    <w:name w:val="Obični tekst Char"/>
    <w:link w:val="Obinitekst"/>
    <w:uiPriority w:val="99"/>
    <w:rsid w:val="00F15CF1"/>
    <w:rPr>
      <w:rFonts w:ascii="Courier New" w:eastAsia="Times New Roman" w:hAnsi="Courier New" w:cs="Courier New"/>
      <w:sz w:val="20"/>
      <w:szCs w:val="20"/>
      <w:lang w:eastAsia="hr-HR"/>
    </w:rPr>
  </w:style>
  <w:style w:type="paragraph" w:styleId="Podnoje">
    <w:name w:val="footer"/>
    <w:basedOn w:val="Normal"/>
    <w:link w:val="PodnojeChar"/>
    <w:uiPriority w:val="99"/>
    <w:unhideWhenUsed/>
    <w:rsid w:val="00E461EF"/>
    <w:pPr>
      <w:tabs>
        <w:tab w:val="center" w:pos="4536"/>
        <w:tab w:val="right" w:pos="9072"/>
      </w:tabs>
      <w:spacing w:line="240" w:lineRule="auto"/>
    </w:pPr>
  </w:style>
  <w:style w:type="character" w:customStyle="1" w:styleId="PodnojeChar">
    <w:name w:val="Podnožje Char"/>
    <w:link w:val="Podnoje"/>
    <w:uiPriority w:val="99"/>
    <w:rsid w:val="00E461EF"/>
    <w:rPr>
      <w:rFonts w:ascii="Times New Roman" w:hAnsi="Times New Roman"/>
      <w:szCs w:val="24"/>
    </w:rPr>
  </w:style>
  <w:style w:type="character" w:customStyle="1" w:styleId="apple-converted-space">
    <w:name w:val="apple-converted-space"/>
    <w:basedOn w:val="Zadanifontodlomka"/>
    <w:rsid w:val="00D61EC6"/>
  </w:style>
  <w:style w:type="paragraph" w:customStyle="1" w:styleId="Normal1">
    <w:name w:val="Normal1"/>
    <w:rsid w:val="00D61EC6"/>
    <w:pPr>
      <w:spacing w:before="100" w:after="100"/>
      <w:ind w:left="567"/>
      <w:jc w:val="both"/>
    </w:pPr>
    <w:rPr>
      <w:rFonts w:ascii="Times New Roman" w:eastAsia="Times New Roman" w:hAnsi="Times New Roman"/>
      <w:color w:val="000000"/>
      <w:sz w:val="22"/>
      <w:szCs w:val="22"/>
    </w:rPr>
  </w:style>
  <w:style w:type="paragraph" w:styleId="Tijeloteksta-uvlaka3">
    <w:name w:val="Body Text Indent 3"/>
    <w:aliases w:val=" uvlaka 3,uvlaka 3"/>
    <w:basedOn w:val="Normal"/>
    <w:link w:val="Tijeloteksta-uvlaka3Char"/>
    <w:uiPriority w:val="99"/>
    <w:rsid w:val="00FC742F"/>
    <w:pPr>
      <w:spacing w:line="240" w:lineRule="auto"/>
      <w:ind w:left="283"/>
    </w:pPr>
    <w:rPr>
      <w:rFonts w:eastAsia="Times New Roman"/>
      <w:sz w:val="16"/>
      <w:szCs w:val="16"/>
    </w:rPr>
  </w:style>
  <w:style w:type="character" w:customStyle="1" w:styleId="Tijeloteksta-uvlaka3Char">
    <w:name w:val="Tijelo teksta - uvlaka 3 Char"/>
    <w:aliases w:val=" uvlaka 3 Char,uvlaka 3 Char"/>
    <w:link w:val="Tijeloteksta-uvlaka3"/>
    <w:uiPriority w:val="99"/>
    <w:rsid w:val="00FC742F"/>
    <w:rPr>
      <w:rFonts w:ascii="Arial" w:eastAsia="Times New Roman" w:hAnsi="Arial" w:cs="Times New Roman"/>
      <w:sz w:val="16"/>
      <w:szCs w:val="16"/>
    </w:rPr>
  </w:style>
  <w:style w:type="paragraph" w:customStyle="1" w:styleId="Tablica">
    <w:name w:val="Tablica"/>
    <w:basedOn w:val="Opisslike"/>
    <w:link w:val="TablicaChar"/>
    <w:qFormat/>
    <w:rsid w:val="002413B9"/>
    <w:pPr>
      <w:spacing w:after="60"/>
      <w:ind w:left="709" w:hanging="709"/>
    </w:pPr>
    <w:rPr>
      <w:rFonts w:cs="Times New Roman"/>
      <w:i/>
      <w:sz w:val="22"/>
      <w:szCs w:val="28"/>
      <w:lang w:eastAsia="en-US"/>
    </w:rPr>
  </w:style>
  <w:style w:type="character" w:customStyle="1" w:styleId="TablicaChar">
    <w:name w:val="Tablica Char"/>
    <w:link w:val="Tablica"/>
    <w:rsid w:val="002413B9"/>
    <w:rPr>
      <w:rFonts w:ascii="Arial" w:eastAsia="Times New Roman" w:hAnsi="Arial" w:cs="Times New Roman"/>
      <w:bCs/>
      <w:i/>
      <w:szCs w:val="28"/>
    </w:rPr>
  </w:style>
  <w:style w:type="paragraph" w:customStyle="1" w:styleId="t-9-8">
    <w:name w:val="t-9-8"/>
    <w:basedOn w:val="Normal"/>
    <w:rsid w:val="00F11B3E"/>
    <w:pPr>
      <w:spacing w:before="100" w:beforeAutospacing="1" w:after="100" w:afterAutospacing="1" w:line="240" w:lineRule="auto"/>
    </w:pPr>
    <w:rPr>
      <w:rFonts w:eastAsia="Times New Roman"/>
      <w:sz w:val="24"/>
      <w:lang w:eastAsia="hr-HR"/>
    </w:rPr>
  </w:style>
  <w:style w:type="paragraph" w:customStyle="1" w:styleId="TD-Footer">
    <w:name w:val="TD-Footer"/>
    <w:basedOn w:val="Normal"/>
    <w:rsid w:val="00BB0909"/>
    <w:pPr>
      <w:pBdr>
        <w:top w:val="single" w:sz="4" w:space="1" w:color="auto"/>
      </w:pBdr>
      <w:tabs>
        <w:tab w:val="right" w:pos="9072"/>
      </w:tabs>
      <w:spacing w:line="240" w:lineRule="auto"/>
    </w:pPr>
    <w:rPr>
      <w:rFonts w:eastAsia="Times New Roman"/>
      <w:sz w:val="18"/>
      <w:szCs w:val="18"/>
    </w:rPr>
  </w:style>
  <w:style w:type="paragraph" w:customStyle="1" w:styleId="odlomak">
    <w:name w:val="odlomak"/>
    <w:basedOn w:val="Normal"/>
    <w:link w:val="odlomakChar"/>
    <w:qFormat/>
    <w:rsid w:val="00E24182"/>
    <w:pPr>
      <w:spacing w:after="240" w:line="240" w:lineRule="auto"/>
    </w:pPr>
    <w:rPr>
      <w:rFonts w:ascii="Times New Roman" w:eastAsia="Times New Roman" w:hAnsi="Times New Roman"/>
      <w:sz w:val="22"/>
      <w:szCs w:val="22"/>
      <w:lang w:val="en-GB" w:eastAsia="hr-HR"/>
    </w:rPr>
  </w:style>
  <w:style w:type="character" w:customStyle="1" w:styleId="odlomakChar">
    <w:name w:val="odlomak Char"/>
    <w:link w:val="odlomak"/>
    <w:rsid w:val="00E24182"/>
    <w:rPr>
      <w:rFonts w:ascii="Times New Roman" w:eastAsia="Times New Roman" w:hAnsi="Times New Roman" w:cs="Times New Roman"/>
      <w:lang w:val="en-GB" w:eastAsia="hr-HR"/>
    </w:rPr>
  </w:style>
  <w:style w:type="paragraph" w:customStyle="1" w:styleId="natuknica">
    <w:name w:val="natuknica"/>
    <w:basedOn w:val="Normal"/>
    <w:next w:val="Normal"/>
    <w:qFormat/>
    <w:rsid w:val="00E24182"/>
    <w:pPr>
      <w:numPr>
        <w:numId w:val="3"/>
      </w:numPr>
      <w:tabs>
        <w:tab w:val="left" w:pos="709"/>
      </w:tabs>
      <w:spacing w:after="240" w:line="240" w:lineRule="auto"/>
      <w:ind w:left="709"/>
      <w:contextualSpacing/>
    </w:pPr>
    <w:rPr>
      <w:rFonts w:ascii="Times New Roman" w:eastAsia="Times New Roman" w:hAnsi="Times New Roman"/>
      <w:sz w:val="22"/>
      <w:szCs w:val="22"/>
      <w:lang w:val="en-GB" w:eastAsia="hr-HR"/>
    </w:rPr>
  </w:style>
  <w:style w:type="paragraph" w:customStyle="1" w:styleId="StyleHeading3ArialNarrowBoldNotItalicUnderlineLeft">
    <w:name w:val="Style Heading 3 + Arial Narrow Bold Not Italic Underline Left: ..."/>
    <w:basedOn w:val="Naslov3"/>
    <w:rsid w:val="006841CC"/>
    <w:pPr>
      <w:keepNext/>
      <w:numPr>
        <w:ilvl w:val="0"/>
        <w:numId w:val="0"/>
      </w:numPr>
      <w:spacing w:before="360" w:after="120" w:line="360" w:lineRule="auto"/>
    </w:pPr>
    <w:rPr>
      <w:rFonts w:ascii="Arial Narrow" w:hAnsi="Arial Narrow"/>
      <w:bCs/>
      <w:lang w:val="pl-PL" w:eastAsia="bg-BG"/>
    </w:rPr>
  </w:style>
  <w:style w:type="character" w:customStyle="1" w:styleId="Heading2Char">
    <w:name w:val="Heading 2 Char"/>
    <w:uiPriority w:val="99"/>
    <w:rsid w:val="00B37E4D"/>
    <w:rPr>
      <w:rFonts w:ascii="Cambria" w:eastAsia="Times New Roman" w:hAnsi="Cambria" w:cs="Times New Roman"/>
      <w:b/>
      <w:bCs/>
      <w:color w:val="4F81BD"/>
      <w:sz w:val="26"/>
      <w:szCs w:val="26"/>
    </w:rPr>
  </w:style>
  <w:style w:type="character" w:customStyle="1" w:styleId="Heading3Char">
    <w:name w:val="Heading 3 Char"/>
    <w:uiPriority w:val="99"/>
    <w:rsid w:val="00B37E4D"/>
    <w:rPr>
      <w:rFonts w:ascii="Cambria" w:eastAsia="Times New Roman" w:hAnsi="Cambria" w:cs="Times New Roman"/>
      <w:b/>
      <w:bCs/>
      <w:color w:val="4F81BD"/>
    </w:rPr>
  </w:style>
  <w:style w:type="character" w:customStyle="1" w:styleId="Heading4Char">
    <w:name w:val="Heading 4 Char"/>
    <w:uiPriority w:val="99"/>
    <w:rsid w:val="00B37E4D"/>
    <w:rPr>
      <w:rFonts w:ascii="Cambria" w:eastAsia="Times New Roman" w:hAnsi="Cambria" w:cs="Times New Roman"/>
      <w:b/>
      <w:bCs/>
      <w:i/>
      <w:iCs/>
      <w:color w:val="4F81BD"/>
    </w:rPr>
  </w:style>
  <w:style w:type="character" w:customStyle="1" w:styleId="BodyTextChar">
    <w:name w:val="Body Text Char"/>
    <w:uiPriority w:val="99"/>
    <w:rsid w:val="00B37E4D"/>
    <w:rPr>
      <w:rFonts w:ascii="Calibri" w:hAnsi="Calibri"/>
      <w:lang w:val="hr-HR"/>
    </w:rPr>
  </w:style>
  <w:style w:type="paragraph" w:customStyle="1" w:styleId="TDBodyTextBoldCenter">
    <w:name w:val="TD Body Text Bold Center"/>
    <w:basedOn w:val="Normal"/>
    <w:rsid w:val="00B37E4D"/>
    <w:pPr>
      <w:jc w:val="center"/>
    </w:pPr>
    <w:rPr>
      <w:rFonts w:eastAsia="Times New Roman"/>
      <w:b/>
      <w:sz w:val="22"/>
      <w:szCs w:val="22"/>
    </w:rPr>
  </w:style>
  <w:style w:type="paragraph" w:customStyle="1" w:styleId="BodyTextLeftBold14p">
    <w:name w:val="Body Text_Left Bold_14p"/>
    <w:basedOn w:val="Normal"/>
    <w:rsid w:val="00B37E4D"/>
    <w:rPr>
      <w:rFonts w:eastAsia="Times New Roman"/>
      <w:b/>
      <w:sz w:val="28"/>
      <w:szCs w:val="22"/>
    </w:rPr>
  </w:style>
  <w:style w:type="paragraph" w:customStyle="1" w:styleId="BodyTextBoldCenter14p">
    <w:name w:val="Body Text_Bold_Center_14p"/>
    <w:basedOn w:val="Normal"/>
    <w:link w:val="BodyTextBoldCenter14pChar"/>
    <w:rsid w:val="00B37E4D"/>
    <w:pPr>
      <w:jc w:val="center"/>
    </w:pPr>
    <w:rPr>
      <w:rFonts w:eastAsia="Times New Roman"/>
      <w:b/>
      <w:sz w:val="28"/>
      <w:szCs w:val="28"/>
    </w:rPr>
  </w:style>
  <w:style w:type="paragraph" w:customStyle="1" w:styleId="TDBodyTextCenter">
    <w:name w:val="TD Body Text Center"/>
    <w:basedOn w:val="Normal"/>
    <w:rsid w:val="00B37E4D"/>
    <w:pPr>
      <w:jc w:val="center"/>
    </w:pPr>
    <w:rPr>
      <w:rFonts w:eastAsia="Arial Unicode MS"/>
      <w:sz w:val="22"/>
      <w:szCs w:val="22"/>
    </w:rPr>
  </w:style>
  <w:style w:type="character" w:customStyle="1" w:styleId="BodyTextBoldChar">
    <w:name w:val="Body Text Bold Char"/>
    <w:link w:val="BodyTextBold"/>
    <w:rsid w:val="00B37E4D"/>
    <w:rPr>
      <w:rFonts w:ascii="Calibri" w:eastAsia="Times New Roman" w:hAnsi="Calibri"/>
      <w:b/>
      <w:lang w:val="en-GB"/>
    </w:rPr>
  </w:style>
  <w:style w:type="numbering" w:customStyle="1" w:styleId="ITT-List">
    <w:name w:val="ITT-List"/>
    <w:uiPriority w:val="99"/>
    <w:rsid w:val="00B37E4D"/>
    <w:pPr>
      <w:numPr>
        <w:numId w:val="4"/>
      </w:numPr>
    </w:pPr>
  </w:style>
  <w:style w:type="numbering" w:customStyle="1" w:styleId="List1">
    <w:name w:val="List 1"/>
    <w:aliases w:val="a,i"/>
    <w:basedOn w:val="Bezpopisa"/>
    <w:rsid w:val="00B37E4D"/>
    <w:pPr>
      <w:numPr>
        <w:numId w:val="24"/>
      </w:numPr>
    </w:pPr>
  </w:style>
  <w:style w:type="paragraph" w:customStyle="1" w:styleId="TD-Contents">
    <w:name w:val="TD-Contents"/>
    <w:basedOn w:val="Normal"/>
    <w:rsid w:val="00B37E4D"/>
    <w:pPr>
      <w:tabs>
        <w:tab w:val="left" w:pos="851"/>
        <w:tab w:val="left" w:pos="1985"/>
      </w:tabs>
    </w:pPr>
    <w:rPr>
      <w:rFonts w:eastAsia="Times New Roman"/>
      <w:b/>
      <w:sz w:val="22"/>
      <w:szCs w:val="22"/>
    </w:rPr>
  </w:style>
  <w:style w:type="paragraph" w:customStyle="1" w:styleId="TD-Header">
    <w:name w:val="TD-Header"/>
    <w:rsid w:val="00B37E4D"/>
    <w:pPr>
      <w:pBdr>
        <w:top w:val="single" w:sz="4" w:space="1" w:color="auto"/>
        <w:left w:val="single" w:sz="4" w:space="4" w:color="auto"/>
        <w:bottom w:val="single" w:sz="4" w:space="1" w:color="auto"/>
        <w:right w:val="single" w:sz="4" w:space="4" w:color="auto"/>
      </w:pBdr>
      <w:spacing w:before="60"/>
      <w:contextualSpacing/>
      <w:jc w:val="center"/>
    </w:pPr>
    <w:rPr>
      <w:rFonts w:eastAsia="Times New Roman"/>
      <w:b/>
      <w:bCs/>
      <w:caps/>
      <w:lang w:eastAsia="en-US"/>
    </w:rPr>
  </w:style>
  <w:style w:type="numbering" w:customStyle="1" w:styleId="Headings1-5">
    <w:name w:val="Headings1-5"/>
    <w:uiPriority w:val="99"/>
    <w:rsid w:val="00B37E4D"/>
    <w:pPr>
      <w:numPr>
        <w:numId w:val="26"/>
      </w:numPr>
    </w:pPr>
  </w:style>
  <w:style w:type="paragraph" w:customStyle="1" w:styleId="text">
    <w:name w:val="text"/>
    <w:uiPriority w:val="99"/>
    <w:rsid w:val="00B37E4D"/>
    <w:pPr>
      <w:spacing w:before="240" w:line="240" w:lineRule="exact"/>
      <w:jc w:val="both"/>
    </w:pPr>
    <w:rPr>
      <w:rFonts w:ascii="Arial" w:eastAsia="Times New Roman" w:hAnsi="Arial"/>
      <w:sz w:val="24"/>
      <w:lang w:val="en-GB" w:eastAsia="sl-SI"/>
    </w:rPr>
  </w:style>
  <w:style w:type="paragraph" w:customStyle="1" w:styleId="123">
    <w:name w:val="1.2.3"/>
    <w:basedOn w:val="Normal"/>
    <w:uiPriority w:val="99"/>
    <w:rsid w:val="00B37E4D"/>
    <w:pPr>
      <w:widowControl w:val="0"/>
      <w:spacing w:line="240" w:lineRule="auto"/>
      <w:ind w:left="566" w:hanging="566"/>
    </w:pPr>
    <w:rPr>
      <w:rFonts w:ascii="Arial Narrow" w:eastAsia="Times New Roman" w:hAnsi="Arial Narrow"/>
      <w:sz w:val="24"/>
      <w:szCs w:val="20"/>
    </w:rPr>
  </w:style>
  <w:style w:type="paragraph" w:customStyle="1" w:styleId="oddl-nadpis">
    <w:name w:val="oddíl-nadpis"/>
    <w:basedOn w:val="Normal"/>
    <w:uiPriority w:val="99"/>
    <w:rsid w:val="00B37E4D"/>
    <w:pPr>
      <w:keepNext/>
      <w:tabs>
        <w:tab w:val="left" w:pos="567"/>
      </w:tabs>
      <w:spacing w:before="240" w:line="240" w:lineRule="exact"/>
    </w:pPr>
    <w:rPr>
      <w:rFonts w:eastAsia="Times New Roman"/>
      <w:b/>
      <w:sz w:val="24"/>
      <w:szCs w:val="20"/>
      <w:lang w:val="en-GB" w:eastAsia="sl-SI"/>
    </w:rPr>
  </w:style>
  <w:style w:type="paragraph" w:customStyle="1" w:styleId="text-3mezera">
    <w:name w:val="text - 3 mezera"/>
    <w:basedOn w:val="text"/>
    <w:uiPriority w:val="99"/>
    <w:rsid w:val="00B37E4D"/>
    <w:pPr>
      <w:spacing w:before="60"/>
    </w:pPr>
  </w:style>
  <w:style w:type="paragraph" w:customStyle="1" w:styleId="Text1">
    <w:name w:val="Text 1"/>
    <w:basedOn w:val="text"/>
    <w:rsid w:val="00B37E4D"/>
    <w:pPr>
      <w:ind w:left="567"/>
    </w:pPr>
  </w:style>
  <w:style w:type="paragraph" w:styleId="Podnaslov">
    <w:name w:val="Subtitle"/>
    <w:basedOn w:val="Normal"/>
    <w:link w:val="PodnaslovChar"/>
    <w:uiPriority w:val="99"/>
    <w:rsid w:val="00B37E4D"/>
    <w:pPr>
      <w:spacing w:line="240" w:lineRule="auto"/>
      <w:jc w:val="center"/>
    </w:pPr>
    <w:rPr>
      <w:rFonts w:eastAsia="Times New Roman"/>
      <w:b/>
      <w:sz w:val="40"/>
      <w:szCs w:val="20"/>
      <w:u w:val="single"/>
      <w:lang w:val="sl-SI" w:eastAsia="sl-SI"/>
    </w:rPr>
  </w:style>
  <w:style w:type="character" w:customStyle="1" w:styleId="PodnaslovChar">
    <w:name w:val="Podnaslov Char"/>
    <w:link w:val="Podnaslov"/>
    <w:uiPriority w:val="99"/>
    <w:rsid w:val="00B37E4D"/>
    <w:rPr>
      <w:rFonts w:ascii="Arial" w:eastAsia="Times New Roman" w:hAnsi="Arial" w:cs="Times New Roman"/>
      <w:b/>
      <w:sz w:val="40"/>
      <w:szCs w:val="20"/>
      <w:u w:val="single"/>
      <w:lang w:val="sl-SI" w:eastAsia="sl-SI"/>
    </w:rPr>
  </w:style>
  <w:style w:type="table" w:customStyle="1" w:styleId="TD-Part-TableH2">
    <w:name w:val="TD-Part-TableH2"/>
    <w:basedOn w:val="Obinatablica"/>
    <w:uiPriority w:val="99"/>
    <w:qFormat/>
    <w:rsid w:val="00B37E4D"/>
    <w:pPr>
      <w:spacing w:before="120" w:line="240" w:lineRule="exact"/>
      <w:jc w:val="center"/>
    </w:pPr>
    <w:rPr>
      <w:rFonts w:eastAsia="Times New Roman"/>
      <w:lang w:val="en-US"/>
    </w:rPr>
    <w:tblPr>
      <w:tblCellSpacing w:w="56" w:type="dxa"/>
    </w:tblPr>
    <w:trPr>
      <w:tblCellSpacing w:w="56" w:type="dxa"/>
    </w:trPr>
  </w:style>
  <w:style w:type="table" w:customStyle="1" w:styleId="TD-Part-TableH3">
    <w:name w:val="TD-Part-TableH3"/>
    <w:basedOn w:val="Obinatablica"/>
    <w:uiPriority w:val="99"/>
    <w:qFormat/>
    <w:rsid w:val="00B37E4D"/>
    <w:pPr>
      <w:spacing w:before="120" w:line="240" w:lineRule="exact"/>
      <w:jc w:val="center"/>
    </w:pPr>
    <w:rPr>
      <w:rFonts w:eastAsia="Times New Roman"/>
      <w:lang w:val="en-US"/>
    </w:rPr>
    <w:tblPr>
      <w:tblCellSpacing w:w="56" w:type="dxa"/>
      <w:tblInd w:w="680" w:type="dxa"/>
    </w:tblPr>
    <w:trPr>
      <w:tblCellSpacing w:w="56" w:type="dxa"/>
    </w:trPr>
  </w:style>
  <w:style w:type="paragraph" w:customStyle="1" w:styleId="TD-Remarks">
    <w:name w:val="TD-Remarks"/>
    <w:basedOn w:val="Normal"/>
    <w:rsid w:val="00B37E4D"/>
    <w:pPr>
      <w:pBdr>
        <w:top w:val="single" w:sz="4" w:space="1" w:color="auto"/>
        <w:left w:val="single" w:sz="4" w:space="4" w:color="auto"/>
        <w:bottom w:val="single" w:sz="4" w:space="1" w:color="auto"/>
        <w:right w:val="single" w:sz="4" w:space="4" w:color="auto"/>
      </w:pBdr>
      <w:shd w:val="clear" w:color="auto" w:fill="E5B8B7"/>
      <w:spacing w:before="180" w:line="240" w:lineRule="auto"/>
      <w:ind w:left="426"/>
    </w:pPr>
    <w:rPr>
      <w:rFonts w:ascii="Calibri" w:eastAsia="Times New Roman" w:hAnsi="Calibri"/>
      <w:color w:val="943634"/>
      <w:sz w:val="22"/>
      <w:szCs w:val="22"/>
    </w:rPr>
  </w:style>
  <w:style w:type="paragraph" w:customStyle="1" w:styleId="TD-TitlePageTenderDossier">
    <w:name w:val="TD-Title Page Tender Dossier"/>
    <w:link w:val="TD-TitlePageTenderDossierChar"/>
    <w:rsid w:val="00B37E4D"/>
    <w:pPr>
      <w:spacing w:before="1200" w:after="2040" w:line="240" w:lineRule="exact"/>
      <w:jc w:val="center"/>
    </w:pPr>
    <w:rPr>
      <w:rFonts w:ascii="Arial" w:eastAsia="Times New Roman" w:hAnsi="Arial"/>
      <w:b/>
      <w:caps/>
      <w:sz w:val="40"/>
      <w:szCs w:val="40"/>
      <w:lang w:val="en-US"/>
    </w:rPr>
  </w:style>
  <w:style w:type="paragraph" w:customStyle="1" w:styleId="TD-VolumeContent">
    <w:name w:val="TD-Volume_Content"/>
    <w:basedOn w:val="Normal"/>
    <w:rsid w:val="00B37E4D"/>
    <w:pPr>
      <w:tabs>
        <w:tab w:val="left" w:pos="2268"/>
      </w:tabs>
      <w:ind w:left="2268" w:hanging="2268"/>
    </w:pPr>
    <w:rPr>
      <w:rFonts w:eastAsia="Times New Roman"/>
      <w:b/>
      <w:caps/>
      <w:sz w:val="24"/>
      <w:szCs w:val="32"/>
    </w:rPr>
  </w:style>
  <w:style w:type="paragraph" w:customStyle="1" w:styleId="TD-VolumeSubTitle">
    <w:name w:val="TD-Volume_SubTitle"/>
    <w:basedOn w:val="TD-TitlePageTenderDossier"/>
    <w:rsid w:val="00B37E4D"/>
    <w:pPr>
      <w:spacing w:before="240" w:after="240" w:line="240" w:lineRule="auto"/>
    </w:pPr>
    <w:rPr>
      <w:rFonts w:ascii="Calibri" w:hAnsi="Calibri"/>
      <w:lang w:val="en-GB"/>
    </w:rPr>
  </w:style>
  <w:style w:type="paragraph" w:customStyle="1" w:styleId="TD-VolumeContentHeading">
    <w:name w:val="TD-Volume_ContentHeading"/>
    <w:basedOn w:val="TD-VolumeSubTitle"/>
    <w:autoRedefine/>
    <w:rsid w:val="00B37E4D"/>
  </w:style>
  <w:style w:type="paragraph" w:customStyle="1" w:styleId="2zanoren">
    <w:name w:val="2.zanorení"/>
    <w:basedOn w:val="text-3mezera"/>
    <w:uiPriority w:val="99"/>
    <w:rsid w:val="00B37E4D"/>
    <w:pPr>
      <w:widowControl w:val="0"/>
      <w:ind w:left="3402" w:hanging="1278"/>
    </w:pPr>
    <w:rPr>
      <w:lang w:val="cs-CZ" w:eastAsia="en-US"/>
    </w:rPr>
  </w:style>
  <w:style w:type="paragraph" w:customStyle="1" w:styleId="Nadpis-sted">
    <w:name w:val="Nadpis-střed"/>
    <w:basedOn w:val="Normal"/>
    <w:uiPriority w:val="99"/>
    <w:rsid w:val="00B37E4D"/>
    <w:pPr>
      <w:spacing w:before="60" w:line="240" w:lineRule="exact"/>
      <w:jc w:val="center"/>
    </w:pPr>
    <w:rPr>
      <w:rFonts w:eastAsia="Times New Roman"/>
      <w:b/>
      <w:i/>
      <w:sz w:val="24"/>
      <w:szCs w:val="20"/>
      <w:lang w:val="en-GB" w:eastAsia="sl-SI"/>
    </w:rPr>
  </w:style>
  <w:style w:type="paragraph" w:customStyle="1" w:styleId="05linespaceFortables">
    <w:name w:val="0.5 line space (For tables)"/>
    <w:basedOn w:val="Normal"/>
    <w:rsid w:val="00B37E4D"/>
    <w:pPr>
      <w:spacing w:line="120" w:lineRule="exact"/>
    </w:pPr>
    <w:rPr>
      <w:rFonts w:ascii="Times New Roman" w:eastAsia="Times New Roman" w:hAnsi="Times New Roman"/>
      <w:sz w:val="22"/>
      <w:szCs w:val="20"/>
      <w:lang w:val="en-GB"/>
    </w:rPr>
  </w:style>
  <w:style w:type="paragraph" w:customStyle="1" w:styleId="11ptheading">
    <w:name w:val="11 pt heading"/>
    <w:basedOn w:val="Normal"/>
    <w:uiPriority w:val="99"/>
    <w:rsid w:val="00B37E4D"/>
    <w:pPr>
      <w:keepNext/>
      <w:keepLines/>
      <w:spacing w:before="360" w:line="240" w:lineRule="auto"/>
    </w:pPr>
    <w:rPr>
      <w:rFonts w:eastAsia="Times New Roman"/>
      <w:b/>
      <w:sz w:val="22"/>
      <w:szCs w:val="20"/>
      <w:lang w:val="en-GB"/>
    </w:rPr>
  </w:style>
  <w:style w:type="paragraph" w:customStyle="1" w:styleId="A">
    <w:name w:val="A"/>
    <w:uiPriority w:val="99"/>
    <w:rsid w:val="00B37E4D"/>
    <w:pPr>
      <w:keepNext/>
      <w:spacing w:before="240" w:line="240" w:lineRule="exact"/>
      <w:ind w:left="720" w:hanging="720"/>
      <w:jc w:val="both"/>
    </w:pPr>
    <w:rPr>
      <w:rFonts w:ascii="Times New Roman" w:eastAsia="Times New Roman" w:hAnsi="Times New Roman"/>
      <w:sz w:val="24"/>
      <w:lang w:val="en-GB" w:eastAsia="en-US"/>
    </w:rPr>
  </w:style>
  <w:style w:type="paragraph" w:customStyle="1" w:styleId="BodyTextBoldheading">
    <w:name w:val="Body Text Bold heading"/>
    <w:basedOn w:val="BodyTextBold"/>
    <w:link w:val="BodyTextBoldheadingChar"/>
    <w:qFormat/>
    <w:rsid w:val="00B37E4D"/>
    <w:pPr>
      <w:spacing w:before="240"/>
    </w:pPr>
    <w:rPr>
      <w:rFonts w:eastAsia="Arial Unicode MS"/>
    </w:rPr>
  </w:style>
  <w:style w:type="paragraph" w:customStyle="1" w:styleId="bullet-1">
    <w:name w:val="bullet-1"/>
    <w:basedOn w:val="Normal"/>
    <w:uiPriority w:val="99"/>
    <w:rsid w:val="00B37E4D"/>
    <w:pPr>
      <w:widowControl w:val="0"/>
      <w:overflowPunct w:val="0"/>
      <w:autoSpaceDE w:val="0"/>
      <w:autoSpaceDN w:val="0"/>
      <w:adjustRightInd w:val="0"/>
      <w:spacing w:before="240" w:line="240" w:lineRule="exact"/>
      <w:ind w:left="851" w:hanging="284"/>
      <w:textAlignment w:val="baseline"/>
    </w:pPr>
    <w:rPr>
      <w:rFonts w:eastAsia="Times New Roman"/>
      <w:sz w:val="24"/>
      <w:szCs w:val="20"/>
      <w:lang w:val="cs-CZ"/>
    </w:rPr>
  </w:style>
  <w:style w:type="paragraph" w:customStyle="1" w:styleId="tabulka">
    <w:name w:val="tabulka"/>
    <w:basedOn w:val="Normal"/>
    <w:uiPriority w:val="99"/>
    <w:rsid w:val="00B37E4D"/>
    <w:pPr>
      <w:widowControl w:val="0"/>
      <w:spacing w:line="240" w:lineRule="exact"/>
      <w:jc w:val="center"/>
    </w:pPr>
    <w:rPr>
      <w:rFonts w:eastAsia="Times New Roman"/>
      <w:szCs w:val="20"/>
      <w:lang w:val="cs-CZ"/>
    </w:rPr>
  </w:style>
  <w:style w:type="paragraph" w:customStyle="1" w:styleId="Single">
    <w:name w:val="Single"/>
    <w:basedOn w:val="Normal"/>
    <w:uiPriority w:val="99"/>
    <w:rsid w:val="00B37E4D"/>
    <w:pPr>
      <w:spacing w:line="300" w:lineRule="atLeast"/>
    </w:pPr>
    <w:rPr>
      <w:rFonts w:ascii="Garamond" w:eastAsia="Times New Roman" w:hAnsi="Garamond"/>
      <w:sz w:val="22"/>
      <w:szCs w:val="20"/>
      <w:lang w:val="en-GB"/>
    </w:rPr>
  </w:style>
  <w:style w:type="paragraph" w:customStyle="1" w:styleId="Style4">
    <w:name w:val="Style4"/>
    <w:basedOn w:val="Normal"/>
    <w:autoRedefine/>
    <w:uiPriority w:val="99"/>
    <w:rsid w:val="00B37E4D"/>
    <w:pPr>
      <w:spacing w:before="240" w:line="240" w:lineRule="exact"/>
      <w:outlineLvl w:val="1"/>
    </w:pPr>
    <w:rPr>
      <w:rFonts w:ascii="Arial Black" w:eastAsia="Times New Roman" w:hAnsi="Arial Black" w:cs="Arial"/>
      <w:bCs/>
      <w:sz w:val="22"/>
      <w:szCs w:val="22"/>
      <w:lang w:val="en-GB" w:eastAsia="sl-SI"/>
    </w:rPr>
  </w:style>
  <w:style w:type="character" w:customStyle="1" w:styleId="BezproredaChar">
    <w:name w:val="Bez proreda Char"/>
    <w:link w:val="Bezproreda"/>
    <w:uiPriority w:val="1"/>
    <w:rsid w:val="00B37E4D"/>
  </w:style>
  <w:style w:type="character" w:customStyle="1" w:styleId="TD-TitlePageTenderDossierChar">
    <w:name w:val="TD-Title Page Tender Dossier Char"/>
    <w:link w:val="TD-TitlePageTenderDossier"/>
    <w:rsid w:val="00B37E4D"/>
    <w:rPr>
      <w:rFonts w:ascii="Arial" w:eastAsia="Times New Roman" w:hAnsi="Arial" w:cs="Times New Roman"/>
      <w:b/>
      <w:caps/>
      <w:sz w:val="40"/>
      <w:szCs w:val="40"/>
      <w:lang w:val="en-US" w:eastAsia="hr-HR"/>
    </w:rPr>
  </w:style>
  <w:style w:type="paragraph" w:customStyle="1" w:styleId="TD-BodyTextBoldCenter">
    <w:name w:val="TD-Body Text Bold Center"/>
    <w:basedOn w:val="Normal"/>
    <w:link w:val="TD-BodyTextBoldCenterChar"/>
    <w:rsid w:val="00B37E4D"/>
    <w:pPr>
      <w:spacing w:line="240" w:lineRule="auto"/>
      <w:jc w:val="center"/>
    </w:pPr>
    <w:rPr>
      <w:rFonts w:eastAsia="Times New Roman"/>
      <w:b/>
      <w:szCs w:val="20"/>
    </w:rPr>
  </w:style>
  <w:style w:type="character" w:customStyle="1" w:styleId="TD-BodyTextBoldCenterChar">
    <w:name w:val="TD-Body Text Bold Center Char"/>
    <w:link w:val="TD-BodyTextBoldCenter"/>
    <w:rsid w:val="00B37E4D"/>
    <w:rPr>
      <w:rFonts w:ascii="Arial" w:eastAsia="Times New Roman" w:hAnsi="Arial" w:cs="Times New Roman"/>
      <w:b/>
      <w:sz w:val="20"/>
      <w:szCs w:val="20"/>
    </w:rPr>
  </w:style>
  <w:style w:type="paragraph" w:customStyle="1" w:styleId="TDTitlePageVolumeNoName">
    <w:name w:val="TD Title Page Volume No/Name"/>
    <w:basedOn w:val="Normal"/>
    <w:rsid w:val="00B37E4D"/>
    <w:pPr>
      <w:jc w:val="center"/>
    </w:pPr>
    <w:rPr>
      <w:rFonts w:eastAsia="Times New Roman"/>
      <w:b/>
      <w:caps/>
      <w:sz w:val="40"/>
      <w:szCs w:val="40"/>
    </w:rPr>
  </w:style>
  <w:style w:type="character" w:styleId="Brojstranice">
    <w:name w:val="page number"/>
    <w:basedOn w:val="Zadanifontodlomka"/>
    <w:uiPriority w:val="99"/>
    <w:rsid w:val="00B37E4D"/>
  </w:style>
  <w:style w:type="paragraph" w:customStyle="1" w:styleId="4">
    <w:name w:val="4"/>
    <w:basedOn w:val="Normal"/>
    <w:uiPriority w:val="99"/>
    <w:rsid w:val="00B37E4D"/>
    <w:pPr>
      <w:spacing w:line="300" w:lineRule="exact"/>
      <w:ind w:left="1080"/>
    </w:pPr>
    <w:rPr>
      <w:rFonts w:ascii="Times New Roman" w:eastAsia="Times New Roman" w:hAnsi="Times New Roman"/>
      <w:color w:val="0000FF"/>
      <w:sz w:val="24"/>
      <w:szCs w:val="20"/>
    </w:rPr>
  </w:style>
  <w:style w:type="paragraph" w:customStyle="1" w:styleId="1">
    <w:name w:val="1"/>
    <w:basedOn w:val="Normal"/>
    <w:uiPriority w:val="99"/>
    <w:rsid w:val="00B37E4D"/>
    <w:pPr>
      <w:spacing w:before="240" w:line="300" w:lineRule="exact"/>
      <w:ind w:left="1080" w:hanging="1080"/>
    </w:pPr>
    <w:rPr>
      <w:rFonts w:ascii="Times New Roman" w:eastAsia="Times New Roman" w:hAnsi="Times New Roman"/>
      <w:b/>
      <w:color w:val="FF00FF"/>
      <w:sz w:val="24"/>
      <w:szCs w:val="20"/>
    </w:rPr>
  </w:style>
  <w:style w:type="paragraph" w:customStyle="1" w:styleId="BodyTextBoldCenter">
    <w:name w:val="Body Text Bold Center"/>
    <w:basedOn w:val="Normal"/>
    <w:rsid w:val="00B37E4D"/>
    <w:pPr>
      <w:jc w:val="center"/>
    </w:pPr>
    <w:rPr>
      <w:rFonts w:eastAsia="Times New Roman"/>
      <w:b/>
      <w:sz w:val="22"/>
      <w:szCs w:val="22"/>
    </w:rPr>
  </w:style>
  <w:style w:type="paragraph" w:styleId="Uvuenotijeloteksta">
    <w:name w:val="Body Text Indent"/>
    <w:basedOn w:val="Normal"/>
    <w:link w:val="UvuenotijelotekstaChar"/>
    <w:uiPriority w:val="99"/>
    <w:unhideWhenUsed/>
    <w:rsid w:val="00B37E4D"/>
    <w:pPr>
      <w:spacing w:line="240" w:lineRule="exact"/>
      <w:ind w:left="283"/>
      <w:jc w:val="center"/>
    </w:pPr>
    <w:rPr>
      <w:rFonts w:eastAsia="Times New Roman"/>
      <w:szCs w:val="20"/>
    </w:rPr>
  </w:style>
  <w:style w:type="character" w:customStyle="1" w:styleId="UvuenotijelotekstaChar">
    <w:name w:val="Uvučeno tijelo teksta Char"/>
    <w:link w:val="Uvuenotijeloteksta"/>
    <w:uiPriority w:val="99"/>
    <w:rsid w:val="00B37E4D"/>
    <w:rPr>
      <w:rFonts w:ascii="Arial" w:eastAsia="Times New Roman" w:hAnsi="Arial" w:cs="Times New Roman"/>
      <w:sz w:val="20"/>
      <w:szCs w:val="20"/>
    </w:rPr>
  </w:style>
  <w:style w:type="paragraph" w:customStyle="1" w:styleId="BodyTextCenter">
    <w:name w:val="Body Text_Center"/>
    <w:basedOn w:val="Normal"/>
    <w:qFormat/>
    <w:rsid w:val="00B37E4D"/>
    <w:pPr>
      <w:jc w:val="center"/>
    </w:pPr>
    <w:rPr>
      <w:rFonts w:eastAsia="Arial Unicode MS"/>
      <w:sz w:val="22"/>
      <w:szCs w:val="22"/>
    </w:rPr>
  </w:style>
  <w:style w:type="paragraph" w:customStyle="1" w:styleId="2">
    <w:name w:val="2"/>
    <w:basedOn w:val="Normal"/>
    <w:uiPriority w:val="99"/>
    <w:rsid w:val="00B37E4D"/>
    <w:pPr>
      <w:spacing w:before="240" w:line="300" w:lineRule="exact"/>
      <w:ind w:left="1080" w:hanging="1080"/>
    </w:pPr>
    <w:rPr>
      <w:rFonts w:ascii="Times New Roman" w:eastAsia="Times New Roman" w:hAnsi="Times New Roman"/>
      <w:b/>
      <w:color w:val="FF0000"/>
      <w:sz w:val="24"/>
      <w:szCs w:val="20"/>
    </w:rPr>
  </w:style>
  <w:style w:type="paragraph" w:styleId="Indeks1">
    <w:name w:val="index 1"/>
    <w:basedOn w:val="Normal"/>
    <w:next w:val="Normal"/>
    <w:autoRedefine/>
    <w:uiPriority w:val="99"/>
    <w:semiHidden/>
    <w:rsid w:val="00B37E4D"/>
    <w:pPr>
      <w:overflowPunct w:val="0"/>
      <w:autoSpaceDE w:val="0"/>
      <w:autoSpaceDN w:val="0"/>
      <w:adjustRightInd w:val="0"/>
      <w:spacing w:line="240" w:lineRule="auto"/>
      <w:ind w:left="220" w:hanging="220"/>
      <w:textAlignment w:val="baseline"/>
    </w:pPr>
    <w:rPr>
      <w:rFonts w:eastAsia="Times New Roman"/>
      <w:szCs w:val="20"/>
    </w:rPr>
  </w:style>
  <w:style w:type="paragraph" w:styleId="Indeks2">
    <w:name w:val="index 2"/>
    <w:basedOn w:val="Normal"/>
    <w:next w:val="Normal"/>
    <w:autoRedefine/>
    <w:uiPriority w:val="99"/>
    <w:semiHidden/>
    <w:rsid w:val="00B37E4D"/>
    <w:pPr>
      <w:overflowPunct w:val="0"/>
      <w:autoSpaceDE w:val="0"/>
      <w:autoSpaceDN w:val="0"/>
      <w:adjustRightInd w:val="0"/>
      <w:spacing w:line="240" w:lineRule="auto"/>
      <w:ind w:left="440" w:hanging="220"/>
      <w:textAlignment w:val="baseline"/>
    </w:pPr>
    <w:rPr>
      <w:rFonts w:eastAsia="Times New Roman"/>
      <w:szCs w:val="20"/>
    </w:rPr>
  </w:style>
  <w:style w:type="character" w:styleId="Tekstrezerviranogmjesta">
    <w:name w:val="Placeholder Text"/>
    <w:uiPriority w:val="99"/>
    <w:semiHidden/>
    <w:rsid w:val="00B37E4D"/>
    <w:rPr>
      <w:color w:val="808080"/>
    </w:rPr>
  </w:style>
  <w:style w:type="paragraph" w:customStyle="1" w:styleId="TDHeadertext">
    <w:name w:val="TD Header text"/>
    <w:basedOn w:val="Normal"/>
    <w:rsid w:val="00B37E4D"/>
    <w:pPr>
      <w:pBdr>
        <w:top w:val="single" w:sz="4" w:space="1" w:color="auto"/>
        <w:left w:val="single" w:sz="4" w:space="4" w:color="auto"/>
        <w:bottom w:val="single" w:sz="4" w:space="1" w:color="auto"/>
        <w:right w:val="single" w:sz="4" w:space="4" w:color="auto"/>
      </w:pBdr>
      <w:tabs>
        <w:tab w:val="center" w:pos="4703"/>
        <w:tab w:val="right" w:pos="9406"/>
      </w:tabs>
      <w:spacing w:line="240" w:lineRule="auto"/>
      <w:jc w:val="center"/>
    </w:pPr>
    <w:rPr>
      <w:rFonts w:eastAsia="Times New Roman"/>
      <w:b/>
      <w:caps/>
      <w:szCs w:val="20"/>
    </w:rPr>
  </w:style>
  <w:style w:type="paragraph" w:styleId="Indeks3">
    <w:name w:val="index 3"/>
    <w:basedOn w:val="Normal"/>
    <w:next w:val="Normal"/>
    <w:autoRedefine/>
    <w:uiPriority w:val="99"/>
    <w:semiHidden/>
    <w:rsid w:val="00B37E4D"/>
    <w:pPr>
      <w:overflowPunct w:val="0"/>
      <w:autoSpaceDE w:val="0"/>
      <w:autoSpaceDN w:val="0"/>
      <w:adjustRightInd w:val="0"/>
      <w:spacing w:line="240" w:lineRule="auto"/>
      <w:ind w:left="660" w:hanging="220"/>
      <w:textAlignment w:val="baseline"/>
    </w:pPr>
    <w:rPr>
      <w:rFonts w:eastAsia="Times New Roman"/>
      <w:szCs w:val="20"/>
    </w:rPr>
  </w:style>
  <w:style w:type="paragraph" w:styleId="Indeks4">
    <w:name w:val="index 4"/>
    <w:basedOn w:val="Normal"/>
    <w:next w:val="Normal"/>
    <w:autoRedefine/>
    <w:uiPriority w:val="99"/>
    <w:semiHidden/>
    <w:rsid w:val="00B37E4D"/>
    <w:pPr>
      <w:overflowPunct w:val="0"/>
      <w:autoSpaceDE w:val="0"/>
      <w:autoSpaceDN w:val="0"/>
      <w:adjustRightInd w:val="0"/>
      <w:spacing w:line="240" w:lineRule="auto"/>
      <w:ind w:left="880" w:hanging="220"/>
      <w:textAlignment w:val="baseline"/>
    </w:pPr>
    <w:rPr>
      <w:rFonts w:eastAsia="Times New Roman"/>
      <w:szCs w:val="20"/>
    </w:rPr>
  </w:style>
  <w:style w:type="paragraph" w:styleId="Indeks5">
    <w:name w:val="index 5"/>
    <w:basedOn w:val="Normal"/>
    <w:next w:val="Normal"/>
    <w:autoRedefine/>
    <w:uiPriority w:val="99"/>
    <w:semiHidden/>
    <w:rsid w:val="00B37E4D"/>
    <w:pPr>
      <w:overflowPunct w:val="0"/>
      <w:autoSpaceDE w:val="0"/>
      <w:autoSpaceDN w:val="0"/>
      <w:adjustRightInd w:val="0"/>
      <w:spacing w:line="240" w:lineRule="auto"/>
      <w:ind w:left="1100" w:hanging="220"/>
      <w:textAlignment w:val="baseline"/>
    </w:pPr>
    <w:rPr>
      <w:rFonts w:eastAsia="Times New Roman"/>
      <w:szCs w:val="20"/>
    </w:rPr>
  </w:style>
  <w:style w:type="paragraph" w:styleId="Indeks6">
    <w:name w:val="index 6"/>
    <w:basedOn w:val="Normal"/>
    <w:next w:val="Normal"/>
    <w:autoRedefine/>
    <w:uiPriority w:val="99"/>
    <w:semiHidden/>
    <w:rsid w:val="00B37E4D"/>
    <w:pPr>
      <w:overflowPunct w:val="0"/>
      <w:autoSpaceDE w:val="0"/>
      <w:autoSpaceDN w:val="0"/>
      <w:adjustRightInd w:val="0"/>
      <w:spacing w:line="240" w:lineRule="auto"/>
      <w:ind w:left="1320" w:hanging="220"/>
      <w:textAlignment w:val="baseline"/>
    </w:pPr>
    <w:rPr>
      <w:rFonts w:eastAsia="Times New Roman"/>
      <w:szCs w:val="20"/>
    </w:rPr>
  </w:style>
  <w:style w:type="paragraph" w:customStyle="1" w:styleId="TD-VolumeTitle">
    <w:name w:val="TD-Volume Title"/>
    <w:rsid w:val="00B37E4D"/>
    <w:pPr>
      <w:spacing w:before="960" w:after="1800"/>
      <w:jc w:val="center"/>
    </w:pPr>
    <w:rPr>
      <w:rFonts w:eastAsia="Times New Roman"/>
      <w:b/>
      <w:caps/>
      <w:sz w:val="40"/>
      <w:szCs w:val="40"/>
      <w:lang w:val="en-US" w:eastAsia="en-US"/>
    </w:rPr>
  </w:style>
  <w:style w:type="numbering" w:customStyle="1" w:styleId="TD-ITTHeadings">
    <w:name w:val="TD-ITT Headings"/>
    <w:uiPriority w:val="99"/>
    <w:rsid w:val="00B37E4D"/>
    <w:pPr>
      <w:numPr>
        <w:numId w:val="5"/>
      </w:numPr>
    </w:pPr>
  </w:style>
  <w:style w:type="paragraph" w:styleId="Indeks7">
    <w:name w:val="index 7"/>
    <w:basedOn w:val="Normal"/>
    <w:next w:val="Normal"/>
    <w:autoRedefine/>
    <w:uiPriority w:val="99"/>
    <w:semiHidden/>
    <w:rsid w:val="00B37E4D"/>
    <w:pPr>
      <w:overflowPunct w:val="0"/>
      <w:autoSpaceDE w:val="0"/>
      <w:autoSpaceDN w:val="0"/>
      <w:adjustRightInd w:val="0"/>
      <w:spacing w:line="240" w:lineRule="auto"/>
      <w:ind w:left="1540" w:hanging="220"/>
      <w:textAlignment w:val="baseline"/>
    </w:pPr>
    <w:rPr>
      <w:rFonts w:eastAsia="Times New Roman"/>
      <w:szCs w:val="20"/>
    </w:rPr>
  </w:style>
  <w:style w:type="paragraph" w:customStyle="1" w:styleId="TableText">
    <w:name w:val="TableText"/>
    <w:basedOn w:val="Normal"/>
    <w:rsid w:val="00B37E4D"/>
    <w:pPr>
      <w:spacing w:before="60" w:after="60"/>
    </w:pPr>
    <w:rPr>
      <w:rFonts w:eastAsia="Times New Roman"/>
      <w:color w:val="000000"/>
      <w:sz w:val="19"/>
      <w:szCs w:val="20"/>
    </w:rPr>
  </w:style>
  <w:style w:type="paragraph" w:styleId="Brojevi4">
    <w:name w:val="List Number 4"/>
    <w:basedOn w:val="Normal"/>
    <w:semiHidden/>
    <w:rsid w:val="00B37E4D"/>
    <w:pPr>
      <w:numPr>
        <w:numId w:val="6"/>
      </w:numPr>
      <w:spacing w:line="240" w:lineRule="auto"/>
    </w:pPr>
    <w:rPr>
      <w:rFonts w:ascii="Times New Roman" w:eastAsia="Times New Roman" w:hAnsi="Times New Roman"/>
      <w:sz w:val="24"/>
      <w:lang w:val="en-GB"/>
    </w:rPr>
  </w:style>
  <w:style w:type="paragraph" w:styleId="Indeks8">
    <w:name w:val="index 8"/>
    <w:basedOn w:val="Normal"/>
    <w:next w:val="Normal"/>
    <w:autoRedefine/>
    <w:uiPriority w:val="99"/>
    <w:semiHidden/>
    <w:rsid w:val="00B37E4D"/>
    <w:pPr>
      <w:overflowPunct w:val="0"/>
      <w:autoSpaceDE w:val="0"/>
      <w:autoSpaceDN w:val="0"/>
      <w:adjustRightInd w:val="0"/>
      <w:spacing w:line="240" w:lineRule="auto"/>
      <w:ind w:left="1760" w:hanging="220"/>
      <w:textAlignment w:val="baseline"/>
    </w:pPr>
    <w:rPr>
      <w:rFonts w:eastAsia="Times New Roman"/>
      <w:szCs w:val="20"/>
    </w:rPr>
  </w:style>
  <w:style w:type="paragraph" w:styleId="Indeks9">
    <w:name w:val="index 9"/>
    <w:basedOn w:val="Normal"/>
    <w:next w:val="Normal"/>
    <w:autoRedefine/>
    <w:uiPriority w:val="99"/>
    <w:semiHidden/>
    <w:rsid w:val="00B37E4D"/>
    <w:pPr>
      <w:overflowPunct w:val="0"/>
      <w:autoSpaceDE w:val="0"/>
      <w:autoSpaceDN w:val="0"/>
      <w:adjustRightInd w:val="0"/>
      <w:spacing w:line="240" w:lineRule="auto"/>
      <w:ind w:left="1980" w:hanging="220"/>
      <w:textAlignment w:val="baseline"/>
    </w:pPr>
    <w:rPr>
      <w:rFonts w:eastAsia="Times New Roman"/>
      <w:szCs w:val="20"/>
    </w:rPr>
  </w:style>
  <w:style w:type="paragraph" w:styleId="Naslovindeksa">
    <w:name w:val="index heading"/>
    <w:basedOn w:val="Normal"/>
    <w:next w:val="Indeks1"/>
    <w:uiPriority w:val="99"/>
    <w:semiHidden/>
    <w:rsid w:val="00B37E4D"/>
    <w:pPr>
      <w:overflowPunct w:val="0"/>
      <w:autoSpaceDE w:val="0"/>
      <w:autoSpaceDN w:val="0"/>
      <w:adjustRightInd w:val="0"/>
      <w:spacing w:line="240" w:lineRule="auto"/>
      <w:textAlignment w:val="baseline"/>
    </w:pPr>
    <w:rPr>
      <w:rFonts w:eastAsia="Times New Roman"/>
      <w:szCs w:val="20"/>
    </w:rPr>
  </w:style>
  <w:style w:type="paragraph" w:customStyle="1" w:styleId="3">
    <w:name w:val="3"/>
    <w:basedOn w:val="Normal"/>
    <w:uiPriority w:val="99"/>
    <w:rsid w:val="00B37E4D"/>
    <w:pPr>
      <w:tabs>
        <w:tab w:val="left" w:pos="216"/>
        <w:tab w:val="left" w:pos="648"/>
        <w:tab w:val="left" w:pos="864"/>
      </w:tabs>
      <w:spacing w:line="300" w:lineRule="exact"/>
      <w:ind w:left="1080" w:hanging="1080"/>
    </w:pPr>
    <w:rPr>
      <w:rFonts w:ascii="Times New Roman" w:eastAsia="Times New Roman" w:hAnsi="Times New Roman"/>
      <w:color w:val="0000FF"/>
      <w:sz w:val="24"/>
      <w:szCs w:val="20"/>
    </w:rPr>
  </w:style>
  <w:style w:type="paragraph" w:customStyle="1" w:styleId="SectionXHeader3">
    <w:name w:val="Section X Header 3"/>
    <w:basedOn w:val="Naslov1"/>
    <w:autoRedefine/>
    <w:uiPriority w:val="99"/>
    <w:rsid w:val="00B37E4D"/>
    <w:pPr>
      <w:keepNext w:val="0"/>
      <w:tabs>
        <w:tab w:val="clear" w:pos="-1418"/>
        <w:tab w:val="left" w:pos="360"/>
      </w:tabs>
      <w:spacing w:after="0"/>
      <w:jc w:val="center"/>
    </w:pPr>
    <w:rPr>
      <w:rFonts w:ascii="Times New Roman Bold" w:hAnsi="Times New Roman Bold" w:cs="Times New Roman"/>
      <w:bCs/>
      <w:caps w:val="0"/>
      <w:color w:val="C00000"/>
      <w:kern w:val="0"/>
      <w:sz w:val="40"/>
      <w:szCs w:val="40"/>
      <w:lang w:eastAsia="en-US"/>
    </w:rPr>
  </w:style>
  <w:style w:type="paragraph" w:customStyle="1" w:styleId="BodyTableleft">
    <w:name w:val="Body Table left"/>
    <w:basedOn w:val="Normal"/>
    <w:rsid w:val="00B37E4D"/>
    <w:pPr>
      <w:spacing w:before="60" w:after="60"/>
      <w:ind w:left="170"/>
    </w:pPr>
    <w:rPr>
      <w:rFonts w:eastAsia="Times New Roman" w:cs="Arial"/>
      <w:color w:val="000000"/>
      <w:szCs w:val="18"/>
    </w:rPr>
  </w:style>
  <w:style w:type="paragraph" w:customStyle="1" w:styleId="BodyTablecenter">
    <w:name w:val="Body Table center"/>
    <w:basedOn w:val="BodyTableleft"/>
    <w:rsid w:val="00B37E4D"/>
    <w:pPr>
      <w:jc w:val="center"/>
    </w:pPr>
    <w:rPr>
      <w:rFonts w:cs="Times New Roman"/>
      <w:szCs w:val="20"/>
    </w:rPr>
  </w:style>
  <w:style w:type="paragraph" w:customStyle="1" w:styleId="BodyTextNumbered1">
    <w:name w:val="Body Text Numbered 1"/>
    <w:basedOn w:val="Normal"/>
    <w:rsid w:val="00B37E4D"/>
    <w:pPr>
      <w:numPr>
        <w:numId w:val="7"/>
      </w:numPr>
    </w:pPr>
    <w:rPr>
      <w:rFonts w:eastAsia="Times New Roman"/>
      <w:color w:val="000000"/>
      <w:sz w:val="22"/>
      <w:szCs w:val="22"/>
    </w:rPr>
  </w:style>
  <w:style w:type="paragraph" w:styleId="Brojevi">
    <w:name w:val="List Number"/>
    <w:basedOn w:val="Normal"/>
    <w:uiPriority w:val="99"/>
    <w:unhideWhenUsed/>
    <w:rsid w:val="00B37E4D"/>
    <w:pPr>
      <w:numPr>
        <w:numId w:val="8"/>
      </w:numPr>
      <w:contextualSpacing/>
    </w:pPr>
    <w:rPr>
      <w:rFonts w:eastAsia="Times New Roman"/>
      <w:sz w:val="22"/>
      <w:szCs w:val="22"/>
    </w:rPr>
  </w:style>
  <w:style w:type="paragraph" w:customStyle="1" w:styleId="95table">
    <w:name w:val="9.5 table"/>
    <w:basedOn w:val="Normal"/>
    <w:semiHidden/>
    <w:rsid w:val="00B37E4D"/>
    <w:pPr>
      <w:framePr w:w="7796" w:hSpace="181" w:wrap="around" w:vAnchor="page" w:hAnchor="page" w:x="869" w:y="9442"/>
      <w:spacing w:before="40" w:line="240" w:lineRule="auto"/>
    </w:pPr>
    <w:rPr>
      <w:rFonts w:eastAsia="Times New Roman"/>
      <w:sz w:val="19"/>
      <w:szCs w:val="19"/>
      <w:lang w:val="en-GB"/>
    </w:rPr>
  </w:style>
  <w:style w:type="table" w:customStyle="1" w:styleId="NoGrids">
    <w:name w:val="No Grids"/>
    <w:basedOn w:val="Obinatablica"/>
    <w:rsid w:val="00B37E4D"/>
    <w:pPr>
      <w:spacing w:before="60" w:after="60"/>
    </w:pPr>
    <w:rPr>
      <w:rFonts w:eastAsia="Times New Roman"/>
      <w:lang w:val="en-US"/>
    </w:rPr>
    <w:tblPr/>
  </w:style>
  <w:style w:type="paragraph" w:customStyle="1" w:styleId="tab1">
    <w:name w:val="tab1"/>
    <w:basedOn w:val="Normal"/>
    <w:uiPriority w:val="99"/>
    <w:rsid w:val="00B37E4D"/>
    <w:pPr>
      <w:tabs>
        <w:tab w:val="left" w:pos="284"/>
        <w:tab w:val="left" w:leader="dot" w:pos="4536"/>
      </w:tabs>
      <w:spacing w:line="240" w:lineRule="auto"/>
    </w:pPr>
    <w:rPr>
      <w:rFonts w:ascii="CRO_Swiss" w:eastAsia="Times New Roman" w:hAnsi="CRO_Swiss"/>
      <w:szCs w:val="20"/>
      <w:lang w:val="en-GB"/>
    </w:rPr>
  </w:style>
  <w:style w:type="paragraph" w:customStyle="1" w:styleId="heading-n">
    <w:name w:val="heading-n"/>
    <w:basedOn w:val="Normal"/>
    <w:uiPriority w:val="99"/>
    <w:rsid w:val="00B37E4D"/>
    <w:pPr>
      <w:spacing w:line="300" w:lineRule="auto"/>
    </w:pPr>
    <w:rPr>
      <w:rFonts w:eastAsia="Times New Roman"/>
      <w:b/>
      <w:sz w:val="24"/>
      <w:szCs w:val="20"/>
    </w:rPr>
  </w:style>
  <w:style w:type="paragraph" w:customStyle="1" w:styleId="BodyTextBold">
    <w:name w:val="Body Text Bold"/>
    <w:basedOn w:val="Normal"/>
    <w:link w:val="BodyTextBoldChar"/>
    <w:rsid w:val="00B37E4D"/>
    <w:rPr>
      <w:rFonts w:ascii="Calibri" w:eastAsia="Times New Roman" w:hAnsi="Calibri"/>
      <w:b/>
      <w:sz w:val="22"/>
      <w:szCs w:val="22"/>
      <w:lang w:val="en-GB"/>
    </w:rPr>
  </w:style>
  <w:style w:type="paragraph" w:customStyle="1" w:styleId="BodyTableright">
    <w:name w:val="Body Table right"/>
    <w:basedOn w:val="BodyTableleft"/>
    <w:rsid w:val="00B37E4D"/>
    <w:pPr>
      <w:keepNext/>
      <w:spacing w:before="40" w:after="40"/>
      <w:ind w:right="170"/>
      <w:jc w:val="right"/>
    </w:pPr>
  </w:style>
  <w:style w:type="paragraph" w:customStyle="1" w:styleId="tab">
    <w:name w:val="tab"/>
    <w:basedOn w:val="Normal"/>
    <w:uiPriority w:val="99"/>
    <w:rsid w:val="00B37E4D"/>
    <w:pPr>
      <w:tabs>
        <w:tab w:val="left" w:pos="284"/>
        <w:tab w:val="left" w:pos="4253"/>
      </w:tabs>
      <w:spacing w:line="240" w:lineRule="auto"/>
      <w:ind w:left="284" w:hanging="284"/>
    </w:pPr>
    <w:rPr>
      <w:rFonts w:ascii="CRO_Swiss" w:eastAsia="Times New Roman" w:hAnsi="CRO_Swiss"/>
      <w:sz w:val="24"/>
      <w:szCs w:val="20"/>
    </w:rPr>
  </w:style>
  <w:style w:type="numbering" w:styleId="1ai">
    <w:name w:val="Outline List 1"/>
    <w:basedOn w:val="Bezpopisa"/>
    <w:semiHidden/>
    <w:rsid w:val="00B37E4D"/>
    <w:pPr>
      <w:numPr>
        <w:numId w:val="9"/>
      </w:numPr>
    </w:pPr>
  </w:style>
  <w:style w:type="paragraph" w:styleId="Grafikeoznake2">
    <w:name w:val="List Bullet 2"/>
    <w:basedOn w:val="Normal"/>
    <w:uiPriority w:val="99"/>
    <w:unhideWhenUsed/>
    <w:rsid w:val="00B37E4D"/>
    <w:pPr>
      <w:numPr>
        <w:numId w:val="10"/>
      </w:numPr>
      <w:contextualSpacing/>
    </w:pPr>
    <w:rPr>
      <w:rFonts w:eastAsia="Times New Roman"/>
      <w:sz w:val="22"/>
      <w:szCs w:val="22"/>
    </w:rPr>
  </w:style>
  <w:style w:type="paragraph" w:customStyle="1" w:styleId="Subtitle1">
    <w:name w:val="Subtitle1"/>
    <w:basedOn w:val="Normal"/>
    <w:uiPriority w:val="99"/>
    <w:rsid w:val="00B37E4D"/>
    <w:pPr>
      <w:spacing w:line="240" w:lineRule="auto"/>
      <w:jc w:val="center"/>
      <w:outlineLvl w:val="0"/>
    </w:pPr>
    <w:rPr>
      <w:rFonts w:eastAsia="Times New Roman"/>
      <w:b/>
      <w:szCs w:val="20"/>
    </w:rPr>
  </w:style>
  <w:style w:type="character" w:customStyle="1" w:styleId="Style11pt">
    <w:name w:val="Style 11 pt"/>
    <w:uiPriority w:val="99"/>
    <w:rsid w:val="00B37E4D"/>
    <w:rPr>
      <w:rFonts w:ascii="Arial" w:hAnsi="Arial" w:cs="Times New Roman"/>
      <w:sz w:val="20"/>
      <w:szCs w:val="20"/>
    </w:rPr>
  </w:style>
  <w:style w:type="paragraph" w:customStyle="1" w:styleId="StyleJustifiedLeft254cm">
    <w:name w:val="Style Justified Left:  254 cm"/>
    <w:basedOn w:val="Normal"/>
    <w:uiPriority w:val="99"/>
    <w:rsid w:val="00B37E4D"/>
    <w:pPr>
      <w:tabs>
        <w:tab w:val="left" w:pos="851"/>
      </w:tabs>
      <w:spacing w:line="240" w:lineRule="auto"/>
      <w:ind w:left="1440"/>
    </w:pPr>
    <w:rPr>
      <w:rFonts w:eastAsia="Times New Roman"/>
      <w:szCs w:val="20"/>
    </w:rPr>
  </w:style>
  <w:style w:type="paragraph" w:customStyle="1" w:styleId="Numbered1">
    <w:name w:val="Numbered 1."/>
    <w:basedOn w:val="Normal"/>
    <w:semiHidden/>
    <w:rsid w:val="00B37E4D"/>
    <w:pPr>
      <w:keepNext/>
      <w:numPr>
        <w:numId w:val="11"/>
      </w:numPr>
      <w:spacing w:line="240" w:lineRule="auto"/>
    </w:pPr>
    <w:rPr>
      <w:rFonts w:eastAsia="Times New Roman"/>
      <w:szCs w:val="22"/>
      <w:lang w:val="en-GB" w:eastAsia="en-GB"/>
    </w:rPr>
  </w:style>
  <w:style w:type="paragraph" w:customStyle="1" w:styleId="StyleStyleJustifiedLeft254cmLeft15cm">
    <w:name w:val="Style Style Justified Left:  254 cm + Left:  15 cm"/>
    <w:basedOn w:val="StyleJustifiedLeft254cm"/>
    <w:uiPriority w:val="99"/>
    <w:rsid w:val="00B37E4D"/>
    <w:pPr>
      <w:numPr>
        <w:numId w:val="25"/>
      </w:numPr>
      <w:tabs>
        <w:tab w:val="clear" w:pos="720"/>
        <w:tab w:val="left" w:pos="1134"/>
      </w:tabs>
      <w:ind w:left="851" w:firstLine="0"/>
    </w:pPr>
  </w:style>
  <w:style w:type="paragraph" w:customStyle="1" w:styleId="StyleHeading5BoldNotItalic">
    <w:name w:val="Style Heading 5 + Bold Not Italic"/>
    <w:basedOn w:val="Naslov5"/>
    <w:uiPriority w:val="99"/>
    <w:rsid w:val="00B37E4D"/>
    <w:pPr>
      <w:tabs>
        <w:tab w:val="num" w:pos="0"/>
        <w:tab w:val="left" w:pos="2552"/>
      </w:tabs>
      <w:overflowPunct w:val="0"/>
      <w:autoSpaceDE w:val="0"/>
      <w:autoSpaceDN w:val="0"/>
      <w:adjustRightInd w:val="0"/>
      <w:spacing w:after="240" w:line="276" w:lineRule="auto"/>
      <w:ind w:left="709" w:hanging="709"/>
      <w:textAlignment w:val="baseline"/>
    </w:pPr>
    <w:rPr>
      <w:iCs/>
      <w:sz w:val="24"/>
    </w:rPr>
  </w:style>
  <w:style w:type="character" w:customStyle="1" w:styleId="StyleBold">
    <w:name w:val="Style Bold"/>
    <w:uiPriority w:val="99"/>
    <w:rsid w:val="00B37E4D"/>
    <w:rPr>
      <w:rFonts w:cs="Times New Roman"/>
      <w:b/>
      <w:bCs/>
      <w:sz w:val="20"/>
      <w:szCs w:val="20"/>
    </w:rPr>
  </w:style>
  <w:style w:type="paragraph" w:customStyle="1" w:styleId="ListA">
    <w:name w:val="List A"/>
    <w:basedOn w:val="Normal"/>
    <w:next w:val="Normal"/>
    <w:link w:val="ListAChar"/>
    <w:rsid w:val="00B37E4D"/>
    <w:pPr>
      <w:numPr>
        <w:numId w:val="12"/>
      </w:numPr>
      <w:spacing w:after="60" w:line="240" w:lineRule="auto"/>
    </w:pPr>
    <w:rPr>
      <w:rFonts w:eastAsia="Times New Roman"/>
      <w:color w:val="000000"/>
      <w:szCs w:val="20"/>
      <w:lang w:val="en-GB"/>
    </w:rPr>
  </w:style>
  <w:style w:type="paragraph" w:customStyle="1" w:styleId="StyleLeft">
    <w:name w:val="Style Left"/>
    <w:basedOn w:val="Normal"/>
    <w:uiPriority w:val="99"/>
    <w:rsid w:val="00B37E4D"/>
    <w:pPr>
      <w:spacing w:line="240" w:lineRule="auto"/>
    </w:pPr>
    <w:rPr>
      <w:rFonts w:eastAsia="Times New Roman"/>
      <w:szCs w:val="20"/>
    </w:rPr>
  </w:style>
  <w:style w:type="paragraph" w:customStyle="1" w:styleId="StyleLeft1">
    <w:name w:val="Style Left1"/>
    <w:basedOn w:val="Normal"/>
    <w:uiPriority w:val="99"/>
    <w:rsid w:val="00B37E4D"/>
    <w:pPr>
      <w:spacing w:line="240" w:lineRule="auto"/>
    </w:pPr>
    <w:rPr>
      <w:rFonts w:eastAsia="Times New Roman"/>
      <w:szCs w:val="20"/>
    </w:rPr>
  </w:style>
  <w:style w:type="paragraph" w:customStyle="1" w:styleId="StyleJustified">
    <w:name w:val="Style Justified"/>
    <w:basedOn w:val="Normal"/>
    <w:uiPriority w:val="99"/>
    <w:rsid w:val="00B37E4D"/>
    <w:pPr>
      <w:spacing w:line="240" w:lineRule="auto"/>
    </w:pPr>
    <w:rPr>
      <w:rFonts w:eastAsia="Times New Roman"/>
      <w:szCs w:val="20"/>
      <w:lang w:eastAsia="de-DE"/>
    </w:rPr>
  </w:style>
  <w:style w:type="character" w:customStyle="1" w:styleId="StyleBold1">
    <w:name w:val="Style Bold1"/>
    <w:uiPriority w:val="99"/>
    <w:rsid w:val="00B37E4D"/>
    <w:rPr>
      <w:rFonts w:ascii="Arial" w:hAnsi="Arial" w:cs="Times New Roman"/>
      <w:b/>
      <w:bCs/>
      <w:sz w:val="20"/>
      <w:szCs w:val="20"/>
    </w:rPr>
  </w:style>
  <w:style w:type="paragraph" w:customStyle="1" w:styleId="StyleHeading2Left0cmFirstline0cm">
    <w:name w:val="Style Heading 2 + Left:  0 cm First line:  0 cm"/>
    <w:basedOn w:val="Normal"/>
    <w:uiPriority w:val="99"/>
    <w:rsid w:val="00B37E4D"/>
    <w:pPr>
      <w:ind w:left="850" w:hanging="283"/>
    </w:pPr>
    <w:rPr>
      <w:rFonts w:eastAsia="Times New Roman"/>
      <w:bCs/>
      <w:szCs w:val="20"/>
    </w:rPr>
  </w:style>
  <w:style w:type="paragraph" w:styleId="Revizija">
    <w:name w:val="Revision"/>
    <w:hidden/>
    <w:uiPriority w:val="99"/>
    <w:semiHidden/>
    <w:rsid w:val="00B37E4D"/>
    <w:rPr>
      <w:rFonts w:eastAsia="Times New Roman"/>
      <w:sz w:val="22"/>
      <w:szCs w:val="22"/>
      <w:lang w:val="en-US" w:eastAsia="en-US"/>
    </w:rPr>
  </w:style>
  <w:style w:type="paragraph" w:customStyle="1" w:styleId="BodyText21">
    <w:name w:val="Body Text 21"/>
    <w:basedOn w:val="Normal"/>
    <w:uiPriority w:val="99"/>
    <w:rsid w:val="00B37E4D"/>
    <w:pPr>
      <w:tabs>
        <w:tab w:val="left" w:pos="672"/>
      </w:tabs>
      <w:spacing w:line="240" w:lineRule="auto"/>
      <w:ind w:left="672" w:hanging="672"/>
    </w:pPr>
    <w:rPr>
      <w:rFonts w:eastAsia="Times New Roman"/>
      <w:i/>
      <w:sz w:val="24"/>
      <w:szCs w:val="20"/>
      <w:lang w:eastAsia="de-DE"/>
    </w:rPr>
  </w:style>
  <w:style w:type="paragraph" w:customStyle="1" w:styleId="StyleHeading2NotItalic">
    <w:name w:val="Style Heading 2 + Not Italic"/>
    <w:basedOn w:val="Normal"/>
    <w:uiPriority w:val="99"/>
    <w:rsid w:val="00B37E4D"/>
    <w:pPr>
      <w:spacing w:after="60"/>
    </w:pPr>
    <w:rPr>
      <w:rFonts w:eastAsia="Times New Roman"/>
      <w:bCs/>
      <w:szCs w:val="20"/>
      <w:lang w:eastAsia="de-DE"/>
    </w:rPr>
  </w:style>
  <w:style w:type="paragraph" w:customStyle="1" w:styleId="StyleHeading110ptCentered">
    <w:name w:val="Style Heading 1 + 10 pt Centered"/>
    <w:basedOn w:val="Naslov1"/>
    <w:uiPriority w:val="99"/>
    <w:rsid w:val="00B37E4D"/>
    <w:pPr>
      <w:tabs>
        <w:tab w:val="clear" w:pos="-1418"/>
        <w:tab w:val="left" w:pos="720"/>
      </w:tabs>
      <w:spacing w:before="120"/>
      <w:jc w:val="center"/>
    </w:pPr>
    <w:rPr>
      <w:rFonts w:cs="Times New Roman"/>
      <w:i/>
      <w:iCs/>
      <w:caps w:val="0"/>
      <w:color w:val="C00000"/>
      <w:kern w:val="0"/>
      <w:lang w:eastAsia="de-DE"/>
    </w:rPr>
  </w:style>
  <w:style w:type="paragraph" w:customStyle="1" w:styleId="bulletindent">
    <w:name w:val="bullet indent"/>
    <w:basedOn w:val="Normal"/>
    <w:semiHidden/>
    <w:rsid w:val="00B37E4D"/>
    <w:pPr>
      <w:numPr>
        <w:numId w:val="13"/>
      </w:numPr>
      <w:spacing w:before="60"/>
    </w:pPr>
    <w:rPr>
      <w:rFonts w:eastAsia="Times New Roman"/>
      <w:color w:val="000000"/>
      <w:sz w:val="22"/>
      <w:szCs w:val="20"/>
      <w:lang w:val="en-ZA" w:eastAsia="de-DE"/>
    </w:rPr>
  </w:style>
  <w:style w:type="paragraph" w:styleId="Tijeloteksta-prvauvlaka">
    <w:name w:val="Body Text First Indent"/>
    <w:basedOn w:val="Normal"/>
    <w:link w:val="Tijeloteksta-prvauvlakaChar"/>
    <w:semiHidden/>
    <w:rsid w:val="00B37E4D"/>
    <w:pPr>
      <w:ind w:firstLine="210"/>
    </w:pPr>
    <w:rPr>
      <w:rFonts w:ascii="Times New Roman" w:eastAsia="Times New Roman" w:hAnsi="Times New Roman"/>
      <w:sz w:val="24"/>
      <w:lang w:eastAsia="hr-HR"/>
    </w:rPr>
  </w:style>
  <w:style w:type="character" w:customStyle="1" w:styleId="Tijeloteksta-prvauvlakaChar">
    <w:name w:val="Tijelo teksta - prva uvlaka Char"/>
    <w:link w:val="Tijeloteksta-prvauvlaka"/>
    <w:semiHidden/>
    <w:rsid w:val="00B37E4D"/>
    <w:rPr>
      <w:rFonts w:ascii="Times New Roman" w:eastAsia="Times New Roman" w:hAnsi="Times New Roman" w:cs="Times New Roman"/>
      <w:sz w:val="24"/>
      <w:szCs w:val="24"/>
      <w:lang w:val="en-US" w:eastAsia="hr-HR"/>
    </w:rPr>
  </w:style>
  <w:style w:type="numbering" w:styleId="111111">
    <w:name w:val="Outline List 2"/>
    <w:basedOn w:val="Bezpopisa"/>
    <w:semiHidden/>
    <w:rsid w:val="00B37E4D"/>
    <w:pPr>
      <w:numPr>
        <w:numId w:val="20"/>
      </w:numPr>
    </w:pPr>
  </w:style>
  <w:style w:type="numbering" w:styleId="lanaksekcija">
    <w:name w:val="Outline List 3"/>
    <w:basedOn w:val="Bezpopisa"/>
    <w:semiHidden/>
    <w:rsid w:val="00B37E4D"/>
    <w:pPr>
      <w:numPr>
        <w:numId w:val="21"/>
      </w:numPr>
    </w:pPr>
  </w:style>
  <w:style w:type="paragraph" w:styleId="Blokteksta">
    <w:name w:val="Block Text"/>
    <w:basedOn w:val="Normal"/>
    <w:uiPriority w:val="99"/>
    <w:rsid w:val="00B37E4D"/>
    <w:pPr>
      <w:spacing w:line="240" w:lineRule="auto"/>
      <w:ind w:left="1440" w:right="1440"/>
    </w:pPr>
    <w:rPr>
      <w:rFonts w:ascii="Times New Roman" w:eastAsia="Times New Roman" w:hAnsi="Times New Roman"/>
      <w:sz w:val="24"/>
      <w:lang w:eastAsia="hr-HR"/>
    </w:rPr>
  </w:style>
  <w:style w:type="paragraph" w:styleId="Tijeloteksta-prvauvlaka2">
    <w:name w:val="Body Text First Indent 2"/>
    <w:basedOn w:val="Uvuenotijeloteksta"/>
    <w:link w:val="Tijeloteksta-prvauvlaka2Char"/>
    <w:semiHidden/>
    <w:rsid w:val="00B37E4D"/>
    <w:pPr>
      <w:spacing w:before="0" w:line="240" w:lineRule="auto"/>
      <w:ind w:firstLine="210"/>
      <w:jc w:val="left"/>
    </w:pPr>
    <w:rPr>
      <w:rFonts w:ascii="Times New Roman" w:hAnsi="Times New Roman"/>
      <w:sz w:val="24"/>
      <w:szCs w:val="24"/>
      <w:lang w:eastAsia="hr-HR"/>
    </w:rPr>
  </w:style>
  <w:style w:type="character" w:customStyle="1" w:styleId="Tijeloteksta-prvauvlaka2Char">
    <w:name w:val="Tijelo teksta - prva uvlaka 2 Char"/>
    <w:link w:val="Tijeloteksta-prvauvlaka2"/>
    <w:semiHidden/>
    <w:rsid w:val="00B37E4D"/>
    <w:rPr>
      <w:rFonts w:ascii="Times New Roman" w:eastAsia="Times New Roman" w:hAnsi="Times New Roman" w:cs="Times New Roman"/>
      <w:sz w:val="24"/>
      <w:szCs w:val="24"/>
      <w:lang w:eastAsia="hr-HR"/>
    </w:rPr>
  </w:style>
  <w:style w:type="paragraph" w:styleId="Tijeloteksta-uvlaka2">
    <w:name w:val="Body Text Indent 2"/>
    <w:basedOn w:val="Normal"/>
    <w:link w:val="Tijeloteksta-uvlaka2Char"/>
    <w:uiPriority w:val="99"/>
    <w:rsid w:val="00B37E4D"/>
    <w:pPr>
      <w:spacing w:line="480" w:lineRule="auto"/>
      <w:ind w:left="283"/>
    </w:pPr>
    <w:rPr>
      <w:rFonts w:ascii="Times New Roman" w:eastAsia="Times New Roman" w:hAnsi="Times New Roman"/>
      <w:sz w:val="24"/>
      <w:lang w:eastAsia="hr-HR"/>
    </w:rPr>
  </w:style>
  <w:style w:type="character" w:customStyle="1" w:styleId="Tijeloteksta-uvlaka2Char">
    <w:name w:val="Tijelo teksta - uvlaka 2 Char"/>
    <w:link w:val="Tijeloteksta-uvlaka2"/>
    <w:uiPriority w:val="99"/>
    <w:rsid w:val="00B37E4D"/>
    <w:rPr>
      <w:rFonts w:ascii="Times New Roman" w:eastAsia="Times New Roman" w:hAnsi="Times New Roman" w:cs="Times New Roman"/>
      <w:sz w:val="24"/>
      <w:szCs w:val="24"/>
      <w:lang w:eastAsia="hr-HR"/>
    </w:rPr>
  </w:style>
  <w:style w:type="paragraph" w:styleId="Zavretak">
    <w:name w:val="Closing"/>
    <w:basedOn w:val="Normal"/>
    <w:link w:val="ZavretakChar"/>
    <w:semiHidden/>
    <w:rsid w:val="00B37E4D"/>
    <w:pPr>
      <w:spacing w:line="240" w:lineRule="auto"/>
      <w:ind w:left="4252"/>
    </w:pPr>
    <w:rPr>
      <w:rFonts w:ascii="Times New Roman" w:eastAsia="Times New Roman" w:hAnsi="Times New Roman"/>
      <w:sz w:val="24"/>
      <w:lang w:eastAsia="hr-HR"/>
    </w:rPr>
  </w:style>
  <w:style w:type="character" w:customStyle="1" w:styleId="ZavretakChar">
    <w:name w:val="Završetak Char"/>
    <w:link w:val="Zavretak"/>
    <w:semiHidden/>
    <w:rsid w:val="00B37E4D"/>
    <w:rPr>
      <w:rFonts w:ascii="Times New Roman" w:eastAsia="Times New Roman" w:hAnsi="Times New Roman" w:cs="Times New Roman"/>
      <w:sz w:val="24"/>
      <w:szCs w:val="24"/>
      <w:lang w:eastAsia="hr-HR"/>
    </w:rPr>
  </w:style>
  <w:style w:type="paragraph" w:styleId="Datum">
    <w:name w:val="Date"/>
    <w:basedOn w:val="Normal"/>
    <w:next w:val="Normal"/>
    <w:link w:val="DatumChar"/>
    <w:semiHidden/>
    <w:rsid w:val="00B37E4D"/>
    <w:pPr>
      <w:spacing w:line="240" w:lineRule="auto"/>
    </w:pPr>
    <w:rPr>
      <w:rFonts w:ascii="Times New Roman" w:eastAsia="Times New Roman" w:hAnsi="Times New Roman"/>
      <w:sz w:val="24"/>
      <w:lang w:eastAsia="hr-HR"/>
    </w:rPr>
  </w:style>
  <w:style w:type="character" w:customStyle="1" w:styleId="DatumChar">
    <w:name w:val="Datum Char"/>
    <w:link w:val="Datum"/>
    <w:semiHidden/>
    <w:rsid w:val="00B37E4D"/>
    <w:rPr>
      <w:rFonts w:ascii="Times New Roman" w:eastAsia="Times New Roman" w:hAnsi="Times New Roman" w:cs="Times New Roman"/>
      <w:sz w:val="24"/>
      <w:szCs w:val="24"/>
      <w:lang w:eastAsia="hr-HR"/>
    </w:rPr>
  </w:style>
  <w:style w:type="paragraph" w:styleId="Potpise-pote">
    <w:name w:val="E-mail Signature"/>
    <w:basedOn w:val="Normal"/>
    <w:link w:val="Potpise-poteChar"/>
    <w:semiHidden/>
    <w:rsid w:val="00B37E4D"/>
    <w:pPr>
      <w:spacing w:line="240" w:lineRule="auto"/>
    </w:pPr>
    <w:rPr>
      <w:rFonts w:ascii="Times New Roman" w:eastAsia="Times New Roman" w:hAnsi="Times New Roman"/>
      <w:sz w:val="24"/>
      <w:lang w:eastAsia="hr-HR"/>
    </w:rPr>
  </w:style>
  <w:style w:type="character" w:customStyle="1" w:styleId="Potpise-poteChar">
    <w:name w:val="Potpis e-pošte Char"/>
    <w:link w:val="Potpise-pote"/>
    <w:semiHidden/>
    <w:rsid w:val="00B37E4D"/>
    <w:rPr>
      <w:rFonts w:ascii="Times New Roman" w:eastAsia="Times New Roman" w:hAnsi="Times New Roman" w:cs="Times New Roman"/>
      <w:sz w:val="24"/>
      <w:szCs w:val="24"/>
      <w:lang w:eastAsia="hr-HR"/>
    </w:rPr>
  </w:style>
  <w:style w:type="paragraph" w:customStyle="1" w:styleId="stavka1">
    <w:name w:val="stavka1"/>
    <w:basedOn w:val="Normal"/>
    <w:uiPriority w:val="99"/>
    <w:rsid w:val="00B37E4D"/>
    <w:pPr>
      <w:overflowPunct w:val="0"/>
      <w:autoSpaceDE w:val="0"/>
      <w:autoSpaceDN w:val="0"/>
      <w:adjustRightInd w:val="0"/>
      <w:spacing w:line="240" w:lineRule="auto"/>
      <w:ind w:left="425" w:right="1588" w:hanging="425"/>
      <w:textAlignment w:val="baseline"/>
    </w:pPr>
    <w:rPr>
      <w:rFonts w:ascii="Times New Roman" w:eastAsia="Times New Roman" w:hAnsi="Times New Roman"/>
      <w:sz w:val="24"/>
      <w:szCs w:val="20"/>
      <w:lang w:val="en-GB" w:eastAsia="hr-HR"/>
    </w:rPr>
  </w:style>
  <w:style w:type="paragraph" w:styleId="Adresaomotnice">
    <w:name w:val="envelope address"/>
    <w:basedOn w:val="Normal"/>
    <w:semiHidden/>
    <w:rsid w:val="00B37E4D"/>
    <w:pPr>
      <w:framePr w:w="7920" w:h="1980" w:hRule="exact" w:hSpace="180" w:wrap="auto" w:hAnchor="page" w:xAlign="center" w:yAlign="bottom"/>
      <w:spacing w:line="240" w:lineRule="auto"/>
      <w:ind w:left="2880"/>
    </w:pPr>
    <w:rPr>
      <w:rFonts w:eastAsia="Times New Roman" w:cs="Arial"/>
      <w:sz w:val="24"/>
      <w:lang w:eastAsia="hr-HR"/>
    </w:rPr>
  </w:style>
  <w:style w:type="paragraph" w:styleId="Povratnaomotnica">
    <w:name w:val="envelope return"/>
    <w:basedOn w:val="Normal"/>
    <w:semiHidden/>
    <w:rsid w:val="00B37E4D"/>
    <w:pPr>
      <w:spacing w:line="240" w:lineRule="auto"/>
    </w:pPr>
    <w:rPr>
      <w:rFonts w:eastAsia="Times New Roman" w:cs="Arial"/>
      <w:szCs w:val="20"/>
      <w:lang w:eastAsia="hr-HR"/>
    </w:rPr>
  </w:style>
  <w:style w:type="character" w:styleId="HTML-akronim">
    <w:name w:val="HTML Acronym"/>
    <w:basedOn w:val="Zadanifontodlomka"/>
    <w:semiHidden/>
    <w:rsid w:val="00B37E4D"/>
  </w:style>
  <w:style w:type="paragraph" w:styleId="HTML-adresa">
    <w:name w:val="HTML Address"/>
    <w:basedOn w:val="Normal"/>
    <w:link w:val="HTML-adresaChar"/>
    <w:semiHidden/>
    <w:rsid w:val="00B37E4D"/>
    <w:pPr>
      <w:spacing w:line="240" w:lineRule="auto"/>
    </w:pPr>
    <w:rPr>
      <w:rFonts w:ascii="Times New Roman" w:eastAsia="Times New Roman" w:hAnsi="Times New Roman"/>
      <w:i/>
      <w:iCs/>
      <w:sz w:val="24"/>
      <w:lang w:eastAsia="hr-HR"/>
    </w:rPr>
  </w:style>
  <w:style w:type="character" w:customStyle="1" w:styleId="HTML-adresaChar">
    <w:name w:val="HTML-adresa Char"/>
    <w:link w:val="HTML-adresa"/>
    <w:semiHidden/>
    <w:rsid w:val="00B37E4D"/>
    <w:rPr>
      <w:rFonts w:ascii="Times New Roman" w:eastAsia="Times New Roman" w:hAnsi="Times New Roman" w:cs="Times New Roman"/>
      <w:i/>
      <w:iCs/>
      <w:sz w:val="24"/>
      <w:szCs w:val="24"/>
      <w:lang w:eastAsia="hr-HR"/>
    </w:rPr>
  </w:style>
  <w:style w:type="character" w:styleId="HTML-navod">
    <w:name w:val="HTML Cite"/>
    <w:semiHidden/>
    <w:rsid w:val="00B37E4D"/>
    <w:rPr>
      <w:i/>
      <w:iCs/>
    </w:rPr>
  </w:style>
  <w:style w:type="character" w:styleId="HTML-kod">
    <w:name w:val="HTML Code"/>
    <w:semiHidden/>
    <w:rsid w:val="00B37E4D"/>
    <w:rPr>
      <w:rFonts w:ascii="Courier New" w:hAnsi="Courier New" w:cs="Courier New"/>
      <w:sz w:val="20"/>
      <w:szCs w:val="20"/>
    </w:rPr>
  </w:style>
  <w:style w:type="character" w:styleId="HTML-definicija">
    <w:name w:val="HTML Definition"/>
    <w:semiHidden/>
    <w:rsid w:val="00B37E4D"/>
    <w:rPr>
      <w:i/>
      <w:iCs/>
    </w:rPr>
  </w:style>
  <w:style w:type="character" w:styleId="HTML-tipkovnica">
    <w:name w:val="HTML Keyboard"/>
    <w:semiHidden/>
    <w:rsid w:val="00B37E4D"/>
    <w:rPr>
      <w:rFonts w:ascii="Courier New" w:hAnsi="Courier New" w:cs="Courier New"/>
      <w:sz w:val="20"/>
      <w:szCs w:val="20"/>
    </w:rPr>
  </w:style>
  <w:style w:type="paragraph" w:styleId="HTMLunaprijedoblikovano">
    <w:name w:val="HTML Preformatted"/>
    <w:basedOn w:val="Normal"/>
    <w:link w:val="HTMLunaprijedoblikovanoChar"/>
    <w:semiHidden/>
    <w:rsid w:val="00B37E4D"/>
    <w:pPr>
      <w:spacing w:line="240" w:lineRule="auto"/>
    </w:pPr>
    <w:rPr>
      <w:rFonts w:ascii="Courier New" w:eastAsia="Times New Roman" w:hAnsi="Courier New"/>
      <w:szCs w:val="20"/>
      <w:lang w:eastAsia="hr-HR"/>
    </w:rPr>
  </w:style>
  <w:style w:type="character" w:customStyle="1" w:styleId="HTMLunaprijedoblikovanoChar">
    <w:name w:val="HTML unaprijed oblikovano Char"/>
    <w:link w:val="HTMLunaprijedoblikovano"/>
    <w:semiHidden/>
    <w:rsid w:val="00B37E4D"/>
    <w:rPr>
      <w:rFonts w:ascii="Courier New" w:eastAsia="Times New Roman" w:hAnsi="Courier New" w:cs="Times New Roman"/>
      <w:sz w:val="20"/>
      <w:szCs w:val="20"/>
      <w:lang w:eastAsia="hr-HR"/>
    </w:rPr>
  </w:style>
  <w:style w:type="character" w:styleId="HTML-primjer">
    <w:name w:val="HTML Sample"/>
    <w:semiHidden/>
    <w:rsid w:val="00B37E4D"/>
    <w:rPr>
      <w:rFonts w:ascii="Courier New" w:hAnsi="Courier New" w:cs="Courier New"/>
    </w:rPr>
  </w:style>
  <w:style w:type="character" w:styleId="HTMLpisaistroj">
    <w:name w:val="HTML Typewriter"/>
    <w:semiHidden/>
    <w:rsid w:val="00B37E4D"/>
    <w:rPr>
      <w:rFonts w:ascii="Courier New" w:hAnsi="Courier New" w:cs="Courier New"/>
      <w:sz w:val="20"/>
      <w:szCs w:val="20"/>
    </w:rPr>
  </w:style>
  <w:style w:type="character" w:styleId="HTML-varijabla">
    <w:name w:val="HTML Variable"/>
    <w:semiHidden/>
    <w:rsid w:val="00B37E4D"/>
    <w:rPr>
      <w:i/>
      <w:iCs/>
    </w:rPr>
  </w:style>
  <w:style w:type="character" w:styleId="Brojretka">
    <w:name w:val="line number"/>
    <w:basedOn w:val="Zadanifontodlomka"/>
    <w:semiHidden/>
    <w:rsid w:val="00B37E4D"/>
  </w:style>
  <w:style w:type="paragraph" w:styleId="Popis">
    <w:name w:val="List"/>
    <w:basedOn w:val="Normal"/>
    <w:semiHidden/>
    <w:rsid w:val="00B37E4D"/>
    <w:pPr>
      <w:spacing w:line="240" w:lineRule="auto"/>
      <w:ind w:left="283" w:hanging="283"/>
    </w:pPr>
    <w:rPr>
      <w:rFonts w:ascii="Times New Roman" w:eastAsia="Times New Roman" w:hAnsi="Times New Roman"/>
      <w:sz w:val="24"/>
      <w:lang w:eastAsia="hr-HR"/>
    </w:rPr>
  </w:style>
  <w:style w:type="paragraph" w:styleId="Popis2">
    <w:name w:val="List 2"/>
    <w:basedOn w:val="Normal"/>
    <w:semiHidden/>
    <w:rsid w:val="00B37E4D"/>
    <w:pPr>
      <w:spacing w:line="240" w:lineRule="auto"/>
      <w:ind w:left="566" w:hanging="283"/>
    </w:pPr>
    <w:rPr>
      <w:rFonts w:ascii="Times New Roman" w:eastAsia="Times New Roman" w:hAnsi="Times New Roman"/>
      <w:sz w:val="24"/>
      <w:lang w:eastAsia="hr-HR"/>
    </w:rPr>
  </w:style>
  <w:style w:type="paragraph" w:styleId="Popis3">
    <w:name w:val="List 3"/>
    <w:basedOn w:val="Normal"/>
    <w:semiHidden/>
    <w:rsid w:val="00B37E4D"/>
    <w:pPr>
      <w:spacing w:line="240" w:lineRule="auto"/>
      <w:ind w:left="849" w:hanging="283"/>
    </w:pPr>
    <w:rPr>
      <w:rFonts w:ascii="Times New Roman" w:eastAsia="Times New Roman" w:hAnsi="Times New Roman"/>
      <w:sz w:val="24"/>
      <w:lang w:eastAsia="hr-HR"/>
    </w:rPr>
  </w:style>
  <w:style w:type="paragraph" w:styleId="Popis4">
    <w:name w:val="List 4"/>
    <w:basedOn w:val="Normal"/>
    <w:semiHidden/>
    <w:rsid w:val="00B37E4D"/>
    <w:pPr>
      <w:spacing w:line="240" w:lineRule="auto"/>
      <w:ind w:left="1132" w:hanging="283"/>
    </w:pPr>
    <w:rPr>
      <w:rFonts w:ascii="Times New Roman" w:eastAsia="Times New Roman" w:hAnsi="Times New Roman"/>
      <w:sz w:val="24"/>
      <w:lang w:eastAsia="hr-HR"/>
    </w:rPr>
  </w:style>
  <w:style w:type="paragraph" w:styleId="Popis5">
    <w:name w:val="List 5"/>
    <w:basedOn w:val="Normal"/>
    <w:semiHidden/>
    <w:rsid w:val="00B37E4D"/>
    <w:pPr>
      <w:spacing w:line="240" w:lineRule="auto"/>
      <w:ind w:left="1415" w:hanging="283"/>
    </w:pPr>
    <w:rPr>
      <w:rFonts w:ascii="Times New Roman" w:eastAsia="Times New Roman" w:hAnsi="Times New Roman"/>
      <w:sz w:val="24"/>
      <w:lang w:eastAsia="hr-HR"/>
    </w:rPr>
  </w:style>
  <w:style w:type="paragraph" w:styleId="Grafikeoznake3">
    <w:name w:val="List Bullet 3"/>
    <w:basedOn w:val="Normal"/>
    <w:semiHidden/>
    <w:rsid w:val="00B37E4D"/>
    <w:pPr>
      <w:numPr>
        <w:numId w:val="14"/>
      </w:numPr>
      <w:spacing w:line="240" w:lineRule="auto"/>
    </w:pPr>
    <w:rPr>
      <w:rFonts w:ascii="Times New Roman" w:eastAsia="Times New Roman" w:hAnsi="Times New Roman"/>
      <w:sz w:val="24"/>
      <w:lang w:eastAsia="hr-HR"/>
    </w:rPr>
  </w:style>
  <w:style w:type="paragraph" w:styleId="Grafikeoznake4">
    <w:name w:val="List Bullet 4"/>
    <w:basedOn w:val="Normal"/>
    <w:semiHidden/>
    <w:rsid w:val="00B37E4D"/>
    <w:pPr>
      <w:numPr>
        <w:numId w:val="15"/>
      </w:numPr>
      <w:spacing w:line="240" w:lineRule="auto"/>
    </w:pPr>
    <w:rPr>
      <w:rFonts w:ascii="Times New Roman" w:eastAsia="Times New Roman" w:hAnsi="Times New Roman"/>
      <w:sz w:val="24"/>
      <w:lang w:eastAsia="hr-HR"/>
    </w:rPr>
  </w:style>
  <w:style w:type="paragraph" w:styleId="Grafikeoznake5">
    <w:name w:val="List Bullet 5"/>
    <w:basedOn w:val="Normal"/>
    <w:semiHidden/>
    <w:rsid w:val="00B37E4D"/>
    <w:pPr>
      <w:numPr>
        <w:numId w:val="16"/>
      </w:numPr>
      <w:spacing w:line="240" w:lineRule="auto"/>
    </w:pPr>
    <w:rPr>
      <w:rFonts w:ascii="Times New Roman" w:eastAsia="Times New Roman" w:hAnsi="Times New Roman"/>
      <w:sz w:val="24"/>
      <w:lang w:eastAsia="hr-HR"/>
    </w:rPr>
  </w:style>
  <w:style w:type="paragraph" w:styleId="Nastavakpopisa">
    <w:name w:val="List Continue"/>
    <w:basedOn w:val="Normal"/>
    <w:semiHidden/>
    <w:rsid w:val="00B37E4D"/>
    <w:pPr>
      <w:spacing w:line="240" w:lineRule="auto"/>
      <w:ind w:left="283"/>
    </w:pPr>
    <w:rPr>
      <w:rFonts w:ascii="Times New Roman" w:eastAsia="Times New Roman" w:hAnsi="Times New Roman"/>
      <w:sz w:val="24"/>
      <w:lang w:eastAsia="hr-HR"/>
    </w:rPr>
  </w:style>
  <w:style w:type="paragraph" w:styleId="Nastavakpopisa2">
    <w:name w:val="List Continue 2"/>
    <w:basedOn w:val="Normal"/>
    <w:semiHidden/>
    <w:rsid w:val="00B37E4D"/>
    <w:pPr>
      <w:spacing w:line="240" w:lineRule="auto"/>
      <w:ind w:left="566"/>
    </w:pPr>
    <w:rPr>
      <w:rFonts w:ascii="Times New Roman" w:eastAsia="Times New Roman" w:hAnsi="Times New Roman"/>
      <w:sz w:val="24"/>
      <w:lang w:eastAsia="hr-HR"/>
    </w:rPr>
  </w:style>
  <w:style w:type="paragraph" w:styleId="Nastavakpopisa3">
    <w:name w:val="List Continue 3"/>
    <w:basedOn w:val="Normal"/>
    <w:semiHidden/>
    <w:rsid w:val="00B37E4D"/>
    <w:pPr>
      <w:spacing w:line="240" w:lineRule="auto"/>
      <w:ind w:left="849"/>
    </w:pPr>
    <w:rPr>
      <w:rFonts w:ascii="Times New Roman" w:eastAsia="Times New Roman" w:hAnsi="Times New Roman"/>
      <w:sz w:val="24"/>
      <w:lang w:eastAsia="hr-HR"/>
    </w:rPr>
  </w:style>
  <w:style w:type="paragraph" w:styleId="Nastavakpopisa4">
    <w:name w:val="List Continue 4"/>
    <w:basedOn w:val="Normal"/>
    <w:semiHidden/>
    <w:rsid w:val="00B37E4D"/>
    <w:pPr>
      <w:spacing w:line="240" w:lineRule="auto"/>
      <w:ind w:left="1132"/>
    </w:pPr>
    <w:rPr>
      <w:rFonts w:ascii="Times New Roman" w:eastAsia="Times New Roman" w:hAnsi="Times New Roman"/>
      <w:sz w:val="24"/>
      <w:lang w:eastAsia="hr-HR"/>
    </w:rPr>
  </w:style>
  <w:style w:type="paragraph" w:styleId="Nastavakpopisa5">
    <w:name w:val="List Continue 5"/>
    <w:basedOn w:val="Normal"/>
    <w:semiHidden/>
    <w:rsid w:val="00B37E4D"/>
    <w:pPr>
      <w:spacing w:line="240" w:lineRule="auto"/>
      <w:ind w:left="1415"/>
    </w:pPr>
    <w:rPr>
      <w:rFonts w:ascii="Times New Roman" w:eastAsia="Times New Roman" w:hAnsi="Times New Roman"/>
      <w:sz w:val="24"/>
      <w:lang w:eastAsia="hr-HR"/>
    </w:rPr>
  </w:style>
  <w:style w:type="paragraph" w:styleId="Brojevi2">
    <w:name w:val="List Number 2"/>
    <w:basedOn w:val="Normal"/>
    <w:uiPriority w:val="99"/>
    <w:rsid w:val="00B37E4D"/>
    <w:pPr>
      <w:numPr>
        <w:numId w:val="17"/>
      </w:numPr>
      <w:spacing w:line="240" w:lineRule="auto"/>
    </w:pPr>
    <w:rPr>
      <w:rFonts w:ascii="Times New Roman" w:eastAsia="Times New Roman" w:hAnsi="Times New Roman"/>
      <w:sz w:val="24"/>
      <w:lang w:eastAsia="hr-HR"/>
    </w:rPr>
  </w:style>
  <w:style w:type="paragraph" w:styleId="Brojevi3">
    <w:name w:val="List Number 3"/>
    <w:basedOn w:val="Normal"/>
    <w:semiHidden/>
    <w:rsid w:val="00B37E4D"/>
    <w:pPr>
      <w:numPr>
        <w:numId w:val="18"/>
      </w:numPr>
      <w:spacing w:line="240" w:lineRule="auto"/>
    </w:pPr>
    <w:rPr>
      <w:rFonts w:ascii="Times New Roman" w:eastAsia="Times New Roman" w:hAnsi="Times New Roman"/>
      <w:sz w:val="24"/>
      <w:lang w:eastAsia="hr-HR"/>
    </w:rPr>
  </w:style>
  <w:style w:type="paragraph" w:styleId="Brojevi5">
    <w:name w:val="List Number 5"/>
    <w:basedOn w:val="Normal"/>
    <w:semiHidden/>
    <w:rsid w:val="00B37E4D"/>
    <w:pPr>
      <w:numPr>
        <w:numId w:val="19"/>
      </w:numPr>
      <w:spacing w:line="240" w:lineRule="auto"/>
    </w:pPr>
    <w:rPr>
      <w:rFonts w:ascii="Times New Roman" w:eastAsia="Times New Roman" w:hAnsi="Times New Roman"/>
      <w:sz w:val="24"/>
      <w:lang w:eastAsia="hr-HR"/>
    </w:rPr>
  </w:style>
  <w:style w:type="paragraph" w:styleId="Zaglavljeporuke">
    <w:name w:val="Message Header"/>
    <w:basedOn w:val="Normal"/>
    <w:link w:val="ZaglavljeporukeChar"/>
    <w:semiHidden/>
    <w:rsid w:val="00B37E4D"/>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eastAsia="Times New Roman"/>
      <w:sz w:val="24"/>
      <w:lang w:eastAsia="hr-HR"/>
    </w:rPr>
  </w:style>
  <w:style w:type="character" w:customStyle="1" w:styleId="ZaglavljeporukeChar">
    <w:name w:val="Zaglavlje poruke Char"/>
    <w:link w:val="Zaglavljeporuke"/>
    <w:semiHidden/>
    <w:rsid w:val="00B37E4D"/>
    <w:rPr>
      <w:rFonts w:ascii="Arial" w:eastAsia="Times New Roman" w:hAnsi="Arial" w:cs="Times New Roman"/>
      <w:sz w:val="24"/>
      <w:szCs w:val="24"/>
      <w:shd w:val="pct20" w:color="auto" w:fill="auto"/>
      <w:lang w:eastAsia="hr-HR"/>
    </w:rPr>
  </w:style>
  <w:style w:type="paragraph" w:styleId="Obinouvueno">
    <w:name w:val="Normal Indent"/>
    <w:basedOn w:val="Normal"/>
    <w:rsid w:val="00B37E4D"/>
    <w:pPr>
      <w:spacing w:line="240" w:lineRule="auto"/>
      <w:ind w:left="720"/>
    </w:pPr>
    <w:rPr>
      <w:rFonts w:ascii="Times New Roman" w:eastAsia="Times New Roman" w:hAnsi="Times New Roman"/>
      <w:sz w:val="24"/>
      <w:lang w:eastAsia="hr-HR"/>
    </w:rPr>
  </w:style>
  <w:style w:type="paragraph" w:styleId="Naslovbiljeke">
    <w:name w:val="Note Heading"/>
    <w:basedOn w:val="Normal"/>
    <w:next w:val="Normal"/>
    <w:link w:val="NaslovbiljekeChar"/>
    <w:semiHidden/>
    <w:rsid w:val="00B37E4D"/>
    <w:pPr>
      <w:spacing w:line="240" w:lineRule="auto"/>
    </w:pPr>
    <w:rPr>
      <w:rFonts w:ascii="Times New Roman" w:eastAsia="Times New Roman" w:hAnsi="Times New Roman"/>
      <w:sz w:val="24"/>
      <w:lang w:eastAsia="hr-HR"/>
    </w:rPr>
  </w:style>
  <w:style w:type="character" w:customStyle="1" w:styleId="NaslovbiljekeChar">
    <w:name w:val="Naslov bilješke Char"/>
    <w:link w:val="Naslovbiljeke"/>
    <w:semiHidden/>
    <w:rsid w:val="00B37E4D"/>
    <w:rPr>
      <w:rFonts w:ascii="Times New Roman" w:eastAsia="Times New Roman" w:hAnsi="Times New Roman" w:cs="Times New Roman"/>
      <w:sz w:val="24"/>
      <w:szCs w:val="24"/>
      <w:lang w:eastAsia="hr-HR"/>
    </w:rPr>
  </w:style>
  <w:style w:type="paragraph" w:styleId="Pozdrav">
    <w:name w:val="Salutation"/>
    <w:basedOn w:val="Normal"/>
    <w:next w:val="Normal"/>
    <w:link w:val="PozdravChar"/>
    <w:semiHidden/>
    <w:rsid w:val="00B37E4D"/>
    <w:pPr>
      <w:spacing w:line="240" w:lineRule="auto"/>
    </w:pPr>
    <w:rPr>
      <w:rFonts w:ascii="Times New Roman" w:eastAsia="Times New Roman" w:hAnsi="Times New Roman"/>
      <w:sz w:val="24"/>
      <w:lang w:eastAsia="hr-HR"/>
    </w:rPr>
  </w:style>
  <w:style w:type="character" w:customStyle="1" w:styleId="PozdravChar">
    <w:name w:val="Pozdrav Char"/>
    <w:link w:val="Pozdrav"/>
    <w:semiHidden/>
    <w:rsid w:val="00B37E4D"/>
    <w:rPr>
      <w:rFonts w:ascii="Times New Roman" w:eastAsia="Times New Roman" w:hAnsi="Times New Roman" w:cs="Times New Roman"/>
      <w:sz w:val="24"/>
      <w:szCs w:val="24"/>
      <w:lang w:eastAsia="hr-HR"/>
    </w:rPr>
  </w:style>
  <w:style w:type="paragraph" w:styleId="Potpis">
    <w:name w:val="Signature"/>
    <w:basedOn w:val="Normal"/>
    <w:link w:val="PotpisChar"/>
    <w:semiHidden/>
    <w:rsid w:val="00B37E4D"/>
    <w:pPr>
      <w:spacing w:line="240" w:lineRule="auto"/>
      <w:ind w:left="4252"/>
    </w:pPr>
    <w:rPr>
      <w:rFonts w:ascii="Times New Roman" w:eastAsia="Times New Roman" w:hAnsi="Times New Roman"/>
      <w:sz w:val="24"/>
      <w:lang w:eastAsia="hr-HR"/>
    </w:rPr>
  </w:style>
  <w:style w:type="character" w:customStyle="1" w:styleId="PotpisChar">
    <w:name w:val="Potpis Char"/>
    <w:link w:val="Potpis"/>
    <w:semiHidden/>
    <w:rsid w:val="00B37E4D"/>
    <w:rPr>
      <w:rFonts w:ascii="Times New Roman" w:eastAsia="Times New Roman" w:hAnsi="Times New Roman" w:cs="Times New Roman"/>
      <w:sz w:val="24"/>
      <w:szCs w:val="24"/>
      <w:lang w:eastAsia="hr-HR"/>
    </w:rPr>
  </w:style>
  <w:style w:type="paragraph" w:customStyle="1" w:styleId="Subsubtitle">
    <w:name w:val="Subsubtitle"/>
    <w:basedOn w:val="Podnaslov"/>
    <w:uiPriority w:val="99"/>
    <w:rsid w:val="00B37E4D"/>
    <w:pPr>
      <w:suppressAutoHyphens/>
      <w:spacing w:before="240"/>
      <w:outlineLvl w:val="0"/>
    </w:pPr>
    <w:rPr>
      <w:sz w:val="28"/>
      <w:u w:val="none"/>
      <w:lang w:val="hr-HR" w:eastAsia="en-US"/>
    </w:rPr>
  </w:style>
  <w:style w:type="paragraph" w:customStyle="1" w:styleId="Cijena">
    <w:name w:val="Cijena"/>
    <w:basedOn w:val="Normal"/>
    <w:uiPriority w:val="99"/>
    <w:rsid w:val="00B37E4D"/>
    <w:pPr>
      <w:tabs>
        <w:tab w:val="left" w:pos="1701"/>
        <w:tab w:val="left" w:pos="3686"/>
        <w:tab w:val="left" w:pos="5103"/>
        <w:tab w:val="left" w:pos="8080"/>
        <w:tab w:val="right" w:pos="9781"/>
      </w:tabs>
      <w:overflowPunct w:val="0"/>
      <w:autoSpaceDE w:val="0"/>
      <w:autoSpaceDN w:val="0"/>
      <w:adjustRightInd w:val="0"/>
      <w:spacing w:after="180" w:line="240" w:lineRule="auto"/>
      <w:textAlignment w:val="baseline"/>
    </w:pPr>
    <w:rPr>
      <w:rFonts w:ascii="Times New Roman" w:eastAsia="Times New Roman" w:hAnsi="Times New Roman"/>
      <w:sz w:val="24"/>
      <w:szCs w:val="20"/>
      <w:lang w:val="en-GB" w:eastAsia="hr-HR"/>
    </w:rPr>
  </w:style>
  <w:style w:type="table" w:styleId="Tablicas3Defektima1">
    <w:name w:val="Table 3D effects 1"/>
    <w:basedOn w:val="Obinatablica"/>
    <w:semiHidden/>
    <w:rsid w:val="00B37E4D"/>
    <w:rPr>
      <w:rFonts w:ascii="Times New Roman" w:eastAsia="Times New Roman" w:hAnsi="Times New Roman"/>
      <w:lang w:val="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icas3Defektima2">
    <w:name w:val="Table 3D effects 2"/>
    <w:basedOn w:val="Obinatablica"/>
    <w:semiHidden/>
    <w:rsid w:val="00B37E4D"/>
    <w:rPr>
      <w:rFonts w:ascii="Times New Roman" w:eastAsia="Times New Roman" w:hAnsi="Times New Roman"/>
      <w:lang w:val="en-US"/>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icas3Defektima3">
    <w:name w:val="Table 3D effects 3"/>
    <w:basedOn w:val="Obinatablica"/>
    <w:semiHidden/>
    <w:rsid w:val="00B37E4D"/>
    <w:rPr>
      <w:rFonts w:ascii="Times New Roman" w:eastAsia="Times New Roman" w:hAnsi="Times New Roman"/>
      <w:lang w:val="en-U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natablica1">
    <w:name w:val="Table Classic 1"/>
    <w:basedOn w:val="Obinatablica"/>
    <w:semiHidden/>
    <w:rsid w:val="00B37E4D"/>
    <w:rPr>
      <w:rFonts w:ascii="Times New Roman" w:eastAsia="Times New Roman" w:hAnsi="Times New Roman"/>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natablica2">
    <w:name w:val="Table Classic 2"/>
    <w:basedOn w:val="Obinatablica"/>
    <w:semiHidden/>
    <w:rsid w:val="00B37E4D"/>
    <w:rPr>
      <w:rFonts w:ascii="Times New Roman" w:eastAsia="Times New Roman" w:hAnsi="Times New Roman"/>
      <w:lang w:val="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inatablica3">
    <w:name w:val="Table Classic 3"/>
    <w:basedOn w:val="Obinatablica"/>
    <w:semiHidden/>
    <w:rsid w:val="00B37E4D"/>
    <w:rPr>
      <w:rFonts w:ascii="Times New Roman" w:eastAsia="Times New Roman" w:hAnsi="Times New Roman"/>
      <w:color w:val="000080"/>
      <w:lang w:val="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inatablica4">
    <w:name w:val="Table Classic 4"/>
    <w:basedOn w:val="Obinatablica"/>
    <w:semiHidden/>
    <w:rsid w:val="00B37E4D"/>
    <w:rPr>
      <w:rFonts w:ascii="Times New Roman" w:eastAsia="Times New Roman" w:hAnsi="Times New Roman"/>
      <w:lang w:val="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Obojanatablica1">
    <w:name w:val="Table Colorful 1"/>
    <w:basedOn w:val="Obinatablica"/>
    <w:semiHidden/>
    <w:rsid w:val="00B37E4D"/>
    <w:rPr>
      <w:rFonts w:ascii="Times New Roman" w:eastAsia="Times New Roman" w:hAnsi="Times New Roman"/>
      <w:color w:val="FFFFFF"/>
      <w:lang w:val="en-US"/>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Obojanatablica2">
    <w:name w:val="Table Colorful 2"/>
    <w:basedOn w:val="Obinatablica"/>
    <w:semiHidden/>
    <w:rsid w:val="00B37E4D"/>
    <w:rPr>
      <w:rFonts w:ascii="Times New Roman" w:eastAsia="Times New Roman" w:hAnsi="Times New Roman"/>
      <w:lang w:val="en-US"/>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Obojanatablica3">
    <w:name w:val="Table Colorful 3"/>
    <w:basedOn w:val="Obinatablica"/>
    <w:semiHidden/>
    <w:rsid w:val="00B37E4D"/>
    <w:rPr>
      <w:rFonts w:ascii="Times New Roman" w:eastAsia="Times New Roman" w:hAnsi="Times New Roman"/>
      <w:lang w:val="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Stupanatablica1">
    <w:name w:val="Table Columns 1"/>
    <w:basedOn w:val="Obinatablica"/>
    <w:semiHidden/>
    <w:rsid w:val="00B37E4D"/>
    <w:rPr>
      <w:rFonts w:ascii="Times New Roman" w:eastAsia="Times New Roman" w:hAnsi="Times New Roman"/>
      <w:b/>
      <w:bCs/>
      <w:lang w:val="en-U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tupanatablica2">
    <w:name w:val="Table Columns 2"/>
    <w:basedOn w:val="Obinatablica"/>
    <w:semiHidden/>
    <w:rsid w:val="00B37E4D"/>
    <w:rPr>
      <w:rFonts w:ascii="Times New Roman" w:eastAsia="Times New Roman" w:hAnsi="Times New Roman"/>
      <w:b/>
      <w:bCs/>
      <w:lang w:val="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tupanatablica3">
    <w:name w:val="Table Columns 3"/>
    <w:basedOn w:val="Obinatablica"/>
    <w:semiHidden/>
    <w:rsid w:val="00B37E4D"/>
    <w:rPr>
      <w:rFonts w:ascii="Times New Roman" w:eastAsia="Times New Roman" w:hAnsi="Times New Roman"/>
      <w:b/>
      <w:bCs/>
      <w:lang w:val="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Stupanatablica4">
    <w:name w:val="Table Columns 4"/>
    <w:basedOn w:val="Obinatablica"/>
    <w:semiHidden/>
    <w:rsid w:val="00B37E4D"/>
    <w:rPr>
      <w:rFonts w:ascii="Times New Roman" w:eastAsia="Times New Roman" w:hAnsi="Times New Roman"/>
      <w:lang w:val="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Stupanatablica5">
    <w:name w:val="Table Columns 5"/>
    <w:basedOn w:val="Obinatablica"/>
    <w:semiHidden/>
    <w:rsid w:val="00B37E4D"/>
    <w:rPr>
      <w:rFonts w:ascii="Times New Roman" w:eastAsia="Times New Roman" w:hAnsi="Times New Roman"/>
      <w:lang w:val="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Modernatablica">
    <w:name w:val="Table Contemporary"/>
    <w:basedOn w:val="Obinatablica"/>
    <w:semiHidden/>
    <w:rsid w:val="00B37E4D"/>
    <w:rPr>
      <w:rFonts w:ascii="Times New Roman" w:eastAsia="Times New Roman" w:hAnsi="Times New Roman"/>
      <w:lang w:val="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natablica">
    <w:name w:val="Table Elegant"/>
    <w:basedOn w:val="Obinatablica"/>
    <w:semiHidden/>
    <w:rsid w:val="00B37E4D"/>
    <w:rPr>
      <w:rFonts w:ascii="Times New Roman" w:eastAsia="Times New Roman" w:hAnsi="Times New Roman"/>
      <w:lang w:val="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Reetkatablice1">
    <w:name w:val="Table Grid 1"/>
    <w:basedOn w:val="Obinatablica"/>
    <w:semiHidden/>
    <w:rsid w:val="00B37E4D"/>
    <w:rPr>
      <w:rFonts w:ascii="Times New Roman" w:eastAsia="Times New Roman" w:hAnsi="Times New Roman"/>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Reetkatablice2">
    <w:name w:val="Table Grid 2"/>
    <w:basedOn w:val="Obinatablica"/>
    <w:semiHidden/>
    <w:rsid w:val="00B37E4D"/>
    <w:rPr>
      <w:rFonts w:ascii="Times New Roman" w:eastAsia="Times New Roman" w:hAnsi="Times New Roman"/>
      <w:lang w:val="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Reetkatablice3">
    <w:name w:val="Table Grid 3"/>
    <w:basedOn w:val="Obinatablica"/>
    <w:semiHidden/>
    <w:rsid w:val="00B37E4D"/>
    <w:rPr>
      <w:rFonts w:ascii="Times New Roman" w:eastAsia="Times New Roman" w:hAnsi="Times New Roman"/>
      <w:lang w:val="en-US"/>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Reetkatablice4">
    <w:name w:val="Table Grid 4"/>
    <w:basedOn w:val="Obinatablica"/>
    <w:semiHidden/>
    <w:rsid w:val="00B37E4D"/>
    <w:rPr>
      <w:rFonts w:ascii="Times New Roman" w:eastAsia="Times New Roman" w:hAnsi="Times New Roman"/>
      <w:lang w:val="en-US"/>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Reetkatablice5">
    <w:name w:val="Table Grid 5"/>
    <w:basedOn w:val="Obinatablica"/>
    <w:semiHidden/>
    <w:rsid w:val="00B37E4D"/>
    <w:rPr>
      <w:rFonts w:ascii="Times New Roman" w:eastAsia="Times New Roman" w:hAnsi="Times New Roman"/>
      <w:lang w:val="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Reetkatablice6">
    <w:name w:val="Table Grid 6"/>
    <w:basedOn w:val="Obinatablica"/>
    <w:semiHidden/>
    <w:rsid w:val="00B37E4D"/>
    <w:rPr>
      <w:rFonts w:ascii="Times New Roman" w:eastAsia="Times New Roman" w:hAnsi="Times New Roman"/>
      <w:lang w:val="en-US"/>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Reetkatablice7">
    <w:name w:val="Table Grid 7"/>
    <w:basedOn w:val="Obinatablica"/>
    <w:semiHidden/>
    <w:rsid w:val="00B37E4D"/>
    <w:rPr>
      <w:rFonts w:ascii="Times New Roman" w:eastAsia="Times New Roman" w:hAnsi="Times New Roman"/>
      <w:b/>
      <w:bCs/>
      <w:lang w:val="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Reetkatablice8">
    <w:name w:val="Table Grid 8"/>
    <w:basedOn w:val="Obinatablica"/>
    <w:semiHidden/>
    <w:rsid w:val="00B37E4D"/>
    <w:rPr>
      <w:rFonts w:ascii="Times New Roman" w:eastAsia="Times New Roman" w:hAnsi="Times New Roman"/>
      <w:lang w:val="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Popisnatablica1">
    <w:name w:val="Table List 1"/>
    <w:basedOn w:val="Obinatablica"/>
    <w:semiHidden/>
    <w:rsid w:val="00B37E4D"/>
    <w:rPr>
      <w:rFonts w:ascii="Times New Roman" w:eastAsia="Times New Roman" w:hAnsi="Times New Roman"/>
      <w:lang w:val="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Popisnatablica2">
    <w:name w:val="Table List 2"/>
    <w:basedOn w:val="Obinatablica"/>
    <w:semiHidden/>
    <w:rsid w:val="00B37E4D"/>
    <w:rPr>
      <w:rFonts w:ascii="Times New Roman" w:eastAsia="Times New Roman" w:hAnsi="Times New Roman"/>
      <w:lang w:val="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Popisnatablica3">
    <w:name w:val="Table List 3"/>
    <w:basedOn w:val="Obinatablica"/>
    <w:semiHidden/>
    <w:rsid w:val="00B37E4D"/>
    <w:rPr>
      <w:rFonts w:ascii="Times New Roman" w:eastAsia="Times New Roman" w:hAnsi="Times New Roman"/>
      <w:lang w:val="en-US"/>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Popisnatablica4">
    <w:name w:val="Table List 4"/>
    <w:basedOn w:val="Obinatablica"/>
    <w:semiHidden/>
    <w:rsid w:val="00B37E4D"/>
    <w:rPr>
      <w:rFonts w:ascii="Times New Roman" w:eastAsia="Times New Roman" w:hAnsi="Times New Roman"/>
      <w:lang w:val="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Popisnatablica5">
    <w:name w:val="Table List 5"/>
    <w:basedOn w:val="Obinatablica"/>
    <w:semiHidden/>
    <w:rsid w:val="00B37E4D"/>
    <w:rPr>
      <w:rFonts w:ascii="Times New Roman" w:eastAsia="Times New Roman" w:hAnsi="Times New Roman"/>
      <w:lang w:val="en-US"/>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Popisnatablica6">
    <w:name w:val="Table List 6"/>
    <w:basedOn w:val="Obinatablica"/>
    <w:semiHidden/>
    <w:rsid w:val="00B37E4D"/>
    <w:rPr>
      <w:rFonts w:ascii="Times New Roman" w:eastAsia="Times New Roman" w:hAnsi="Times New Roman"/>
      <w:lang w:val="en-US"/>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Popisnatablica7">
    <w:name w:val="Table List 7"/>
    <w:basedOn w:val="Obinatablica"/>
    <w:semiHidden/>
    <w:rsid w:val="00B37E4D"/>
    <w:rPr>
      <w:rFonts w:ascii="Times New Roman" w:eastAsia="Times New Roman" w:hAnsi="Times New Roman"/>
      <w:lang w:val="en-U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Popisnatablica8">
    <w:name w:val="Table List 8"/>
    <w:basedOn w:val="Obinatablica"/>
    <w:semiHidden/>
    <w:rsid w:val="00B37E4D"/>
    <w:rPr>
      <w:rFonts w:ascii="Times New Roman" w:eastAsia="Times New Roman" w:hAnsi="Times New Roman"/>
      <w:lang w:val="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Profesionalnatablica">
    <w:name w:val="Table Professional"/>
    <w:basedOn w:val="Obinatablica"/>
    <w:semiHidden/>
    <w:rsid w:val="00B37E4D"/>
    <w:rPr>
      <w:rFonts w:ascii="Times New Roman" w:eastAsia="Times New Roman" w:hAnsi="Times New Roman"/>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Jednostavnatablica1">
    <w:name w:val="Table Simple 1"/>
    <w:basedOn w:val="Obinatablica"/>
    <w:semiHidden/>
    <w:rsid w:val="00B37E4D"/>
    <w:rPr>
      <w:rFonts w:ascii="Times New Roman" w:eastAsia="Times New Roman" w:hAnsi="Times New Roman"/>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Jednostavnatablica2">
    <w:name w:val="Table Simple 2"/>
    <w:basedOn w:val="Obinatablica"/>
    <w:semiHidden/>
    <w:rsid w:val="00B37E4D"/>
    <w:rPr>
      <w:rFonts w:ascii="Times New Roman" w:eastAsia="Times New Roman" w:hAnsi="Times New Roman"/>
      <w:lang w:val="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Jednostavnatablica3">
    <w:name w:val="Table Simple 3"/>
    <w:basedOn w:val="Obinatablica"/>
    <w:semiHidden/>
    <w:rsid w:val="00B37E4D"/>
    <w:rPr>
      <w:rFonts w:ascii="Times New Roman" w:eastAsia="Times New Roman" w:hAnsi="Times New Roman"/>
      <w:lang w:val="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Profinjenatablica1">
    <w:name w:val="Table Subtle 1"/>
    <w:basedOn w:val="Obinatablica"/>
    <w:semiHidden/>
    <w:rsid w:val="00B37E4D"/>
    <w:rPr>
      <w:rFonts w:ascii="Times New Roman" w:eastAsia="Times New Roman" w:hAnsi="Times New Roman"/>
      <w:lang w:val="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Profinjenatablica2">
    <w:name w:val="Table Subtle 2"/>
    <w:basedOn w:val="Obinatablica"/>
    <w:semiHidden/>
    <w:rsid w:val="00B37E4D"/>
    <w:rPr>
      <w:rFonts w:ascii="Times New Roman" w:eastAsia="Times New Roman" w:hAnsi="Times New Roman"/>
      <w:lang w:val="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ematablice">
    <w:name w:val="Table Theme"/>
    <w:basedOn w:val="Obinatablica"/>
    <w:semiHidden/>
    <w:rsid w:val="00B37E4D"/>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tablica1">
    <w:name w:val="Table Web 1"/>
    <w:basedOn w:val="Obinatablica"/>
    <w:semiHidden/>
    <w:rsid w:val="00B37E4D"/>
    <w:rPr>
      <w:rFonts w:ascii="Times New Roman" w:eastAsia="Times New Roman" w:hAnsi="Times New Roman"/>
      <w:lang w:val="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lica2">
    <w:name w:val="Table Web 2"/>
    <w:basedOn w:val="Obinatablica"/>
    <w:semiHidden/>
    <w:rsid w:val="00B37E4D"/>
    <w:rPr>
      <w:rFonts w:ascii="Times New Roman" w:eastAsia="Times New Roman" w:hAnsi="Times New Roman"/>
      <w:lang w:val="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lica3">
    <w:name w:val="Table Web 3"/>
    <w:basedOn w:val="Obinatablica"/>
    <w:semiHidden/>
    <w:rsid w:val="00B37E4D"/>
    <w:rPr>
      <w:rFonts w:ascii="Times New Roman" w:eastAsia="Times New Roman" w:hAnsi="Times New Roman"/>
      <w:lang w:val="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NaslovChar1">
    <w:name w:val="Naslov Char1"/>
    <w:uiPriority w:val="99"/>
    <w:rsid w:val="00B37E4D"/>
    <w:rPr>
      <w:rFonts w:ascii="Arial" w:eastAsia="Times New Roman" w:hAnsi="Arial" w:cs="Arial"/>
      <w:b/>
      <w:bCs/>
      <w:kern w:val="28"/>
      <w:sz w:val="32"/>
      <w:szCs w:val="32"/>
      <w:lang w:eastAsia="hr-HR"/>
    </w:rPr>
  </w:style>
  <w:style w:type="paragraph" w:styleId="Naslovtabliceizvora">
    <w:name w:val="toa heading"/>
    <w:basedOn w:val="Normal"/>
    <w:next w:val="Normal"/>
    <w:uiPriority w:val="99"/>
    <w:rsid w:val="00B37E4D"/>
    <w:pPr>
      <w:spacing w:line="240" w:lineRule="auto"/>
    </w:pPr>
    <w:rPr>
      <w:rFonts w:eastAsia="Times New Roman" w:cs="Arial"/>
      <w:b/>
      <w:bCs/>
      <w:sz w:val="24"/>
      <w:lang w:eastAsia="hr-HR"/>
    </w:rPr>
  </w:style>
  <w:style w:type="paragraph" w:customStyle="1" w:styleId="Stavka">
    <w:name w:val="Stavka"/>
    <w:basedOn w:val="Normal"/>
    <w:uiPriority w:val="99"/>
    <w:rsid w:val="00B37E4D"/>
    <w:pPr>
      <w:overflowPunct w:val="0"/>
      <w:autoSpaceDE w:val="0"/>
      <w:autoSpaceDN w:val="0"/>
      <w:adjustRightInd w:val="0"/>
      <w:spacing w:after="40" w:line="240" w:lineRule="auto"/>
      <w:ind w:left="993" w:right="2834" w:hanging="425"/>
      <w:textAlignment w:val="baseline"/>
    </w:pPr>
    <w:rPr>
      <w:rFonts w:ascii="Times New Roman" w:eastAsia="Times New Roman" w:hAnsi="Times New Roman"/>
      <w:sz w:val="24"/>
      <w:szCs w:val="20"/>
      <w:lang w:val="en-GB" w:eastAsia="hr-HR"/>
    </w:rPr>
  </w:style>
  <w:style w:type="paragraph" w:customStyle="1" w:styleId="Pozicija">
    <w:name w:val="Pozicija"/>
    <w:basedOn w:val="Normal"/>
    <w:uiPriority w:val="99"/>
    <w:rsid w:val="00B37E4D"/>
    <w:pPr>
      <w:overflowPunct w:val="0"/>
      <w:autoSpaceDE w:val="0"/>
      <w:autoSpaceDN w:val="0"/>
      <w:adjustRightInd w:val="0"/>
      <w:spacing w:before="240" w:line="240" w:lineRule="auto"/>
      <w:ind w:left="425" w:right="1644" w:hanging="425"/>
      <w:textAlignment w:val="baseline"/>
    </w:pPr>
    <w:rPr>
      <w:rFonts w:ascii="Times New Roman" w:eastAsia="Times New Roman" w:hAnsi="Times New Roman"/>
      <w:sz w:val="24"/>
      <w:szCs w:val="20"/>
      <w:lang w:val="en-GB" w:eastAsia="hr-HR"/>
    </w:rPr>
  </w:style>
  <w:style w:type="paragraph" w:customStyle="1" w:styleId="FrontPageNumberTitle">
    <w:name w:val="FrontPageNumberTitle"/>
    <w:basedOn w:val="Normal"/>
    <w:rsid w:val="00B37E4D"/>
    <w:pPr>
      <w:spacing w:before="10000" w:line="240" w:lineRule="auto"/>
      <w:jc w:val="right"/>
    </w:pPr>
    <w:rPr>
      <w:rFonts w:ascii="Arial Bold" w:eastAsia="Times New Roman" w:hAnsi="Arial Bold"/>
      <w:b/>
      <w:sz w:val="28"/>
      <w:szCs w:val="28"/>
      <w:lang w:eastAsia="hr-HR"/>
    </w:rPr>
  </w:style>
  <w:style w:type="paragraph" w:customStyle="1" w:styleId="FrontPageTitle">
    <w:name w:val="FrontPageTitle"/>
    <w:basedOn w:val="FrontPageNumberTitle"/>
    <w:rsid w:val="00B37E4D"/>
    <w:pPr>
      <w:spacing w:before="400"/>
    </w:pPr>
  </w:style>
  <w:style w:type="character" w:customStyle="1" w:styleId="ListAChar">
    <w:name w:val="List A Char"/>
    <w:link w:val="ListA"/>
    <w:rsid w:val="00B37E4D"/>
    <w:rPr>
      <w:rFonts w:ascii="Arial" w:eastAsia="Times New Roman" w:hAnsi="Arial"/>
      <w:color w:val="000000"/>
      <w:lang w:val="en-GB" w:eastAsia="en-US"/>
    </w:rPr>
  </w:style>
  <w:style w:type="character" w:customStyle="1" w:styleId="KorrUK">
    <w:name w:val="KorrUK"/>
    <w:semiHidden/>
    <w:rsid w:val="00B37E4D"/>
    <w:rPr>
      <w:rFonts w:ascii="Univers" w:hAnsi="Univers"/>
      <w:sz w:val="22"/>
    </w:rPr>
  </w:style>
  <w:style w:type="paragraph" w:customStyle="1" w:styleId="Indent1">
    <w:name w:val="Indent 1"/>
    <w:basedOn w:val="Normal"/>
    <w:semiHidden/>
    <w:rsid w:val="00B37E4D"/>
    <w:pPr>
      <w:widowControl w:val="0"/>
      <w:overflowPunct w:val="0"/>
      <w:autoSpaceDE w:val="0"/>
      <w:autoSpaceDN w:val="0"/>
      <w:adjustRightInd w:val="0"/>
      <w:spacing w:line="240" w:lineRule="auto"/>
      <w:ind w:left="720" w:hanging="720"/>
      <w:textAlignment w:val="baseline"/>
    </w:pPr>
    <w:rPr>
      <w:rFonts w:ascii="Times New Roman" w:eastAsia="Times New Roman" w:hAnsi="Times New Roman"/>
      <w:szCs w:val="20"/>
      <w:lang w:val="en-GB" w:eastAsia="da-DK"/>
    </w:rPr>
  </w:style>
  <w:style w:type="paragraph" w:customStyle="1" w:styleId="TableText0">
    <w:name w:val="Table Text"/>
    <w:basedOn w:val="Normal"/>
    <w:semiHidden/>
    <w:rsid w:val="00B37E4D"/>
    <w:pPr>
      <w:widowControl w:val="0"/>
      <w:overflowPunct w:val="0"/>
      <w:autoSpaceDE w:val="0"/>
      <w:autoSpaceDN w:val="0"/>
      <w:adjustRightInd w:val="0"/>
      <w:spacing w:line="240" w:lineRule="auto"/>
      <w:textAlignment w:val="baseline"/>
    </w:pPr>
    <w:rPr>
      <w:rFonts w:ascii="Times New Roman" w:eastAsia="Times New Roman" w:hAnsi="Times New Roman"/>
      <w:szCs w:val="20"/>
      <w:lang w:val="en-GB" w:eastAsia="da-DK"/>
    </w:rPr>
  </w:style>
  <w:style w:type="paragraph" w:customStyle="1" w:styleId="Indent2">
    <w:name w:val="Indent 2"/>
    <w:basedOn w:val="Normal"/>
    <w:semiHidden/>
    <w:rsid w:val="00B37E4D"/>
    <w:pPr>
      <w:widowControl w:val="0"/>
      <w:overflowPunct w:val="0"/>
      <w:autoSpaceDE w:val="0"/>
      <w:autoSpaceDN w:val="0"/>
      <w:adjustRightInd w:val="0"/>
      <w:spacing w:line="240" w:lineRule="auto"/>
      <w:ind w:left="1440" w:hanging="720"/>
      <w:textAlignment w:val="baseline"/>
    </w:pPr>
    <w:rPr>
      <w:rFonts w:ascii="Times New Roman" w:eastAsia="Times New Roman" w:hAnsi="Times New Roman"/>
      <w:szCs w:val="20"/>
      <w:lang w:val="en-GB" w:eastAsia="da-DK"/>
    </w:rPr>
  </w:style>
  <w:style w:type="paragraph" w:customStyle="1" w:styleId="DefaultText">
    <w:name w:val="Default Text"/>
    <w:basedOn w:val="Normal"/>
    <w:semiHidden/>
    <w:rsid w:val="00B37E4D"/>
    <w:pPr>
      <w:widowControl w:val="0"/>
      <w:overflowPunct w:val="0"/>
      <w:autoSpaceDE w:val="0"/>
      <w:autoSpaceDN w:val="0"/>
      <w:adjustRightInd w:val="0"/>
      <w:spacing w:line="240" w:lineRule="auto"/>
      <w:textAlignment w:val="baseline"/>
    </w:pPr>
    <w:rPr>
      <w:rFonts w:ascii="Times New Roman" w:eastAsia="Times New Roman" w:hAnsi="Times New Roman"/>
      <w:szCs w:val="20"/>
      <w:lang w:val="en-GB" w:eastAsia="da-DK"/>
    </w:rPr>
  </w:style>
  <w:style w:type="character" w:customStyle="1" w:styleId="grame">
    <w:name w:val="grame"/>
    <w:uiPriority w:val="99"/>
    <w:rsid w:val="00B37E4D"/>
    <w:rPr>
      <w:rFonts w:cs="Times New Roman"/>
    </w:rPr>
  </w:style>
  <w:style w:type="paragraph" w:styleId="Kartadokumenta">
    <w:name w:val="Document Map"/>
    <w:basedOn w:val="Normal"/>
    <w:link w:val="KartadokumentaChar"/>
    <w:uiPriority w:val="99"/>
    <w:semiHidden/>
    <w:rsid w:val="00B37E4D"/>
    <w:pPr>
      <w:shd w:val="clear" w:color="auto" w:fill="000080"/>
      <w:overflowPunct w:val="0"/>
      <w:autoSpaceDE w:val="0"/>
      <w:autoSpaceDN w:val="0"/>
      <w:adjustRightInd w:val="0"/>
      <w:spacing w:line="240" w:lineRule="auto"/>
      <w:textAlignment w:val="baseline"/>
    </w:pPr>
    <w:rPr>
      <w:rFonts w:eastAsia="Times New Roman"/>
      <w:szCs w:val="20"/>
      <w:lang w:val="en-GB" w:eastAsia="da-DK"/>
    </w:rPr>
  </w:style>
  <w:style w:type="character" w:customStyle="1" w:styleId="KartadokumentaChar">
    <w:name w:val="Karta dokumenta Char"/>
    <w:link w:val="Kartadokumenta"/>
    <w:uiPriority w:val="99"/>
    <w:semiHidden/>
    <w:rsid w:val="00B37E4D"/>
    <w:rPr>
      <w:rFonts w:ascii="Tahoma" w:eastAsia="Times New Roman" w:hAnsi="Tahoma" w:cs="Times New Roman"/>
      <w:sz w:val="20"/>
      <w:szCs w:val="20"/>
      <w:shd w:val="clear" w:color="auto" w:fill="000080"/>
      <w:lang w:val="en-GB" w:eastAsia="da-DK"/>
    </w:rPr>
  </w:style>
  <w:style w:type="paragraph" w:customStyle="1" w:styleId="Style2">
    <w:name w:val="Style2"/>
    <w:basedOn w:val="Naslov1"/>
    <w:semiHidden/>
    <w:rsid w:val="00B37E4D"/>
    <w:pPr>
      <w:tabs>
        <w:tab w:val="clear" w:pos="-1418"/>
        <w:tab w:val="num" w:pos="567"/>
      </w:tabs>
      <w:overflowPunct w:val="0"/>
      <w:autoSpaceDE w:val="0"/>
      <w:autoSpaceDN w:val="0"/>
      <w:adjustRightInd w:val="0"/>
      <w:spacing w:after="60"/>
      <w:ind w:left="567" w:hanging="567"/>
      <w:textAlignment w:val="baseline"/>
    </w:pPr>
    <w:rPr>
      <w:bCs/>
      <w:caps w:val="0"/>
      <w:color w:val="C00000"/>
      <w:kern w:val="0"/>
      <w:lang w:eastAsia="da-DK"/>
    </w:rPr>
  </w:style>
  <w:style w:type="paragraph" w:customStyle="1" w:styleId="abcs">
    <w:name w:val="abcs"/>
    <w:basedOn w:val="Normal"/>
    <w:uiPriority w:val="99"/>
    <w:rsid w:val="00B37E4D"/>
    <w:pPr>
      <w:tabs>
        <w:tab w:val="left" w:pos="2268"/>
      </w:tabs>
      <w:spacing w:before="100" w:beforeAutospacing="1" w:line="240" w:lineRule="auto"/>
      <w:ind w:left="2269" w:hanging="851"/>
    </w:pPr>
    <w:rPr>
      <w:rFonts w:ascii="Times New Roman" w:eastAsia="Times New Roman" w:hAnsi="Times New Roman"/>
      <w:color w:val="000000"/>
      <w:sz w:val="22"/>
      <w:lang w:val="en-GB"/>
    </w:rPr>
  </w:style>
  <w:style w:type="paragraph" w:customStyle="1" w:styleId="is">
    <w:name w:val="is"/>
    <w:basedOn w:val="Normal"/>
    <w:uiPriority w:val="99"/>
    <w:rsid w:val="00B37E4D"/>
    <w:pPr>
      <w:tabs>
        <w:tab w:val="left" w:pos="3119"/>
      </w:tabs>
      <w:spacing w:before="100" w:beforeAutospacing="1" w:line="240" w:lineRule="auto"/>
      <w:ind w:left="3119" w:hanging="851"/>
    </w:pPr>
    <w:rPr>
      <w:rFonts w:ascii="Times New Roman" w:eastAsia="Times New Roman" w:hAnsi="Times New Roman"/>
      <w:color w:val="000000"/>
      <w:sz w:val="22"/>
      <w:lang w:val="en-GB"/>
    </w:rPr>
  </w:style>
  <w:style w:type="character" w:customStyle="1" w:styleId="Typewriter">
    <w:name w:val="Typewriter"/>
    <w:uiPriority w:val="99"/>
    <w:rsid w:val="00B37E4D"/>
    <w:rPr>
      <w:rFonts w:ascii="Courier New" w:hAnsi="Courier New"/>
      <w:sz w:val="20"/>
    </w:rPr>
  </w:style>
  <w:style w:type="paragraph" w:customStyle="1" w:styleId="CBIBIBase">
    <w:name w:val="CBIBI Base"/>
    <w:uiPriority w:val="99"/>
    <w:rsid w:val="00B37E4D"/>
    <w:pPr>
      <w:tabs>
        <w:tab w:val="left" w:pos="567"/>
        <w:tab w:val="left" w:pos="1134"/>
        <w:tab w:val="left" w:pos="1701"/>
        <w:tab w:val="left" w:pos="2268"/>
        <w:tab w:val="left" w:pos="2835"/>
        <w:tab w:val="left" w:pos="3402"/>
        <w:tab w:val="left" w:pos="8505"/>
      </w:tabs>
      <w:spacing w:after="120"/>
    </w:pPr>
    <w:rPr>
      <w:rFonts w:ascii="Times New Roman" w:eastAsia="Times New Roman" w:hAnsi="Times New Roman"/>
      <w:sz w:val="24"/>
      <w:lang w:val="en-GB" w:eastAsia="en-US"/>
    </w:rPr>
  </w:style>
  <w:style w:type="paragraph" w:customStyle="1" w:styleId="NoIndent">
    <w:name w:val="No Indent"/>
    <w:basedOn w:val="Normal"/>
    <w:next w:val="Normal"/>
    <w:uiPriority w:val="99"/>
    <w:rsid w:val="00B37E4D"/>
    <w:pPr>
      <w:spacing w:line="240" w:lineRule="auto"/>
    </w:pPr>
    <w:rPr>
      <w:rFonts w:ascii="Times New Roman" w:eastAsia="Times New Roman" w:hAnsi="Times New Roman"/>
      <w:color w:val="000000"/>
      <w:sz w:val="22"/>
      <w:lang w:val="en-GB"/>
    </w:rPr>
  </w:style>
  <w:style w:type="paragraph" w:customStyle="1" w:styleId="Normal11pt">
    <w:name w:val="Normal + 11 pt"/>
    <w:aliases w:val="First line: 1,27 cm"/>
    <w:basedOn w:val="Normal"/>
    <w:uiPriority w:val="99"/>
    <w:rsid w:val="00B37E4D"/>
    <w:pPr>
      <w:overflowPunct w:val="0"/>
      <w:autoSpaceDE w:val="0"/>
      <w:autoSpaceDN w:val="0"/>
      <w:adjustRightInd w:val="0"/>
      <w:spacing w:before="100" w:beforeAutospacing="1" w:after="100" w:afterAutospacing="1" w:line="240" w:lineRule="auto"/>
      <w:ind w:firstLine="720"/>
      <w:textAlignment w:val="baseline"/>
    </w:pPr>
    <w:rPr>
      <w:rFonts w:ascii="Times New Roman" w:eastAsia="Times New Roman" w:hAnsi="Times New Roman" w:cs="Arial"/>
      <w:sz w:val="24"/>
      <w:szCs w:val="20"/>
      <w:lang w:eastAsia="hr-HR"/>
    </w:rPr>
  </w:style>
  <w:style w:type="paragraph" w:customStyle="1" w:styleId="ZnakZnak4">
    <w:name w:val="Znak Znak4"/>
    <w:basedOn w:val="Normal"/>
    <w:uiPriority w:val="99"/>
    <w:rsid w:val="00B37E4D"/>
    <w:pPr>
      <w:spacing w:after="160" w:line="240" w:lineRule="exact"/>
    </w:pPr>
    <w:rPr>
      <w:rFonts w:eastAsia="Times New Roman"/>
      <w:szCs w:val="20"/>
    </w:rPr>
  </w:style>
  <w:style w:type="paragraph" w:customStyle="1" w:styleId="Bodytxt">
    <w:name w:val="Bodytxt"/>
    <w:basedOn w:val="Normal"/>
    <w:uiPriority w:val="99"/>
    <w:rsid w:val="00B37E4D"/>
    <w:pPr>
      <w:keepNext/>
      <w:spacing w:line="240" w:lineRule="auto"/>
    </w:pPr>
    <w:rPr>
      <w:rFonts w:ascii="Times New Roman" w:eastAsia="Times New Roman" w:hAnsi="Times New Roman"/>
      <w:sz w:val="22"/>
      <w:szCs w:val="20"/>
      <w:lang w:val="en-GB"/>
    </w:rPr>
  </w:style>
  <w:style w:type="paragraph" w:styleId="Grafikeoznake">
    <w:name w:val="List Bullet"/>
    <w:basedOn w:val="Normal"/>
    <w:uiPriority w:val="99"/>
    <w:rsid w:val="00B37E4D"/>
    <w:pPr>
      <w:numPr>
        <w:numId w:val="22"/>
      </w:numPr>
    </w:pPr>
    <w:rPr>
      <w:rFonts w:eastAsia="Times New Roman"/>
      <w:sz w:val="22"/>
      <w:lang w:eastAsia="hr-HR"/>
    </w:rPr>
  </w:style>
  <w:style w:type="paragraph" w:customStyle="1" w:styleId="IndentBlock1">
    <w:name w:val="Indent Block 1"/>
    <w:basedOn w:val="Normal"/>
    <w:rsid w:val="00B37E4D"/>
    <w:pPr>
      <w:spacing w:after="60"/>
      <w:ind w:left="567"/>
    </w:pPr>
    <w:rPr>
      <w:rFonts w:eastAsia="Times New Roman"/>
      <w:color w:val="000000"/>
      <w:sz w:val="22"/>
      <w:szCs w:val="20"/>
      <w:lang w:eastAsia="hr-HR"/>
    </w:rPr>
  </w:style>
  <w:style w:type="paragraph" w:customStyle="1" w:styleId="Indentblock2">
    <w:name w:val="Indent block 2"/>
    <w:basedOn w:val="IndentBlock1"/>
    <w:rsid w:val="00B37E4D"/>
    <w:pPr>
      <w:ind w:left="1134"/>
    </w:pPr>
  </w:style>
  <w:style w:type="character" w:customStyle="1" w:styleId="BodytxtChar">
    <w:name w:val="Bodytxt Char"/>
    <w:uiPriority w:val="99"/>
    <w:rsid w:val="00B37E4D"/>
    <w:rPr>
      <w:rFonts w:cs="Times New Roman"/>
      <w:sz w:val="22"/>
      <w:lang w:val="en-GB" w:eastAsia="en-US"/>
    </w:rPr>
  </w:style>
  <w:style w:type="paragraph" w:customStyle="1" w:styleId="StyleHeading3LatinArialLatin11pt4">
    <w:name w:val="Style Heading 3 + (Latin) Arial (Latin) 11 pt4"/>
    <w:basedOn w:val="Normal"/>
    <w:uiPriority w:val="99"/>
    <w:rsid w:val="00B37E4D"/>
    <w:pPr>
      <w:tabs>
        <w:tab w:val="num" w:pos="1440"/>
      </w:tabs>
      <w:spacing w:after="60"/>
      <w:ind w:left="1440" w:hanging="720"/>
    </w:pPr>
    <w:rPr>
      <w:rFonts w:eastAsia="SimSun"/>
      <w:bCs/>
      <w:i/>
      <w:iCs/>
      <w:sz w:val="22"/>
      <w:szCs w:val="22"/>
      <w:lang w:val="en-GB" w:eastAsia="zh-CN"/>
    </w:rPr>
  </w:style>
  <w:style w:type="paragraph" w:customStyle="1" w:styleId="Body-Bullet">
    <w:name w:val="Body-Bullet"/>
    <w:basedOn w:val="Normal"/>
    <w:link w:val="Body-BulletChar"/>
    <w:qFormat/>
    <w:rsid w:val="00073ABA"/>
    <w:pPr>
      <w:numPr>
        <w:numId w:val="23"/>
      </w:numPr>
      <w:spacing w:before="0" w:after="0"/>
      <w:ind w:left="714" w:hanging="357"/>
    </w:pPr>
    <w:rPr>
      <w:rFonts w:eastAsia="Times New Roman"/>
      <w:szCs w:val="20"/>
    </w:rPr>
  </w:style>
  <w:style w:type="character" w:customStyle="1" w:styleId="Body-BulletChar">
    <w:name w:val="Body-Bullet Char"/>
    <w:link w:val="Body-Bullet"/>
    <w:rsid w:val="00073ABA"/>
    <w:rPr>
      <w:rFonts w:ascii="Arial" w:eastAsia="Times New Roman" w:hAnsi="Arial"/>
      <w:lang w:eastAsia="en-US"/>
    </w:rPr>
  </w:style>
  <w:style w:type="paragraph" w:customStyle="1" w:styleId="Text0">
    <w:name w:val="Text"/>
    <w:basedOn w:val="Normal"/>
    <w:uiPriority w:val="99"/>
    <w:rsid w:val="00B37E4D"/>
    <w:pPr>
      <w:tabs>
        <w:tab w:val="num" w:pos="360"/>
      </w:tabs>
      <w:spacing w:line="240" w:lineRule="auto"/>
    </w:pPr>
    <w:rPr>
      <w:rFonts w:eastAsia="Times New Roman" w:cs="Arial"/>
      <w:szCs w:val="22"/>
      <w:lang w:val="en-GB" w:eastAsia="en-GB"/>
    </w:rPr>
  </w:style>
  <w:style w:type="paragraph" w:customStyle="1" w:styleId="Subtitle11">
    <w:name w:val="Subtitle11"/>
    <w:basedOn w:val="Normal"/>
    <w:uiPriority w:val="99"/>
    <w:rsid w:val="00B37E4D"/>
    <w:pPr>
      <w:spacing w:line="240" w:lineRule="auto"/>
      <w:jc w:val="center"/>
      <w:outlineLvl w:val="0"/>
    </w:pPr>
    <w:rPr>
      <w:rFonts w:eastAsia="Times New Roman"/>
      <w:b/>
      <w:szCs w:val="20"/>
    </w:rPr>
  </w:style>
  <w:style w:type="paragraph" w:customStyle="1" w:styleId="Appendix">
    <w:name w:val="Appendix"/>
    <w:uiPriority w:val="99"/>
    <w:rsid w:val="00B37E4D"/>
    <w:pPr>
      <w:pageBreakBefore/>
      <w:pBdr>
        <w:top w:val="double" w:sz="4" w:space="8" w:color="auto"/>
        <w:bottom w:val="double" w:sz="4" w:space="10" w:color="auto"/>
      </w:pBdr>
      <w:tabs>
        <w:tab w:val="num" w:pos="6480"/>
      </w:tabs>
      <w:spacing w:before="4080"/>
      <w:ind w:left="6480" w:right="1440" w:hanging="360"/>
      <w:outlineLvl w:val="0"/>
    </w:pPr>
    <w:rPr>
      <w:rFonts w:ascii="Arial" w:eastAsia="Times New Roman" w:hAnsi="Arial"/>
      <w:sz w:val="28"/>
      <w:lang w:val="en-GB" w:eastAsia="en-US"/>
    </w:rPr>
  </w:style>
  <w:style w:type="paragraph" w:customStyle="1" w:styleId="ZnakZnak42">
    <w:name w:val="Znak Znak42"/>
    <w:basedOn w:val="Normal"/>
    <w:uiPriority w:val="99"/>
    <w:rsid w:val="00B37E4D"/>
    <w:pPr>
      <w:spacing w:after="160" w:line="240" w:lineRule="exact"/>
    </w:pPr>
    <w:rPr>
      <w:rFonts w:eastAsia="Times New Roman"/>
      <w:szCs w:val="20"/>
    </w:rPr>
  </w:style>
  <w:style w:type="character" w:customStyle="1" w:styleId="StyleLatinArialComplexArial">
    <w:name w:val="Style (Latin) Arial (Complex) Arial"/>
    <w:rsid w:val="00B37E4D"/>
    <w:rPr>
      <w:rFonts w:ascii="Arial" w:hAnsi="Arial" w:cs="Arial"/>
      <w:sz w:val="22"/>
      <w:szCs w:val="22"/>
    </w:rPr>
  </w:style>
  <w:style w:type="paragraph" w:customStyle="1" w:styleId="StyleBodyTextLatinArialLatin11pt">
    <w:name w:val="Style Body Text + (Latin) Arial (Latin) 11 pt"/>
    <w:basedOn w:val="Normal"/>
    <w:uiPriority w:val="99"/>
    <w:rsid w:val="00B37E4D"/>
    <w:pPr>
      <w:keepLines/>
      <w:tabs>
        <w:tab w:val="right" w:pos="9214"/>
      </w:tabs>
    </w:pPr>
    <w:rPr>
      <w:rFonts w:eastAsia="Times New Roman"/>
      <w:sz w:val="22"/>
      <w:lang w:val="da-DK"/>
    </w:rPr>
  </w:style>
  <w:style w:type="paragraph" w:customStyle="1" w:styleId="StyleAfter6pt">
    <w:name w:val="Style After:  6 pt"/>
    <w:basedOn w:val="Normal"/>
    <w:uiPriority w:val="99"/>
    <w:rsid w:val="00B37E4D"/>
    <w:pPr>
      <w:spacing w:line="240" w:lineRule="auto"/>
    </w:pPr>
    <w:rPr>
      <w:rFonts w:ascii="Times New Roman" w:eastAsia="SimSun" w:hAnsi="Times New Roman"/>
      <w:sz w:val="24"/>
      <w:lang w:val="en-GB" w:eastAsia="zh-CN"/>
    </w:rPr>
  </w:style>
  <w:style w:type="paragraph" w:customStyle="1" w:styleId="ZnakZnak41">
    <w:name w:val="Znak Znak41"/>
    <w:basedOn w:val="Normal"/>
    <w:uiPriority w:val="99"/>
    <w:rsid w:val="00B37E4D"/>
    <w:pPr>
      <w:spacing w:after="160" w:line="240" w:lineRule="exact"/>
    </w:pPr>
    <w:rPr>
      <w:rFonts w:eastAsia="Times New Roman"/>
      <w:szCs w:val="20"/>
    </w:rPr>
  </w:style>
  <w:style w:type="paragraph" w:customStyle="1" w:styleId="Normal10">
    <w:name w:val="Normal+1"/>
    <w:basedOn w:val="Default"/>
    <w:next w:val="Default"/>
    <w:uiPriority w:val="99"/>
    <w:rsid w:val="00B37E4D"/>
    <w:rPr>
      <w:rFonts w:ascii="Times New Roman" w:eastAsia="Times New Roman" w:hAnsi="Times New Roman" w:cs="Times New Roman"/>
      <w:color w:val="auto"/>
      <w:lang w:val="sl-SI" w:eastAsia="sl-SI"/>
    </w:rPr>
  </w:style>
  <w:style w:type="table" w:styleId="Srednjareetka3-Isticanje1">
    <w:name w:val="Medium Grid 3 Accent 1"/>
    <w:basedOn w:val="Obinatablica"/>
    <w:uiPriority w:val="99"/>
    <w:rsid w:val="00B37E4D"/>
    <w:rPr>
      <w:rFonts w:ascii="Times New Roman" w:eastAsia="Times New Roman" w:hAnsi="Times New Roman"/>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paragraph" w:customStyle="1" w:styleId="Subtitle2">
    <w:name w:val="Subtitle2"/>
    <w:basedOn w:val="Normal"/>
    <w:uiPriority w:val="99"/>
    <w:rsid w:val="00B37E4D"/>
    <w:pPr>
      <w:spacing w:line="240" w:lineRule="auto"/>
      <w:jc w:val="center"/>
      <w:outlineLvl w:val="0"/>
    </w:pPr>
    <w:rPr>
      <w:rFonts w:eastAsia="Times New Roman"/>
      <w:b/>
      <w:szCs w:val="20"/>
    </w:rPr>
  </w:style>
  <w:style w:type="paragraph" w:customStyle="1" w:styleId="TD-ITT-Heading2-Text">
    <w:name w:val="TD-ITT-Heading 2-Text"/>
    <w:basedOn w:val="Normal"/>
    <w:rsid w:val="00B37E4D"/>
    <w:pPr>
      <w:ind w:left="1304" w:hanging="850"/>
    </w:pPr>
    <w:rPr>
      <w:rFonts w:eastAsia="Times New Roman"/>
      <w:sz w:val="22"/>
      <w:szCs w:val="22"/>
    </w:rPr>
  </w:style>
  <w:style w:type="paragraph" w:customStyle="1" w:styleId="TD-ITT-Heading0">
    <w:name w:val="TD-ITT-Heading 0"/>
    <w:rsid w:val="00B37E4D"/>
    <w:pPr>
      <w:spacing w:before="200" w:after="360"/>
      <w:ind w:left="284" w:hanging="284"/>
    </w:pPr>
    <w:rPr>
      <w:rFonts w:ascii="Arial" w:eastAsia="Times New Roman" w:hAnsi="Arial"/>
      <w:b/>
      <w:sz w:val="28"/>
      <w:szCs w:val="24"/>
      <w:lang w:val="en-GB" w:eastAsia="en-US"/>
    </w:rPr>
  </w:style>
  <w:style w:type="paragraph" w:customStyle="1" w:styleId="TD-ITT-Heading1">
    <w:name w:val="TD-ITT-Heading 1"/>
    <w:basedOn w:val="TD-ITT-Heading0"/>
    <w:rsid w:val="00B37E4D"/>
    <w:pPr>
      <w:tabs>
        <w:tab w:val="num" w:pos="1440"/>
      </w:tabs>
      <w:spacing w:before="240" w:after="120"/>
      <w:ind w:left="454" w:hanging="454"/>
    </w:pPr>
    <w:rPr>
      <w:rFonts w:ascii="Arial Bold" w:hAnsi="Arial Bold"/>
      <w:caps/>
      <w:sz w:val="22"/>
      <w:szCs w:val="20"/>
    </w:rPr>
  </w:style>
  <w:style w:type="paragraph" w:customStyle="1" w:styleId="TD-ITT-Heading2">
    <w:name w:val="TD-ITT-Heading 2"/>
    <w:basedOn w:val="Normal"/>
    <w:rsid w:val="00B37E4D"/>
    <w:pPr>
      <w:spacing w:before="180"/>
      <w:ind w:left="1304" w:hanging="850"/>
    </w:pPr>
    <w:rPr>
      <w:rFonts w:eastAsia="Times New Roman"/>
      <w:sz w:val="22"/>
      <w:szCs w:val="22"/>
    </w:rPr>
  </w:style>
  <w:style w:type="paragraph" w:customStyle="1" w:styleId="TD-ITT-Heading3">
    <w:name w:val="TD-ITT-Heading 3"/>
    <w:basedOn w:val="TD-ITT-Heading2"/>
    <w:rsid w:val="00B37E4D"/>
    <w:pPr>
      <w:tabs>
        <w:tab w:val="num" w:pos="3600"/>
      </w:tabs>
      <w:spacing w:before="240"/>
      <w:ind w:left="3600" w:hanging="360"/>
    </w:pPr>
  </w:style>
  <w:style w:type="paragraph" w:customStyle="1" w:styleId="TD-ITT-List-L1">
    <w:name w:val="TD-ITT-List-L1"/>
    <w:rsid w:val="00B37E4D"/>
    <w:pPr>
      <w:spacing w:before="120" w:after="120"/>
      <w:ind w:left="1588" w:hanging="284"/>
    </w:pPr>
    <w:rPr>
      <w:rFonts w:eastAsia="Times New Roman"/>
      <w:sz w:val="22"/>
      <w:szCs w:val="22"/>
      <w:lang w:val="en-GB" w:eastAsia="en-US"/>
    </w:rPr>
  </w:style>
  <w:style w:type="paragraph" w:customStyle="1" w:styleId="TD-ITT-List-L2">
    <w:name w:val="TD-ITT-List-L2"/>
    <w:basedOn w:val="TD-ITT-List-L1"/>
    <w:rsid w:val="00B37E4D"/>
    <w:pPr>
      <w:tabs>
        <w:tab w:val="num" w:pos="5760"/>
      </w:tabs>
      <w:ind w:left="1871" w:hanging="283"/>
    </w:pPr>
  </w:style>
  <w:style w:type="paragraph" w:customStyle="1" w:styleId="TD-ITT-Heading3-Text">
    <w:name w:val="TD-ITT-Heading 3-Text"/>
    <w:basedOn w:val="Normal"/>
    <w:rsid w:val="00B37E4D"/>
    <w:pPr>
      <w:ind w:left="1304" w:hanging="850"/>
    </w:pPr>
    <w:rPr>
      <w:rFonts w:eastAsia="Times New Roman"/>
      <w:sz w:val="22"/>
      <w:szCs w:val="22"/>
    </w:rPr>
  </w:style>
  <w:style w:type="character" w:customStyle="1" w:styleId="BodyTextBoldheadingChar">
    <w:name w:val="Body Text Bold heading Char"/>
    <w:link w:val="BodyTextBoldheading"/>
    <w:rsid w:val="00B37E4D"/>
    <w:rPr>
      <w:rFonts w:ascii="Calibri" w:eastAsia="Arial Unicode MS" w:hAnsi="Calibri"/>
      <w:b/>
      <w:lang w:val="en-GB"/>
    </w:rPr>
  </w:style>
  <w:style w:type="paragraph" w:customStyle="1" w:styleId="Body-Roman">
    <w:name w:val="Body-Roman"/>
    <w:basedOn w:val="Body-Bullet"/>
    <w:link w:val="Body-RomanChar"/>
    <w:qFormat/>
    <w:rsid w:val="00B37E4D"/>
    <w:pPr>
      <w:numPr>
        <w:numId w:val="27"/>
      </w:numPr>
    </w:pPr>
  </w:style>
  <w:style w:type="character" w:customStyle="1" w:styleId="Body-RomanChar">
    <w:name w:val="Body-Roman Char"/>
    <w:link w:val="Body-Roman"/>
    <w:rsid w:val="00B37E4D"/>
    <w:rPr>
      <w:rFonts w:ascii="Arial" w:eastAsia="Times New Roman" w:hAnsi="Arial"/>
      <w:lang w:eastAsia="en-US"/>
    </w:rPr>
  </w:style>
  <w:style w:type="paragraph" w:customStyle="1" w:styleId="BodyTableRight0">
    <w:name w:val="Body Table Right"/>
    <w:basedOn w:val="BodyTableleft"/>
    <w:rsid w:val="00B37E4D"/>
    <w:pPr>
      <w:jc w:val="right"/>
    </w:pPr>
    <w:rPr>
      <w:rFonts w:cs="Times New Roman"/>
      <w:szCs w:val="20"/>
    </w:rPr>
  </w:style>
  <w:style w:type="paragraph" w:customStyle="1" w:styleId="TD-CV-Numbered">
    <w:name w:val="TD-CV-Numbered"/>
    <w:basedOn w:val="Normal"/>
    <w:rsid w:val="00B37E4D"/>
    <w:pPr>
      <w:spacing w:line="240" w:lineRule="auto"/>
      <w:ind w:left="850" w:hanging="283"/>
    </w:pPr>
    <w:rPr>
      <w:rFonts w:ascii="Calibri" w:eastAsia="Times New Roman" w:hAnsi="Calibri"/>
      <w:sz w:val="22"/>
      <w:szCs w:val="22"/>
    </w:rPr>
  </w:style>
  <w:style w:type="paragraph" w:customStyle="1" w:styleId="StyleBodyTableleftFirstline076cm">
    <w:name w:val="Style Body Table left + First line:  076 cm"/>
    <w:basedOn w:val="BodyTableleft"/>
    <w:rsid w:val="00B37E4D"/>
    <w:pPr>
      <w:ind w:firstLine="430"/>
    </w:pPr>
    <w:rPr>
      <w:rFonts w:cs="Times New Roman"/>
      <w:szCs w:val="20"/>
    </w:rPr>
  </w:style>
  <w:style w:type="paragraph" w:customStyle="1" w:styleId="StyleBodyTableleftFirstline076cm1">
    <w:name w:val="Style Body Table left + First line:  076 cm1"/>
    <w:basedOn w:val="BodyTableleft"/>
    <w:rsid w:val="00B37E4D"/>
    <w:pPr>
      <w:ind w:firstLine="430"/>
    </w:pPr>
    <w:rPr>
      <w:rFonts w:cs="Times New Roman"/>
      <w:szCs w:val="20"/>
    </w:rPr>
  </w:style>
  <w:style w:type="character" w:customStyle="1" w:styleId="Privzetapisavaodstavka">
    <w:name w:val="Privzeta pisava odstavka"/>
    <w:uiPriority w:val="99"/>
    <w:rsid w:val="00B37E4D"/>
  </w:style>
  <w:style w:type="character" w:customStyle="1" w:styleId="hps">
    <w:name w:val="hps"/>
    <w:basedOn w:val="Privzetapisavaodstavka"/>
    <w:uiPriority w:val="99"/>
    <w:rsid w:val="00B37E4D"/>
  </w:style>
  <w:style w:type="paragraph" w:customStyle="1" w:styleId="BodyTextBullet1">
    <w:name w:val="Body Text Bullet 1"/>
    <w:basedOn w:val="Normal"/>
    <w:rsid w:val="00B37E4D"/>
    <w:pPr>
      <w:spacing w:before="60"/>
      <w:ind w:left="720" w:hanging="360"/>
    </w:pPr>
    <w:rPr>
      <w:rFonts w:eastAsia="Times New Roman"/>
      <w:sz w:val="22"/>
      <w:szCs w:val="22"/>
    </w:rPr>
  </w:style>
  <w:style w:type="paragraph" w:customStyle="1" w:styleId="BodyList1">
    <w:name w:val="Body List 1"/>
    <w:basedOn w:val="Normal"/>
    <w:uiPriority w:val="99"/>
    <w:qFormat/>
    <w:rsid w:val="00B37E4D"/>
    <w:pPr>
      <w:numPr>
        <w:numId w:val="28"/>
      </w:numPr>
    </w:pPr>
    <w:rPr>
      <w:rFonts w:eastAsia="Times New Roman"/>
      <w:sz w:val="22"/>
      <w:szCs w:val="22"/>
    </w:rPr>
  </w:style>
  <w:style w:type="paragraph" w:customStyle="1" w:styleId="NormalEUoriginal">
    <w:name w:val="Normal EU original"/>
    <w:basedOn w:val="Normal"/>
    <w:next w:val="Normal"/>
    <w:rsid w:val="00B37E4D"/>
    <w:pPr>
      <w:autoSpaceDE w:val="0"/>
      <w:autoSpaceDN w:val="0"/>
      <w:adjustRightInd w:val="0"/>
      <w:spacing w:after="60" w:line="240" w:lineRule="auto"/>
    </w:pPr>
    <w:rPr>
      <w:rFonts w:ascii="Calibri" w:eastAsia="Times New Roman" w:hAnsi="Calibri"/>
      <w:i/>
      <w:color w:val="000000"/>
      <w:sz w:val="22"/>
      <w:szCs w:val="22"/>
    </w:rPr>
  </w:style>
  <w:style w:type="paragraph" w:customStyle="1" w:styleId="heading5">
    <w:name w:val="heading5"/>
    <w:basedOn w:val="Odlomakpopisa"/>
    <w:link w:val="heading5Char"/>
    <w:uiPriority w:val="99"/>
    <w:rsid w:val="00B37E4D"/>
    <w:pPr>
      <w:tabs>
        <w:tab w:val="left" w:pos="900"/>
      </w:tabs>
      <w:spacing w:after="0" w:line="240" w:lineRule="auto"/>
      <w:ind w:left="0"/>
    </w:pPr>
    <w:rPr>
      <w:rFonts w:ascii="Calibri" w:hAnsi="Calibri"/>
      <w:b/>
      <w:szCs w:val="20"/>
      <w:lang w:eastAsia="hr-HR"/>
    </w:rPr>
  </w:style>
  <w:style w:type="character" w:customStyle="1" w:styleId="heading5Char">
    <w:name w:val="heading5 Char"/>
    <w:link w:val="heading5"/>
    <w:uiPriority w:val="99"/>
    <w:rsid w:val="00B37E4D"/>
    <w:rPr>
      <w:rFonts w:ascii="Calibri" w:eastAsia="Times New Roman" w:hAnsi="Calibri" w:cs="Times New Roman"/>
      <w:b/>
      <w:sz w:val="20"/>
      <w:szCs w:val="20"/>
      <w:lang w:eastAsia="hr-HR"/>
    </w:rPr>
  </w:style>
  <w:style w:type="character" w:customStyle="1" w:styleId="apple-style-span">
    <w:name w:val="apple-style-span"/>
    <w:rsid w:val="00B37E4D"/>
    <w:rPr>
      <w:rFonts w:cs="Times New Roman"/>
    </w:rPr>
  </w:style>
  <w:style w:type="paragraph" w:customStyle="1" w:styleId="Naslov10">
    <w:name w:val="Naslov1"/>
    <w:basedOn w:val="Normal"/>
    <w:autoRedefine/>
    <w:rsid w:val="00B37E4D"/>
    <w:pPr>
      <w:numPr>
        <w:numId w:val="29"/>
      </w:numPr>
      <w:overflowPunct w:val="0"/>
      <w:autoSpaceDE w:val="0"/>
      <w:autoSpaceDN w:val="0"/>
      <w:adjustRightInd w:val="0"/>
      <w:spacing w:line="240" w:lineRule="auto"/>
      <w:textAlignment w:val="baseline"/>
    </w:pPr>
    <w:rPr>
      <w:rFonts w:eastAsia="Times New Roman"/>
      <w:b/>
      <w:i/>
      <w:sz w:val="24"/>
      <w:szCs w:val="20"/>
    </w:rPr>
  </w:style>
  <w:style w:type="character" w:customStyle="1" w:styleId="BodyTextChar2">
    <w:name w:val="Body Text Char2"/>
    <w:basedOn w:val="Zadanifontodlomka"/>
    <w:uiPriority w:val="99"/>
    <w:semiHidden/>
    <w:rsid w:val="00B37E4D"/>
  </w:style>
  <w:style w:type="character" w:customStyle="1" w:styleId="BodyTextChar3">
    <w:name w:val="Body Text Char3"/>
    <w:uiPriority w:val="99"/>
    <w:semiHidden/>
    <w:rsid w:val="00B37E4D"/>
    <w:rPr>
      <w:lang w:val="hr-HR"/>
    </w:rPr>
  </w:style>
  <w:style w:type="paragraph" w:customStyle="1" w:styleId="CM70">
    <w:name w:val="CM70"/>
    <w:basedOn w:val="Default"/>
    <w:next w:val="Default"/>
    <w:uiPriority w:val="99"/>
    <w:rsid w:val="00B37E4D"/>
    <w:pPr>
      <w:widowControl w:val="0"/>
    </w:pPr>
    <w:rPr>
      <w:rFonts w:ascii="Helvetica" w:eastAsia="Times New Roman" w:hAnsi="Helvetica" w:cs="Helvetica"/>
      <w:color w:val="auto"/>
      <w:lang w:eastAsia="hr-HR"/>
    </w:rPr>
  </w:style>
  <w:style w:type="paragraph" w:customStyle="1" w:styleId="CM68">
    <w:name w:val="CM68"/>
    <w:basedOn w:val="Default"/>
    <w:next w:val="Default"/>
    <w:uiPriority w:val="99"/>
    <w:rsid w:val="00B37E4D"/>
    <w:pPr>
      <w:widowControl w:val="0"/>
    </w:pPr>
    <w:rPr>
      <w:rFonts w:ascii="Helvetica" w:eastAsia="Times New Roman" w:hAnsi="Helvetica" w:cs="Helvetica"/>
      <w:color w:val="auto"/>
      <w:lang w:eastAsia="hr-HR"/>
    </w:rPr>
  </w:style>
  <w:style w:type="paragraph" w:customStyle="1" w:styleId="CM28">
    <w:name w:val="CM28"/>
    <w:basedOn w:val="Default"/>
    <w:next w:val="Default"/>
    <w:uiPriority w:val="99"/>
    <w:rsid w:val="00B37E4D"/>
    <w:pPr>
      <w:widowControl w:val="0"/>
      <w:spacing w:line="291" w:lineRule="atLeast"/>
    </w:pPr>
    <w:rPr>
      <w:rFonts w:ascii="Helvetica" w:eastAsia="Times New Roman" w:hAnsi="Helvetica" w:cs="Helvetica"/>
      <w:color w:val="auto"/>
      <w:lang w:eastAsia="hr-HR"/>
    </w:rPr>
  </w:style>
  <w:style w:type="paragraph" w:customStyle="1" w:styleId="CM76">
    <w:name w:val="CM76"/>
    <w:basedOn w:val="Default"/>
    <w:next w:val="Default"/>
    <w:uiPriority w:val="99"/>
    <w:rsid w:val="00B37E4D"/>
    <w:pPr>
      <w:widowControl w:val="0"/>
    </w:pPr>
    <w:rPr>
      <w:rFonts w:ascii="Helvetica" w:eastAsia="Times New Roman" w:hAnsi="Helvetica" w:cs="Helvetica"/>
      <w:color w:val="auto"/>
      <w:lang w:eastAsia="hr-HR"/>
    </w:rPr>
  </w:style>
  <w:style w:type="paragraph" w:customStyle="1" w:styleId="CM60">
    <w:name w:val="CM60"/>
    <w:basedOn w:val="Default"/>
    <w:next w:val="Default"/>
    <w:uiPriority w:val="99"/>
    <w:rsid w:val="00B37E4D"/>
    <w:pPr>
      <w:widowControl w:val="0"/>
    </w:pPr>
    <w:rPr>
      <w:rFonts w:ascii="Helvetica" w:eastAsia="Times New Roman" w:hAnsi="Helvetica" w:cs="Helvetica"/>
      <w:color w:val="auto"/>
      <w:lang w:eastAsia="hr-HR"/>
    </w:rPr>
  </w:style>
  <w:style w:type="paragraph" w:customStyle="1" w:styleId="CM63">
    <w:name w:val="CM63"/>
    <w:basedOn w:val="Default"/>
    <w:next w:val="Default"/>
    <w:uiPriority w:val="99"/>
    <w:rsid w:val="00B37E4D"/>
    <w:pPr>
      <w:widowControl w:val="0"/>
    </w:pPr>
    <w:rPr>
      <w:rFonts w:ascii="Helvetica" w:eastAsia="Times New Roman" w:hAnsi="Helvetica" w:cs="Helvetica"/>
      <w:color w:val="auto"/>
      <w:lang w:eastAsia="hr-HR"/>
    </w:rPr>
  </w:style>
  <w:style w:type="paragraph" w:customStyle="1" w:styleId="CM64">
    <w:name w:val="CM64"/>
    <w:basedOn w:val="Default"/>
    <w:next w:val="Default"/>
    <w:uiPriority w:val="99"/>
    <w:rsid w:val="00B37E4D"/>
    <w:pPr>
      <w:widowControl w:val="0"/>
    </w:pPr>
    <w:rPr>
      <w:rFonts w:ascii="Helvetica" w:eastAsia="Times New Roman" w:hAnsi="Helvetica" w:cs="Helvetica"/>
      <w:color w:val="auto"/>
      <w:lang w:eastAsia="hr-HR"/>
    </w:rPr>
  </w:style>
  <w:style w:type="paragraph" w:customStyle="1" w:styleId="CM32">
    <w:name w:val="CM32"/>
    <w:basedOn w:val="Default"/>
    <w:next w:val="Default"/>
    <w:uiPriority w:val="99"/>
    <w:rsid w:val="00B37E4D"/>
    <w:pPr>
      <w:widowControl w:val="0"/>
    </w:pPr>
    <w:rPr>
      <w:rFonts w:ascii="Helvetica" w:eastAsia="Times New Roman" w:hAnsi="Helvetica" w:cs="Helvetica"/>
      <w:color w:val="auto"/>
      <w:lang w:eastAsia="hr-HR"/>
    </w:rPr>
  </w:style>
  <w:style w:type="paragraph" w:customStyle="1" w:styleId="CM77">
    <w:name w:val="CM77"/>
    <w:basedOn w:val="Default"/>
    <w:next w:val="Default"/>
    <w:uiPriority w:val="99"/>
    <w:rsid w:val="00B37E4D"/>
    <w:pPr>
      <w:widowControl w:val="0"/>
    </w:pPr>
    <w:rPr>
      <w:rFonts w:ascii="Helvetica" w:eastAsia="Times New Roman" w:hAnsi="Helvetica" w:cs="Helvetica"/>
      <w:color w:val="auto"/>
      <w:lang w:eastAsia="hr-HR"/>
    </w:rPr>
  </w:style>
  <w:style w:type="paragraph" w:customStyle="1" w:styleId="CM44">
    <w:name w:val="CM44"/>
    <w:basedOn w:val="Default"/>
    <w:next w:val="Default"/>
    <w:uiPriority w:val="99"/>
    <w:rsid w:val="00B37E4D"/>
    <w:pPr>
      <w:widowControl w:val="0"/>
      <w:spacing w:line="351" w:lineRule="atLeast"/>
    </w:pPr>
    <w:rPr>
      <w:rFonts w:ascii="Helvetica" w:eastAsia="Times New Roman" w:hAnsi="Helvetica" w:cs="Helvetica"/>
      <w:color w:val="auto"/>
      <w:lang w:eastAsia="hr-HR"/>
    </w:rPr>
  </w:style>
  <w:style w:type="paragraph" w:customStyle="1" w:styleId="CM1">
    <w:name w:val="CM1"/>
    <w:basedOn w:val="Default"/>
    <w:next w:val="Default"/>
    <w:uiPriority w:val="99"/>
    <w:rsid w:val="00B37E4D"/>
    <w:pPr>
      <w:widowControl w:val="0"/>
    </w:pPr>
    <w:rPr>
      <w:rFonts w:ascii="Helvetica" w:eastAsia="Times New Roman" w:hAnsi="Helvetica" w:cs="Helvetica"/>
      <w:color w:val="auto"/>
      <w:lang w:eastAsia="hr-HR"/>
    </w:rPr>
  </w:style>
  <w:style w:type="paragraph" w:customStyle="1" w:styleId="CM61">
    <w:name w:val="CM61"/>
    <w:basedOn w:val="Default"/>
    <w:next w:val="Default"/>
    <w:uiPriority w:val="99"/>
    <w:rsid w:val="00B37E4D"/>
    <w:pPr>
      <w:widowControl w:val="0"/>
    </w:pPr>
    <w:rPr>
      <w:rFonts w:ascii="Helvetica" w:eastAsia="Times New Roman" w:hAnsi="Helvetica" w:cs="Helvetica"/>
      <w:color w:val="auto"/>
      <w:lang w:eastAsia="hr-HR"/>
    </w:rPr>
  </w:style>
  <w:style w:type="paragraph" w:customStyle="1" w:styleId="CM75">
    <w:name w:val="CM75"/>
    <w:basedOn w:val="Default"/>
    <w:next w:val="Default"/>
    <w:uiPriority w:val="99"/>
    <w:rsid w:val="00B37E4D"/>
    <w:pPr>
      <w:widowControl w:val="0"/>
    </w:pPr>
    <w:rPr>
      <w:rFonts w:ascii="Helvetica" w:eastAsia="Times New Roman" w:hAnsi="Helvetica" w:cs="Helvetica"/>
      <w:color w:val="auto"/>
      <w:lang w:eastAsia="hr-HR"/>
    </w:rPr>
  </w:style>
  <w:style w:type="paragraph" w:customStyle="1" w:styleId="CM74">
    <w:name w:val="CM74"/>
    <w:basedOn w:val="Default"/>
    <w:next w:val="Default"/>
    <w:uiPriority w:val="99"/>
    <w:rsid w:val="00B37E4D"/>
    <w:pPr>
      <w:widowControl w:val="0"/>
    </w:pPr>
    <w:rPr>
      <w:rFonts w:ascii="Helvetica" w:eastAsia="Times New Roman" w:hAnsi="Helvetica" w:cs="Helvetica"/>
      <w:color w:val="auto"/>
      <w:lang w:eastAsia="hr-HR"/>
    </w:rPr>
  </w:style>
  <w:style w:type="paragraph" w:customStyle="1" w:styleId="CM42">
    <w:name w:val="CM42"/>
    <w:basedOn w:val="Default"/>
    <w:next w:val="Default"/>
    <w:uiPriority w:val="99"/>
    <w:rsid w:val="00B37E4D"/>
    <w:pPr>
      <w:widowControl w:val="0"/>
      <w:spacing w:line="351" w:lineRule="atLeast"/>
    </w:pPr>
    <w:rPr>
      <w:rFonts w:ascii="Helvetica" w:eastAsia="Times New Roman" w:hAnsi="Helvetica" w:cs="Helvetica"/>
      <w:color w:val="auto"/>
      <w:lang w:eastAsia="hr-HR"/>
    </w:rPr>
  </w:style>
  <w:style w:type="paragraph" w:customStyle="1" w:styleId="CM43">
    <w:name w:val="CM43"/>
    <w:basedOn w:val="Default"/>
    <w:next w:val="Default"/>
    <w:uiPriority w:val="99"/>
    <w:rsid w:val="00B37E4D"/>
    <w:pPr>
      <w:widowControl w:val="0"/>
      <w:spacing w:line="351" w:lineRule="atLeast"/>
    </w:pPr>
    <w:rPr>
      <w:rFonts w:ascii="Helvetica" w:eastAsia="Times New Roman" w:hAnsi="Helvetica" w:cs="Helvetica"/>
      <w:color w:val="auto"/>
      <w:lang w:eastAsia="hr-HR"/>
    </w:rPr>
  </w:style>
  <w:style w:type="paragraph" w:customStyle="1" w:styleId="CM82">
    <w:name w:val="CM82"/>
    <w:basedOn w:val="Default"/>
    <w:next w:val="Default"/>
    <w:uiPriority w:val="99"/>
    <w:rsid w:val="00B37E4D"/>
    <w:pPr>
      <w:widowControl w:val="0"/>
    </w:pPr>
    <w:rPr>
      <w:rFonts w:ascii="Helvetica" w:eastAsia="Times New Roman" w:hAnsi="Helvetica" w:cs="Helvetica"/>
      <w:color w:val="auto"/>
      <w:lang w:eastAsia="hr-HR"/>
    </w:rPr>
  </w:style>
  <w:style w:type="paragraph" w:customStyle="1" w:styleId="CM48">
    <w:name w:val="CM48"/>
    <w:basedOn w:val="Default"/>
    <w:next w:val="Default"/>
    <w:uiPriority w:val="99"/>
    <w:rsid w:val="00B37E4D"/>
    <w:pPr>
      <w:widowControl w:val="0"/>
      <w:spacing w:line="460" w:lineRule="atLeast"/>
    </w:pPr>
    <w:rPr>
      <w:rFonts w:ascii="Helvetica" w:eastAsia="Times New Roman" w:hAnsi="Helvetica" w:cs="Helvetica"/>
      <w:color w:val="auto"/>
      <w:lang w:eastAsia="hr-HR"/>
    </w:rPr>
  </w:style>
  <w:style w:type="paragraph" w:customStyle="1" w:styleId="CM7">
    <w:name w:val="CM7"/>
    <w:basedOn w:val="Default"/>
    <w:next w:val="Default"/>
    <w:uiPriority w:val="99"/>
    <w:rsid w:val="00B37E4D"/>
    <w:pPr>
      <w:widowControl w:val="0"/>
      <w:spacing w:line="231" w:lineRule="atLeast"/>
    </w:pPr>
    <w:rPr>
      <w:rFonts w:ascii="Helvetica" w:eastAsia="Times New Roman" w:hAnsi="Helvetica" w:cs="Helvetica"/>
      <w:color w:val="auto"/>
      <w:lang w:eastAsia="hr-HR"/>
    </w:rPr>
  </w:style>
  <w:style w:type="paragraph" w:customStyle="1" w:styleId="CM49">
    <w:name w:val="CM49"/>
    <w:basedOn w:val="Default"/>
    <w:next w:val="Default"/>
    <w:uiPriority w:val="99"/>
    <w:rsid w:val="00B37E4D"/>
    <w:pPr>
      <w:widowControl w:val="0"/>
      <w:spacing w:line="498" w:lineRule="atLeast"/>
    </w:pPr>
    <w:rPr>
      <w:rFonts w:ascii="Helvetica" w:eastAsia="Times New Roman" w:hAnsi="Helvetica" w:cs="Helvetica"/>
      <w:color w:val="auto"/>
      <w:lang w:eastAsia="hr-HR"/>
    </w:rPr>
  </w:style>
  <w:style w:type="paragraph" w:customStyle="1" w:styleId="CM66">
    <w:name w:val="CM66"/>
    <w:basedOn w:val="Default"/>
    <w:next w:val="Default"/>
    <w:uiPriority w:val="99"/>
    <w:rsid w:val="00B37E4D"/>
    <w:pPr>
      <w:widowControl w:val="0"/>
    </w:pPr>
    <w:rPr>
      <w:rFonts w:ascii="Helvetica" w:eastAsia="Times New Roman" w:hAnsi="Helvetica" w:cs="Helvetica"/>
      <w:color w:val="auto"/>
      <w:lang w:eastAsia="hr-HR"/>
    </w:rPr>
  </w:style>
  <w:style w:type="paragraph" w:customStyle="1" w:styleId="CM55">
    <w:name w:val="CM55"/>
    <w:basedOn w:val="Default"/>
    <w:next w:val="Default"/>
    <w:uiPriority w:val="99"/>
    <w:rsid w:val="00B37E4D"/>
    <w:pPr>
      <w:widowControl w:val="0"/>
      <w:spacing w:line="460" w:lineRule="atLeast"/>
    </w:pPr>
    <w:rPr>
      <w:rFonts w:ascii="Helvetica" w:eastAsia="Times New Roman" w:hAnsi="Helvetica" w:cs="Helvetica"/>
      <w:color w:val="auto"/>
      <w:lang w:eastAsia="hr-HR"/>
    </w:rPr>
  </w:style>
  <w:style w:type="paragraph" w:customStyle="1" w:styleId="NoSpacing2">
    <w:name w:val="No Spacing2"/>
    <w:uiPriority w:val="1"/>
    <w:qFormat/>
    <w:rsid w:val="00B37E4D"/>
    <w:rPr>
      <w:rFonts w:eastAsia="Times New Roman"/>
      <w:sz w:val="22"/>
      <w:szCs w:val="22"/>
      <w:lang w:eastAsia="en-US"/>
    </w:rPr>
  </w:style>
  <w:style w:type="paragraph" w:customStyle="1" w:styleId="ListParagraph1">
    <w:name w:val="List Paragraph1"/>
    <w:basedOn w:val="Normal"/>
    <w:uiPriority w:val="99"/>
    <w:rsid w:val="00B37E4D"/>
    <w:pPr>
      <w:ind w:left="720"/>
      <w:contextualSpacing/>
    </w:pPr>
    <w:rPr>
      <w:rFonts w:ascii="Calibri" w:eastAsia="Times New Roman" w:hAnsi="Calibri"/>
      <w:sz w:val="22"/>
      <w:szCs w:val="22"/>
      <w:lang w:val="en-GB"/>
    </w:rPr>
  </w:style>
  <w:style w:type="paragraph" w:customStyle="1" w:styleId="NoSpacing1">
    <w:name w:val="No Spacing1"/>
    <w:uiPriority w:val="99"/>
    <w:rsid w:val="00B37E4D"/>
    <w:rPr>
      <w:rFonts w:eastAsia="Times New Roman"/>
      <w:sz w:val="22"/>
      <w:szCs w:val="22"/>
      <w:lang w:eastAsia="en-US"/>
    </w:rPr>
  </w:style>
  <w:style w:type="character" w:customStyle="1" w:styleId="BodyTextBoldCenter14pChar">
    <w:name w:val="Body Text_Bold_Center_14p Char"/>
    <w:link w:val="BodyTextBoldCenter14p"/>
    <w:rsid w:val="00B37E4D"/>
    <w:rPr>
      <w:rFonts w:ascii="Arial" w:eastAsia="Times New Roman" w:hAnsi="Arial" w:cs="Times New Roman"/>
      <w:b/>
      <w:sz w:val="28"/>
      <w:szCs w:val="28"/>
    </w:rPr>
  </w:style>
  <w:style w:type="paragraph" w:customStyle="1" w:styleId="StyleListNumber11ptBold">
    <w:name w:val="Style List Number + 11 pt Bold"/>
    <w:basedOn w:val="Brojevi"/>
    <w:autoRedefine/>
    <w:uiPriority w:val="99"/>
    <w:rsid w:val="00B37E4D"/>
    <w:pPr>
      <w:numPr>
        <w:numId w:val="0"/>
      </w:numPr>
      <w:spacing w:before="240" w:line="240" w:lineRule="auto"/>
      <w:ind w:left="567" w:hanging="567"/>
      <w:contextualSpacing w:val="0"/>
    </w:pPr>
    <w:rPr>
      <w:rFonts w:eastAsia="SimSun" w:cs="Arial"/>
      <w:b/>
      <w:bCs/>
      <w:sz w:val="20"/>
      <w:lang w:val="en-GB"/>
    </w:rPr>
  </w:style>
  <w:style w:type="character" w:customStyle="1" w:styleId="Bodytext">
    <w:name w:val="Body text_"/>
    <w:link w:val="BodyText2"/>
    <w:uiPriority w:val="99"/>
    <w:locked/>
    <w:rsid w:val="00B37E4D"/>
    <w:rPr>
      <w:rFonts w:eastAsia="Times New Roman" w:cs="Times New Roman"/>
      <w:sz w:val="19"/>
      <w:szCs w:val="19"/>
      <w:shd w:val="clear" w:color="auto" w:fill="FFFFFF"/>
    </w:rPr>
  </w:style>
  <w:style w:type="character" w:customStyle="1" w:styleId="BodyText1">
    <w:name w:val="Body Text1"/>
    <w:uiPriority w:val="99"/>
    <w:rsid w:val="00B37E4D"/>
    <w:rPr>
      <w:rFonts w:eastAsia="Times New Roman" w:cs="Times New Roman"/>
      <w:sz w:val="19"/>
      <w:szCs w:val="19"/>
      <w:u w:val="single"/>
      <w:shd w:val="clear" w:color="auto" w:fill="FFFFFF"/>
    </w:rPr>
  </w:style>
  <w:style w:type="character" w:customStyle="1" w:styleId="Heading3">
    <w:name w:val="Heading #3_"/>
    <w:link w:val="Heading30"/>
    <w:uiPriority w:val="99"/>
    <w:locked/>
    <w:rsid w:val="00B37E4D"/>
    <w:rPr>
      <w:rFonts w:eastAsia="Times New Roman" w:cs="Times New Roman"/>
      <w:sz w:val="19"/>
      <w:szCs w:val="19"/>
      <w:shd w:val="clear" w:color="auto" w:fill="FFFFFF"/>
    </w:rPr>
  </w:style>
  <w:style w:type="character" w:customStyle="1" w:styleId="BodytextItalic">
    <w:name w:val="Body text + Italic"/>
    <w:uiPriority w:val="99"/>
    <w:rsid w:val="00B37E4D"/>
    <w:rPr>
      <w:rFonts w:eastAsia="Times New Roman" w:cs="Times New Roman"/>
      <w:i/>
      <w:iCs/>
      <w:sz w:val="19"/>
      <w:szCs w:val="19"/>
      <w:shd w:val="clear" w:color="auto" w:fill="FFFFFF"/>
    </w:rPr>
  </w:style>
  <w:style w:type="paragraph" w:customStyle="1" w:styleId="BodyText2">
    <w:name w:val="Body Text2"/>
    <w:basedOn w:val="Normal"/>
    <w:link w:val="Bodytext"/>
    <w:uiPriority w:val="99"/>
    <w:rsid w:val="00B37E4D"/>
    <w:pPr>
      <w:shd w:val="clear" w:color="auto" w:fill="FFFFFF"/>
      <w:spacing w:before="180" w:after="60" w:line="240" w:lineRule="exact"/>
      <w:ind w:hanging="800"/>
    </w:pPr>
    <w:rPr>
      <w:rFonts w:ascii="Calibri" w:eastAsia="Times New Roman" w:hAnsi="Calibri"/>
      <w:sz w:val="19"/>
      <w:szCs w:val="19"/>
    </w:rPr>
  </w:style>
  <w:style w:type="paragraph" w:customStyle="1" w:styleId="Heading30">
    <w:name w:val="Heading #3"/>
    <w:basedOn w:val="Normal"/>
    <w:link w:val="Heading3"/>
    <w:uiPriority w:val="99"/>
    <w:rsid w:val="00B37E4D"/>
    <w:pPr>
      <w:shd w:val="clear" w:color="auto" w:fill="FFFFFF"/>
      <w:spacing w:before="60" w:after="60" w:line="240" w:lineRule="atLeast"/>
      <w:ind w:hanging="400"/>
      <w:outlineLvl w:val="2"/>
    </w:pPr>
    <w:rPr>
      <w:rFonts w:ascii="Calibri" w:eastAsia="Times New Roman" w:hAnsi="Calibri"/>
      <w:sz w:val="19"/>
      <w:szCs w:val="19"/>
    </w:rPr>
  </w:style>
  <w:style w:type="paragraph" w:customStyle="1" w:styleId="Sadraj21">
    <w:name w:val="Sadržaj 21"/>
    <w:basedOn w:val="Normal"/>
    <w:link w:val="Sadraj2Char"/>
    <w:uiPriority w:val="99"/>
    <w:rsid w:val="00B37E4D"/>
    <w:pPr>
      <w:keepNext/>
      <w:keepLines/>
      <w:spacing w:after="97" w:line="200" w:lineRule="exact"/>
      <w:outlineLvl w:val="3"/>
    </w:pPr>
    <w:rPr>
      <w:rFonts w:eastAsia="SimSun"/>
      <w:b/>
      <w:szCs w:val="20"/>
      <w:lang w:eastAsia="hr-HR"/>
    </w:rPr>
  </w:style>
  <w:style w:type="paragraph" w:customStyle="1" w:styleId="Sadraj11">
    <w:name w:val="Sadržaj 11"/>
    <w:basedOn w:val="Normal"/>
    <w:link w:val="Sadraj1Char"/>
    <w:uiPriority w:val="99"/>
    <w:rsid w:val="00B37E4D"/>
    <w:pPr>
      <w:keepNext/>
      <w:keepLines/>
      <w:spacing w:after="539" w:line="250" w:lineRule="exact"/>
      <w:jc w:val="center"/>
      <w:outlineLvl w:val="1"/>
    </w:pPr>
    <w:rPr>
      <w:rFonts w:eastAsia="SimSun"/>
      <w:b/>
      <w:sz w:val="25"/>
      <w:szCs w:val="25"/>
      <w:lang w:eastAsia="hr-HR"/>
    </w:rPr>
  </w:style>
  <w:style w:type="character" w:customStyle="1" w:styleId="Sadraj2Char">
    <w:name w:val="Sadržaj 2 Char"/>
    <w:link w:val="Sadraj21"/>
    <w:uiPriority w:val="99"/>
    <w:locked/>
    <w:rsid w:val="00B37E4D"/>
    <w:rPr>
      <w:rFonts w:ascii="Arial" w:eastAsia="SimSun" w:hAnsi="Arial" w:cs="Times New Roman"/>
      <w:b/>
      <w:sz w:val="20"/>
      <w:szCs w:val="20"/>
      <w:lang w:eastAsia="hr-HR"/>
    </w:rPr>
  </w:style>
  <w:style w:type="character" w:customStyle="1" w:styleId="Sadraj1Char">
    <w:name w:val="Sadržaj 1 Char"/>
    <w:link w:val="Sadraj11"/>
    <w:uiPriority w:val="99"/>
    <w:locked/>
    <w:rsid w:val="00B37E4D"/>
    <w:rPr>
      <w:rFonts w:ascii="Arial" w:eastAsia="SimSun" w:hAnsi="Arial" w:cs="Times New Roman"/>
      <w:b/>
      <w:sz w:val="25"/>
      <w:szCs w:val="25"/>
      <w:lang w:eastAsia="hr-HR"/>
    </w:rPr>
  </w:style>
  <w:style w:type="paragraph" w:customStyle="1" w:styleId="normaltableau">
    <w:name w:val="normal_tableau"/>
    <w:basedOn w:val="Normal"/>
    <w:uiPriority w:val="99"/>
    <w:rsid w:val="00B37E4D"/>
    <w:pPr>
      <w:spacing w:line="240" w:lineRule="auto"/>
    </w:pPr>
    <w:rPr>
      <w:rFonts w:ascii="Optima" w:eastAsia="SimSun" w:hAnsi="Optima"/>
      <w:sz w:val="22"/>
      <w:szCs w:val="20"/>
      <w:lang w:val="en-GB" w:eastAsia="en-GB"/>
    </w:rPr>
  </w:style>
  <w:style w:type="paragraph" w:styleId="Tekstkrajnjebiljeke">
    <w:name w:val="endnote text"/>
    <w:basedOn w:val="Normal"/>
    <w:link w:val="TekstkrajnjebiljekeChar"/>
    <w:uiPriority w:val="99"/>
    <w:semiHidden/>
    <w:unhideWhenUsed/>
    <w:rsid w:val="00B37E4D"/>
    <w:pPr>
      <w:spacing w:line="240" w:lineRule="auto"/>
    </w:pPr>
    <w:rPr>
      <w:rFonts w:eastAsia="Times New Roman"/>
      <w:szCs w:val="20"/>
    </w:rPr>
  </w:style>
  <w:style w:type="character" w:customStyle="1" w:styleId="TekstkrajnjebiljekeChar">
    <w:name w:val="Tekst krajnje bilješke Char"/>
    <w:link w:val="Tekstkrajnjebiljeke"/>
    <w:uiPriority w:val="99"/>
    <w:semiHidden/>
    <w:rsid w:val="00B37E4D"/>
    <w:rPr>
      <w:rFonts w:ascii="Arial" w:eastAsia="Times New Roman" w:hAnsi="Arial" w:cs="Times New Roman"/>
      <w:sz w:val="20"/>
      <w:szCs w:val="20"/>
    </w:rPr>
  </w:style>
  <w:style w:type="character" w:styleId="Referencakrajnjebiljeke">
    <w:name w:val="endnote reference"/>
    <w:uiPriority w:val="99"/>
    <w:semiHidden/>
    <w:unhideWhenUsed/>
    <w:rsid w:val="00B37E4D"/>
    <w:rPr>
      <w:vertAlign w:val="superscript"/>
    </w:rPr>
  </w:style>
  <w:style w:type="paragraph" w:customStyle="1" w:styleId="2012TEXT">
    <w:name w:val="2012_TEXT"/>
    <w:link w:val="2012TEXTChar"/>
    <w:rsid w:val="00B37E4D"/>
    <w:pPr>
      <w:spacing w:after="80"/>
      <w:ind w:left="454"/>
      <w:jc w:val="both"/>
    </w:pPr>
    <w:rPr>
      <w:rFonts w:ascii="Arial" w:eastAsia="Times New Roman" w:hAnsi="Arial"/>
    </w:rPr>
  </w:style>
  <w:style w:type="character" w:customStyle="1" w:styleId="2012TEXTChar">
    <w:name w:val="2012_TEXT Char"/>
    <w:link w:val="2012TEXT"/>
    <w:rsid w:val="00B37E4D"/>
    <w:rPr>
      <w:rFonts w:ascii="Arial" w:eastAsia="Times New Roman" w:hAnsi="Arial" w:cs="Times New Roman"/>
      <w:sz w:val="20"/>
      <w:szCs w:val="20"/>
      <w:lang w:eastAsia="hr-HR"/>
    </w:rPr>
  </w:style>
  <w:style w:type="paragraph" w:customStyle="1" w:styleId="BodyTextuvlaka2uvlaka3">
    <w:name w:val="Body Text.uvlaka 2.uvlaka 3"/>
    <w:basedOn w:val="Normal"/>
    <w:rsid w:val="00B37E4D"/>
    <w:pPr>
      <w:spacing w:line="240" w:lineRule="auto"/>
    </w:pPr>
    <w:rPr>
      <w:rFonts w:eastAsia="Times New Roman"/>
      <w:sz w:val="22"/>
      <w:szCs w:val="20"/>
      <w:lang w:val="en-GB"/>
    </w:rPr>
  </w:style>
  <w:style w:type="paragraph" w:customStyle="1" w:styleId="mojTekst">
    <w:name w:val="mojTekst"/>
    <w:link w:val="mojTekstChar"/>
    <w:rsid w:val="00B37E4D"/>
    <w:pPr>
      <w:spacing w:before="240" w:after="120"/>
      <w:jc w:val="both"/>
    </w:pPr>
    <w:rPr>
      <w:rFonts w:ascii="Arial" w:eastAsia="Times New Roman" w:hAnsi="Arial"/>
    </w:rPr>
  </w:style>
  <w:style w:type="character" w:customStyle="1" w:styleId="mojTekstChar">
    <w:name w:val="mojTekst Char"/>
    <w:link w:val="mojTekst"/>
    <w:rsid w:val="00B37E4D"/>
    <w:rPr>
      <w:rFonts w:ascii="Arial" w:eastAsia="Times New Roman" w:hAnsi="Arial" w:cs="Times New Roman"/>
      <w:sz w:val="20"/>
      <w:szCs w:val="20"/>
      <w:lang w:eastAsia="hr-HR"/>
    </w:rPr>
  </w:style>
  <w:style w:type="paragraph" w:styleId="Tablicaslika">
    <w:name w:val="table of figures"/>
    <w:basedOn w:val="Normal"/>
    <w:next w:val="Normal"/>
    <w:uiPriority w:val="99"/>
    <w:semiHidden/>
    <w:unhideWhenUsed/>
    <w:rsid w:val="00B37E4D"/>
    <w:rPr>
      <w:rFonts w:eastAsia="Times New Roman"/>
      <w:sz w:val="22"/>
      <w:szCs w:val="22"/>
    </w:rPr>
  </w:style>
  <w:style w:type="paragraph" w:customStyle="1" w:styleId="p20">
    <w:name w:val="p20"/>
    <w:basedOn w:val="Normal"/>
    <w:rsid w:val="00B37E4D"/>
    <w:pPr>
      <w:tabs>
        <w:tab w:val="left" w:pos="720"/>
      </w:tabs>
      <w:spacing w:line="240" w:lineRule="auto"/>
    </w:pPr>
    <w:rPr>
      <w:rFonts w:ascii="Times" w:eastAsia="Times New Roman" w:hAnsi="Times"/>
      <w:noProof/>
      <w:sz w:val="24"/>
      <w:szCs w:val="20"/>
      <w:lang w:val="it-IT"/>
    </w:rPr>
  </w:style>
  <w:style w:type="paragraph" w:customStyle="1" w:styleId="Slika">
    <w:name w:val="Slika"/>
    <w:basedOn w:val="Normal"/>
    <w:autoRedefine/>
    <w:qFormat/>
    <w:rsid w:val="00B37E4D"/>
    <w:pPr>
      <w:spacing w:before="80" w:after="240" w:line="240" w:lineRule="auto"/>
      <w:jc w:val="center"/>
    </w:pPr>
    <w:rPr>
      <w:rFonts w:eastAsia="Times New Roman" w:cs="Arial"/>
      <w:i/>
      <w:iCs/>
      <w:sz w:val="22"/>
      <w:szCs w:val="22"/>
      <w:lang w:eastAsia="en-GB"/>
    </w:rPr>
  </w:style>
  <w:style w:type="character" w:customStyle="1" w:styleId="st">
    <w:name w:val="st"/>
    <w:rsid w:val="00B37E4D"/>
    <w:rPr>
      <w:rFonts w:ascii="Tahoma" w:hAnsi="Tahoma"/>
      <w:sz w:val="24"/>
      <w:szCs w:val="24"/>
      <w:lang w:val="en-US" w:eastAsia="en-US" w:bidi="ar-SA"/>
    </w:rPr>
  </w:style>
  <w:style w:type="character" w:customStyle="1" w:styleId="Heading3CharCharChar">
    <w:name w:val="Heading 3 Char Char Char"/>
    <w:rsid w:val="00B37E4D"/>
    <w:rPr>
      <w:rFonts w:ascii="Arial" w:hAnsi="Arial" w:cs="Arial"/>
      <w:b/>
      <w:bCs/>
      <w:sz w:val="22"/>
      <w:szCs w:val="24"/>
      <w:lang w:val="hr-HR" w:eastAsia="hr-HR" w:bidi="ar-SA"/>
    </w:rPr>
  </w:style>
  <w:style w:type="character" w:styleId="Istaknuto">
    <w:name w:val="Emphasis"/>
    <w:uiPriority w:val="20"/>
    <w:qFormat/>
    <w:rsid w:val="00B37E4D"/>
    <w:rPr>
      <w:i/>
      <w:iCs/>
    </w:rPr>
  </w:style>
  <w:style w:type="table" w:customStyle="1" w:styleId="TableGrid1">
    <w:name w:val="Table Grid1"/>
    <w:basedOn w:val="Obinatablica"/>
    <w:next w:val="Reetkatablice"/>
    <w:uiPriority w:val="59"/>
    <w:rsid w:val="00B37E4D"/>
    <w:pPr>
      <w:spacing w:before="120" w:line="240" w:lineRule="exact"/>
      <w:jc w:val="center"/>
    </w:pPr>
    <w:rPr>
      <w:rFonts w:eastAsia="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Obinatablica"/>
    <w:next w:val="Reetkatablice"/>
    <w:uiPriority w:val="59"/>
    <w:rsid w:val="00B37E4D"/>
    <w:pPr>
      <w:spacing w:before="120" w:line="240" w:lineRule="exact"/>
      <w:jc w:val="center"/>
    </w:pPr>
    <w:rPr>
      <w:rFonts w:eastAsia="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Obinatablica"/>
    <w:next w:val="Reetkatablice"/>
    <w:uiPriority w:val="59"/>
    <w:rsid w:val="00B37E4D"/>
    <w:pPr>
      <w:spacing w:before="120" w:line="240" w:lineRule="exact"/>
      <w:jc w:val="center"/>
    </w:pPr>
    <w:rPr>
      <w:rFonts w:eastAsia="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ont0">
    <w:name w:val="font0"/>
    <w:basedOn w:val="Normal"/>
    <w:rsid w:val="00B37E4D"/>
    <w:pPr>
      <w:spacing w:before="100" w:beforeAutospacing="1" w:after="100" w:afterAutospacing="1" w:line="240" w:lineRule="auto"/>
    </w:pPr>
    <w:rPr>
      <w:rFonts w:ascii="Calibri" w:eastAsia="Times New Roman" w:hAnsi="Calibri"/>
      <w:color w:val="000000"/>
      <w:sz w:val="22"/>
      <w:szCs w:val="22"/>
      <w:lang w:eastAsia="hr-HR"/>
    </w:rPr>
  </w:style>
  <w:style w:type="paragraph" w:customStyle="1" w:styleId="font5">
    <w:name w:val="font5"/>
    <w:basedOn w:val="Normal"/>
    <w:rsid w:val="00B37E4D"/>
    <w:pPr>
      <w:spacing w:before="100" w:beforeAutospacing="1" w:after="100" w:afterAutospacing="1" w:line="240" w:lineRule="auto"/>
    </w:pPr>
    <w:rPr>
      <w:rFonts w:ascii="Calibri" w:eastAsia="Times New Roman" w:hAnsi="Calibri"/>
      <w:color w:val="000000"/>
      <w:sz w:val="22"/>
      <w:szCs w:val="22"/>
      <w:lang w:eastAsia="hr-HR"/>
    </w:rPr>
  </w:style>
  <w:style w:type="paragraph" w:customStyle="1" w:styleId="font6">
    <w:name w:val="font6"/>
    <w:basedOn w:val="Normal"/>
    <w:rsid w:val="00B37E4D"/>
    <w:pPr>
      <w:spacing w:before="100" w:beforeAutospacing="1" w:after="100" w:afterAutospacing="1" w:line="240" w:lineRule="auto"/>
    </w:pPr>
    <w:rPr>
      <w:rFonts w:ascii="Symbol" w:eastAsia="Times New Roman" w:hAnsi="Symbol"/>
      <w:color w:val="000000"/>
      <w:sz w:val="22"/>
      <w:szCs w:val="22"/>
      <w:lang w:eastAsia="hr-HR"/>
    </w:rPr>
  </w:style>
  <w:style w:type="paragraph" w:customStyle="1" w:styleId="font7">
    <w:name w:val="font7"/>
    <w:basedOn w:val="Normal"/>
    <w:rsid w:val="00B37E4D"/>
    <w:pPr>
      <w:spacing w:before="100" w:beforeAutospacing="1" w:after="100" w:afterAutospacing="1" w:line="240" w:lineRule="auto"/>
    </w:pPr>
    <w:rPr>
      <w:rFonts w:ascii="Calibri" w:eastAsia="Times New Roman" w:hAnsi="Calibri"/>
      <w:color w:val="000000"/>
      <w:sz w:val="22"/>
      <w:szCs w:val="22"/>
      <w:lang w:eastAsia="hr-HR"/>
    </w:rPr>
  </w:style>
  <w:style w:type="paragraph" w:customStyle="1" w:styleId="xl63">
    <w:name w:val="xl63"/>
    <w:basedOn w:val="Normal"/>
    <w:rsid w:val="00B37E4D"/>
    <w:pPr>
      <w:pBdr>
        <w:top w:val="single" w:sz="12" w:space="0" w:color="auto"/>
      </w:pBdr>
      <w:spacing w:before="100" w:beforeAutospacing="1" w:after="100" w:afterAutospacing="1" w:line="240" w:lineRule="auto"/>
      <w:jc w:val="center"/>
      <w:textAlignment w:val="top"/>
    </w:pPr>
    <w:rPr>
      <w:rFonts w:ascii="Times New Roman" w:eastAsia="Times New Roman" w:hAnsi="Times New Roman"/>
      <w:b/>
      <w:bCs/>
      <w:sz w:val="24"/>
      <w:lang w:eastAsia="hr-HR"/>
    </w:rPr>
  </w:style>
  <w:style w:type="paragraph" w:customStyle="1" w:styleId="xl64">
    <w:name w:val="xl64"/>
    <w:basedOn w:val="Normal"/>
    <w:rsid w:val="00B37E4D"/>
    <w:pPr>
      <w:pBdr>
        <w:left w:val="single" w:sz="8" w:space="0" w:color="auto"/>
        <w:bottom w:val="single" w:sz="8" w:space="0" w:color="000000"/>
        <w:right w:val="single" w:sz="12" w:space="0" w:color="auto"/>
      </w:pBdr>
      <w:spacing w:before="100" w:beforeAutospacing="1" w:after="100" w:afterAutospacing="1" w:line="240" w:lineRule="auto"/>
      <w:textAlignment w:val="top"/>
    </w:pPr>
    <w:rPr>
      <w:rFonts w:ascii="Times New Roman" w:eastAsia="Times New Roman" w:hAnsi="Times New Roman"/>
      <w:sz w:val="24"/>
      <w:lang w:eastAsia="hr-HR"/>
    </w:rPr>
  </w:style>
  <w:style w:type="paragraph" w:customStyle="1" w:styleId="xl65">
    <w:name w:val="xl65"/>
    <w:basedOn w:val="Normal"/>
    <w:rsid w:val="00B37E4D"/>
    <w:pPr>
      <w:pBdr>
        <w:bottom w:val="single" w:sz="8" w:space="0" w:color="000000"/>
        <w:right w:val="single" w:sz="8" w:space="0" w:color="auto"/>
      </w:pBdr>
      <w:spacing w:before="100" w:beforeAutospacing="1" w:after="100" w:afterAutospacing="1" w:line="240" w:lineRule="auto"/>
      <w:textAlignment w:val="top"/>
    </w:pPr>
    <w:rPr>
      <w:rFonts w:ascii="Times New Roman" w:eastAsia="Times New Roman" w:hAnsi="Times New Roman"/>
      <w:sz w:val="24"/>
      <w:lang w:eastAsia="hr-HR"/>
    </w:rPr>
  </w:style>
  <w:style w:type="paragraph" w:customStyle="1" w:styleId="xl66">
    <w:name w:val="xl66"/>
    <w:basedOn w:val="Normal"/>
    <w:rsid w:val="00B37E4D"/>
    <w:pPr>
      <w:pBdr>
        <w:left w:val="single" w:sz="8" w:space="0" w:color="auto"/>
        <w:bottom w:val="single" w:sz="8" w:space="0" w:color="000000"/>
        <w:right w:val="single" w:sz="12" w:space="0" w:color="auto"/>
      </w:pBdr>
      <w:spacing w:before="100" w:beforeAutospacing="1" w:after="100" w:afterAutospacing="1" w:line="240" w:lineRule="auto"/>
      <w:textAlignment w:val="top"/>
    </w:pPr>
    <w:rPr>
      <w:rFonts w:ascii="Times New Roman" w:eastAsia="Times New Roman" w:hAnsi="Times New Roman"/>
      <w:sz w:val="24"/>
      <w:lang w:eastAsia="hr-HR"/>
    </w:rPr>
  </w:style>
  <w:style w:type="paragraph" w:customStyle="1" w:styleId="xl67">
    <w:name w:val="xl67"/>
    <w:basedOn w:val="Normal"/>
    <w:rsid w:val="00B37E4D"/>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sz w:val="24"/>
      <w:lang w:eastAsia="hr-HR"/>
    </w:rPr>
  </w:style>
  <w:style w:type="paragraph" w:customStyle="1" w:styleId="xl68">
    <w:name w:val="xl68"/>
    <w:basedOn w:val="Normal"/>
    <w:rsid w:val="00B37E4D"/>
    <w:pPr>
      <w:pBdr>
        <w:top w:val="single" w:sz="8" w:space="0" w:color="auto"/>
        <w:left w:val="single" w:sz="8" w:space="0" w:color="auto"/>
        <w:bottom w:val="single" w:sz="8" w:space="0" w:color="000000"/>
      </w:pBdr>
      <w:shd w:val="clear" w:color="000000" w:fill="C2D69B"/>
      <w:spacing w:before="100" w:beforeAutospacing="1" w:after="100" w:afterAutospacing="1" w:line="240" w:lineRule="auto"/>
      <w:jc w:val="center"/>
      <w:textAlignment w:val="top"/>
    </w:pPr>
    <w:rPr>
      <w:rFonts w:ascii="Times New Roman" w:eastAsia="Times New Roman" w:hAnsi="Times New Roman"/>
      <w:b/>
      <w:bCs/>
      <w:sz w:val="24"/>
      <w:lang w:eastAsia="hr-HR"/>
    </w:rPr>
  </w:style>
  <w:style w:type="paragraph" w:customStyle="1" w:styleId="xl69">
    <w:name w:val="xl69"/>
    <w:basedOn w:val="Normal"/>
    <w:rsid w:val="00B37E4D"/>
    <w:pPr>
      <w:pBdr>
        <w:top w:val="single" w:sz="8" w:space="0" w:color="auto"/>
        <w:bottom w:val="single" w:sz="8" w:space="0" w:color="000000"/>
        <w:right w:val="single" w:sz="8" w:space="0" w:color="auto"/>
      </w:pBdr>
      <w:shd w:val="clear" w:color="000000" w:fill="C2D69B"/>
      <w:spacing w:before="100" w:beforeAutospacing="1" w:after="100" w:afterAutospacing="1" w:line="240" w:lineRule="auto"/>
      <w:jc w:val="center"/>
      <w:textAlignment w:val="top"/>
    </w:pPr>
    <w:rPr>
      <w:rFonts w:ascii="Times New Roman" w:eastAsia="Times New Roman" w:hAnsi="Times New Roman"/>
      <w:b/>
      <w:bCs/>
      <w:sz w:val="24"/>
      <w:lang w:eastAsia="hr-HR"/>
    </w:rPr>
  </w:style>
  <w:style w:type="paragraph" w:customStyle="1" w:styleId="xl70">
    <w:name w:val="xl70"/>
    <w:basedOn w:val="Normal"/>
    <w:rsid w:val="00B37E4D"/>
    <w:pPr>
      <w:pBdr>
        <w:top w:val="single" w:sz="12" w:space="0" w:color="auto"/>
        <w:left w:val="single" w:sz="12" w:space="0" w:color="auto"/>
        <w:bottom w:val="single" w:sz="12" w:space="0" w:color="auto"/>
      </w:pBdr>
      <w:spacing w:before="100" w:beforeAutospacing="1" w:after="100" w:afterAutospacing="1" w:line="240" w:lineRule="auto"/>
      <w:jc w:val="center"/>
      <w:textAlignment w:val="top"/>
    </w:pPr>
    <w:rPr>
      <w:rFonts w:ascii="Times New Roman" w:eastAsia="Times New Roman" w:hAnsi="Times New Roman"/>
      <w:b/>
      <w:bCs/>
      <w:sz w:val="24"/>
      <w:lang w:eastAsia="hr-HR"/>
    </w:rPr>
  </w:style>
  <w:style w:type="paragraph" w:customStyle="1" w:styleId="xl71">
    <w:name w:val="xl71"/>
    <w:basedOn w:val="Normal"/>
    <w:rsid w:val="00B37E4D"/>
    <w:pPr>
      <w:pBdr>
        <w:top w:val="single" w:sz="12" w:space="0" w:color="auto"/>
        <w:bottom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b/>
      <w:bCs/>
      <w:sz w:val="24"/>
      <w:lang w:eastAsia="hr-HR"/>
    </w:rPr>
  </w:style>
  <w:style w:type="paragraph" w:customStyle="1" w:styleId="xl72">
    <w:name w:val="xl72"/>
    <w:basedOn w:val="Normal"/>
    <w:rsid w:val="00B37E4D"/>
    <w:pPr>
      <w:pBdr>
        <w:left w:val="single" w:sz="8" w:space="0" w:color="auto"/>
        <w:bottom w:val="single" w:sz="8" w:space="0" w:color="auto"/>
        <w:right w:val="single" w:sz="12" w:space="0" w:color="auto"/>
      </w:pBdr>
      <w:spacing w:before="100" w:beforeAutospacing="1" w:after="100" w:afterAutospacing="1" w:line="240" w:lineRule="auto"/>
      <w:textAlignment w:val="top"/>
    </w:pPr>
    <w:rPr>
      <w:rFonts w:ascii="Times New Roman" w:eastAsia="Times New Roman" w:hAnsi="Times New Roman"/>
      <w:sz w:val="24"/>
      <w:lang w:eastAsia="hr-HR"/>
    </w:rPr>
  </w:style>
  <w:style w:type="paragraph" w:customStyle="1" w:styleId="NormalBold">
    <w:name w:val="NormalBold"/>
    <w:basedOn w:val="Normal"/>
    <w:link w:val="NormalBoldChar"/>
    <w:rsid w:val="006900C4"/>
    <w:pPr>
      <w:widowControl w:val="0"/>
      <w:spacing w:line="240" w:lineRule="auto"/>
    </w:pPr>
    <w:rPr>
      <w:rFonts w:ascii="Times New Roman" w:eastAsia="Times New Roman" w:hAnsi="Times New Roman"/>
      <w:b/>
      <w:sz w:val="24"/>
      <w:szCs w:val="22"/>
      <w:lang w:eastAsia="en-GB"/>
    </w:rPr>
  </w:style>
  <w:style w:type="character" w:customStyle="1" w:styleId="NormalBoldChar">
    <w:name w:val="NormalBold Char"/>
    <w:link w:val="NormalBold"/>
    <w:locked/>
    <w:rsid w:val="006900C4"/>
    <w:rPr>
      <w:rFonts w:ascii="Times New Roman" w:eastAsia="Times New Roman" w:hAnsi="Times New Roman" w:cs="Times New Roman"/>
      <w:b/>
      <w:sz w:val="24"/>
      <w:lang w:eastAsia="en-GB"/>
    </w:rPr>
  </w:style>
  <w:style w:type="paragraph" w:customStyle="1" w:styleId="Tiret0">
    <w:name w:val="Tiret 0"/>
    <w:basedOn w:val="Normal"/>
    <w:rsid w:val="006900C4"/>
    <w:pPr>
      <w:numPr>
        <w:numId w:val="32"/>
      </w:numPr>
      <w:spacing w:line="240" w:lineRule="auto"/>
    </w:pPr>
    <w:rPr>
      <w:rFonts w:ascii="Times New Roman" w:hAnsi="Times New Roman"/>
      <w:sz w:val="24"/>
      <w:szCs w:val="22"/>
      <w:lang w:eastAsia="en-GB"/>
    </w:rPr>
  </w:style>
  <w:style w:type="paragraph" w:customStyle="1" w:styleId="Tiret1">
    <w:name w:val="Tiret 1"/>
    <w:basedOn w:val="Normal"/>
    <w:rsid w:val="006900C4"/>
    <w:pPr>
      <w:numPr>
        <w:numId w:val="33"/>
      </w:numPr>
      <w:spacing w:line="240" w:lineRule="auto"/>
    </w:pPr>
    <w:rPr>
      <w:rFonts w:ascii="Times New Roman" w:hAnsi="Times New Roman"/>
      <w:sz w:val="24"/>
      <w:szCs w:val="22"/>
      <w:lang w:eastAsia="en-GB"/>
    </w:rPr>
  </w:style>
  <w:style w:type="character" w:customStyle="1" w:styleId="DeltaViewInsertion">
    <w:name w:val="DeltaView Insertion"/>
    <w:rsid w:val="006900C4"/>
    <w:rPr>
      <w:b/>
      <w:i/>
      <w:spacing w:val="0"/>
    </w:rPr>
  </w:style>
  <w:style w:type="paragraph" w:customStyle="1" w:styleId="NormalLeft">
    <w:name w:val="Normal Left"/>
    <w:basedOn w:val="Normal"/>
    <w:rsid w:val="006900C4"/>
    <w:pPr>
      <w:spacing w:line="240" w:lineRule="auto"/>
    </w:pPr>
    <w:rPr>
      <w:rFonts w:ascii="Times New Roman" w:hAnsi="Times New Roman"/>
      <w:sz w:val="24"/>
      <w:szCs w:val="22"/>
      <w:lang w:eastAsia="en-GB"/>
    </w:rPr>
  </w:style>
  <w:style w:type="paragraph" w:customStyle="1" w:styleId="NumPar1">
    <w:name w:val="NumPar 1"/>
    <w:basedOn w:val="Normal"/>
    <w:next w:val="Text1"/>
    <w:rsid w:val="006900C4"/>
    <w:pPr>
      <w:numPr>
        <w:numId w:val="34"/>
      </w:numPr>
      <w:spacing w:line="240" w:lineRule="auto"/>
    </w:pPr>
    <w:rPr>
      <w:rFonts w:ascii="Times New Roman" w:hAnsi="Times New Roman"/>
      <w:sz w:val="24"/>
      <w:szCs w:val="22"/>
      <w:lang w:eastAsia="en-GB"/>
    </w:rPr>
  </w:style>
  <w:style w:type="paragraph" w:customStyle="1" w:styleId="NumPar2">
    <w:name w:val="NumPar 2"/>
    <w:basedOn w:val="Normal"/>
    <w:next w:val="Text1"/>
    <w:rsid w:val="006900C4"/>
    <w:pPr>
      <w:numPr>
        <w:ilvl w:val="1"/>
        <w:numId w:val="34"/>
      </w:numPr>
      <w:spacing w:line="240" w:lineRule="auto"/>
    </w:pPr>
    <w:rPr>
      <w:rFonts w:ascii="Times New Roman" w:hAnsi="Times New Roman"/>
      <w:sz w:val="24"/>
      <w:szCs w:val="22"/>
      <w:lang w:eastAsia="en-GB"/>
    </w:rPr>
  </w:style>
  <w:style w:type="paragraph" w:customStyle="1" w:styleId="NumPar3">
    <w:name w:val="NumPar 3"/>
    <w:basedOn w:val="Normal"/>
    <w:next w:val="Text1"/>
    <w:rsid w:val="006900C4"/>
    <w:pPr>
      <w:numPr>
        <w:ilvl w:val="2"/>
        <w:numId w:val="34"/>
      </w:numPr>
      <w:spacing w:line="240" w:lineRule="auto"/>
    </w:pPr>
    <w:rPr>
      <w:rFonts w:ascii="Times New Roman" w:hAnsi="Times New Roman"/>
      <w:sz w:val="24"/>
      <w:szCs w:val="22"/>
      <w:lang w:eastAsia="en-GB"/>
    </w:rPr>
  </w:style>
  <w:style w:type="paragraph" w:customStyle="1" w:styleId="NumPar4">
    <w:name w:val="NumPar 4"/>
    <w:basedOn w:val="Normal"/>
    <w:next w:val="Text1"/>
    <w:rsid w:val="006900C4"/>
    <w:pPr>
      <w:numPr>
        <w:ilvl w:val="3"/>
        <w:numId w:val="34"/>
      </w:numPr>
      <w:spacing w:line="240" w:lineRule="auto"/>
    </w:pPr>
    <w:rPr>
      <w:rFonts w:ascii="Times New Roman" w:hAnsi="Times New Roman"/>
      <w:sz w:val="24"/>
      <w:szCs w:val="22"/>
      <w:lang w:eastAsia="en-GB"/>
    </w:rPr>
  </w:style>
  <w:style w:type="paragraph" w:customStyle="1" w:styleId="ChapterTitle">
    <w:name w:val="ChapterTitle"/>
    <w:basedOn w:val="Normal"/>
    <w:next w:val="Normal"/>
    <w:rsid w:val="006900C4"/>
    <w:pPr>
      <w:keepNext/>
      <w:spacing w:after="360" w:line="240" w:lineRule="auto"/>
      <w:jc w:val="center"/>
    </w:pPr>
    <w:rPr>
      <w:rFonts w:ascii="Times New Roman" w:hAnsi="Times New Roman"/>
      <w:b/>
      <w:sz w:val="32"/>
      <w:szCs w:val="22"/>
      <w:lang w:eastAsia="en-GB"/>
    </w:rPr>
  </w:style>
  <w:style w:type="paragraph" w:customStyle="1" w:styleId="SectionTitle">
    <w:name w:val="SectionTitle"/>
    <w:basedOn w:val="Normal"/>
    <w:next w:val="Naslov1"/>
    <w:rsid w:val="006900C4"/>
    <w:pPr>
      <w:keepNext/>
      <w:spacing w:after="360" w:line="240" w:lineRule="auto"/>
      <w:jc w:val="center"/>
    </w:pPr>
    <w:rPr>
      <w:rFonts w:ascii="Times New Roman" w:hAnsi="Times New Roman"/>
      <w:b/>
      <w:smallCaps/>
      <w:sz w:val="28"/>
      <w:szCs w:val="22"/>
      <w:lang w:eastAsia="en-GB"/>
    </w:rPr>
  </w:style>
  <w:style w:type="paragraph" w:customStyle="1" w:styleId="Titrearticle">
    <w:name w:val="Titre article"/>
    <w:basedOn w:val="Normal"/>
    <w:next w:val="Normal"/>
    <w:rsid w:val="006900C4"/>
    <w:pPr>
      <w:keepNext/>
      <w:spacing w:before="360" w:line="240" w:lineRule="auto"/>
      <w:jc w:val="center"/>
    </w:pPr>
    <w:rPr>
      <w:rFonts w:ascii="Times New Roman" w:hAnsi="Times New Roman"/>
      <w:i/>
      <w:sz w:val="24"/>
      <w:szCs w:val="22"/>
      <w:lang w:eastAsia="en-GB"/>
    </w:rPr>
  </w:style>
  <w:style w:type="paragraph" w:customStyle="1" w:styleId="t-12-9-fett-s">
    <w:name w:val="t-12-9-fett-s"/>
    <w:basedOn w:val="Normal"/>
    <w:uiPriority w:val="99"/>
    <w:rsid w:val="00C90160"/>
    <w:pPr>
      <w:spacing w:before="100" w:beforeAutospacing="1" w:after="100" w:afterAutospacing="1" w:line="240" w:lineRule="auto"/>
    </w:pPr>
    <w:rPr>
      <w:rFonts w:ascii="Times New Roman" w:eastAsia="Times New Roman" w:hAnsi="Times New Roman"/>
      <w:sz w:val="24"/>
      <w:lang w:eastAsia="hr-HR"/>
    </w:rPr>
  </w:style>
  <w:style w:type="numbering" w:customStyle="1" w:styleId="Bezpopisa1">
    <w:name w:val="Bez popisa1"/>
    <w:next w:val="Bezpopisa"/>
    <w:uiPriority w:val="99"/>
    <w:semiHidden/>
    <w:unhideWhenUsed/>
    <w:rsid w:val="00D52D6B"/>
  </w:style>
  <w:style w:type="table" w:customStyle="1" w:styleId="Reetkatablice10">
    <w:name w:val="Rešetka tablice1"/>
    <w:basedOn w:val="Obinatablica"/>
    <w:next w:val="Reetkatablice"/>
    <w:uiPriority w:val="39"/>
    <w:rsid w:val="00D52D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x453040">
    <w:name w:val="box_453040"/>
    <w:basedOn w:val="Normal"/>
    <w:rsid w:val="00D52D6B"/>
    <w:pPr>
      <w:spacing w:before="100" w:beforeAutospacing="1" w:after="100" w:afterAutospacing="1" w:line="240" w:lineRule="auto"/>
      <w:jc w:val="left"/>
    </w:pPr>
    <w:rPr>
      <w:rFonts w:ascii="Times New Roman" w:eastAsia="Times New Roman" w:hAnsi="Times New Roman"/>
      <w:sz w:val="24"/>
      <w:lang w:eastAsia="hr-HR"/>
    </w:rPr>
  </w:style>
  <w:style w:type="numbering" w:customStyle="1" w:styleId="TD-ITTHeadings1">
    <w:name w:val="TD-ITT Headings1"/>
    <w:uiPriority w:val="99"/>
    <w:rsid w:val="00D52D6B"/>
    <w:pPr>
      <w:numPr>
        <w:numId w:val="10"/>
      </w:numPr>
    </w:pPr>
  </w:style>
  <w:style w:type="numbering" w:customStyle="1" w:styleId="Bezpopisa11">
    <w:name w:val="Bez popisa11"/>
    <w:next w:val="Bezpopisa"/>
    <w:uiPriority w:val="99"/>
    <w:semiHidden/>
    <w:unhideWhenUsed/>
    <w:rsid w:val="00D52D6B"/>
  </w:style>
  <w:style w:type="character" w:customStyle="1" w:styleId="SlijeenaHiperveza1">
    <w:name w:val="SlijeđenaHiperveza1"/>
    <w:uiPriority w:val="99"/>
    <w:semiHidden/>
    <w:unhideWhenUsed/>
    <w:rsid w:val="00D52D6B"/>
    <w:rPr>
      <w:color w:val="954F72"/>
      <w:u w:val="single"/>
    </w:rPr>
  </w:style>
  <w:style w:type="character" w:customStyle="1" w:styleId="Nerijeenospominjanje1">
    <w:name w:val="Neriješeno spominjanje1"/>
    <w:uiPriority w:val="99"/>
    <w:semiHidden/>
    <w:unhideWhenUsed/>
    <w:rsid w:val="00D52D6B"/>
    <w:rPr>
      <w:color w:val="808080"/>
      <w:shd w:val="clear" w:color="auto" w:fill="E6E6E6"/>
    </w:rPr>
  </w:style>
  <w:style w:type="paragraph" w:customStyle="1" w:styleId="Annexetitre">
    <w:name w:val="Annexe titre"/>
    <w:basedOn w:val="Normal"/>
    <w:next w:val="Normal"/>
    <w:rsid w:val="00D52D6B"/>
    <w:pPr>
      <w:spacing w:line="240" w:lineRule="auto"/>
      <w:jc w:val="center"/>
    </w:pPr>
    <w:rPr>
      <w:rFonts w:ascii="Times New Roman" w:hAnsi="Times New Roman"/>
      <w:b/>
      <w:sz w:val="24"/>
      <w:szCs w:val="22"/>
      <w:u w:val="single"/>
      <w:lang w:eastAsia="en-GB"/>
    </w:rPr>
  </w:style>
  <w:style w:type="table" w:customStyle="1" w:styleId="Reetkatablice20">
    <w:name w:val="Rešetka tablice2"/>
    <w:basedOn w:val="Obinatablica"/>
    <w:next w:val="Reetkatablice"/>
    <w:uiPriority w:val="39"/>
    <w:rsid w:val="00D52D6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rijeenospominjanje2">
    <w:name w:val="Neriješeno spominjanje2"/>
    <w:uiPriority w:val="99"/>
    <w:semiHidden/>
    <w:unhideWhenUsed/>
    <w:rsid w:val="00D52D6B"/>
    <w:rPr>
      <w:color w:val="808080"/>
      <w:shd w:val="clear" w:color="auto" w:fill="E6E6E6"/>
    </w:rPr>
  </w:style>
  <w:style w:type="character" w:customStyle="1" w:styleId="Nerijeenospominjanje3">
    <w:name w:val="Neriješeno spominjanje3"/>
    <w:uiPriority w:val="99"/>
    <w:semiHidden/>
    <w:unhideWhenUsed/>
    <w:rsid w:val="00D52D6B"/>
    <w:rPr>
      <w:color w:val="808080"/>
      <w:shd w:val="clear" w:color="auto" w:fill="E6E6E6"/>
    </w:rPr>
  </w:style>
  <w:style w:type="table" w:customStyle="1" w:styleId="Reetkatablice30">
    <w:name w:val="Rešetka tablice3"/>
    <w:basedOn w:val="Obinatablica"/>
    <w:next w:val="Reetkatablice"/>
    <w:uiPriority w:val="59"/>
    <w:rsid w:val="004D7DB0"/>
    <w:rPr>
      <w:rFonts w:ascii="Arial" w:eastAsia="Times New Roman"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rijeenospominjanje4">
    <w:name w:val="Neriješeno spominjanje4"/>
    <w:uiPriority w:val="99"/>
    <w:semiHidden/>
    <w:unhideWhenUsed/>
    <w:rsid w:val="00F70BB9"/>
    <w:rPr>
      <w:color w:val="605E5C"/>
      <w:shd w:val="clear" w:color="auto" w:fill="E1DFDD"/>
    </w:rPr>
  </w:style>
  <w:style w:type="paragraph" w:customStyle="1" w:styleId="Stil2">
    <w:name w:val="Stil2"/>
    <w:basedOn w:val="Normal"/>
    <w:qFormat/>
    <w:rsid w:val="00AC3128"/>
    <w:pPr>
      <w:spacing w:before="0" w:after="0" w:line="288" w:lineRule="auto"/>
    </w:pPr>
    <w:rPr>
      <w:rFonts w:ascii="Calibri" w:eastAsia="Times New Roman" w:hAnsi="Calibri"/>
      <w:szCs w:val="20"/>
      <w:lang w:eastAsia="hr-HR"/>
    </w:rPr>
  </w:style>
  <w:style w:type="paragraph" w:customStyle="1" w:styleId="StilCalibri10tokaObostranoPrviredak102cmProred">
    <w:name w:val="Stil Calibri 10 točka Obostrano Prvi redak:  102 cm Prored:  ..."/>
    <w:basedOn w:val="Normal"/>
    <w:rsid w:val="009671B2"/>
    <w:pPr>
      <w:spacing w:before="0" w:after="0" w:line="288" w:lineRule="auto"/>
    </w:pPr>
    <w:rPr>
      <w:rFonts w:ascii="Calibri" w:eastAsia="Times New Roman" w:hAnsi="Calibri"/>
      <w:szCs w:val="20"/>
      <w:lang w:eastAsia="hr-HR"/>
    </w:rPr>
  </w:style>
  <w:style w:type="character" w:customStyle="1" w:styleId="Stil1Char">
    <w:name w:val="Stil1 Char"/>
    <w:link w:val="Stil1"/>
    <w:locked/>
    <w:rsid w:val="00A41D65"/>
    <w:rPr>
      <w:rFonts w:cs="Calibri"/>
      <w:b/>
      <w:bCs/>
    </w:rPr>
  </w:style>
  <w:style w:type="paragraph" w:customStyle="1" w:styleId="Stil1">
    <w:name w:val="Stil1"/>
    <w:basedOn w:val="Normal"/>
    <w:link w:val="Stil1Char"/>
    <w:qFormat/>
    <w:rsid w:val="00A41D65"/>
    <w:pPr>
      <w:keepNext/>
      <w:numPr>
        <w:ilvl w:val="1"/>
        <w:numId w:val="2"/>
      </w:numPr>
      <w:spacing w:after="0" w:line="288" w:lineRule="auto"/>
      <w:outlineLvl w:val="1"/>
    </w:pPr>
    <w:rPr>
      <w:rFonts w:ascii="Calibri" w:hAnsi="Calibri" w:cs="Calibri"/>
      <w:b/>
      <w:bCs/>
      <w:szCs w:val="20"/>
      <w:lang w:eastAsia="hr-HR"/>
    </w:rPr>
  </w:style>
  <w:style w:type="character" w:customStyle="1" w:styleId="logo-bold">
    <w:name w:val="logo-bold"/>
    <w:rsid w:val="00B436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088139">
      <w:bodyDiv w:val="1"/>
      <w:marLeft w:val="0"/>
      <w:marRight w:val="0"/>
      <w:marTop w:val="0"/>
      <w:marBottom w:val="0"/>
      <w:divBdr>
        <w:top w:val="none" w:sz="0" w:space="0" w:color="auto"/>
        <w:left w:val="none" w:sz="0" w:space="0" w:color="auto"/>
        <w:bottom w:val="none" w:sz="0" w:space="0" w:color="auto"/>
        <w:right w:val="none" w:sz="0" w:space="0" w:color="auto"/>
      </w:divBdr>
    </w:div>
    <w:div w:id="57636565">
      <w:bodyDiv w:val="1"/>
      <w:marLeft w:val="0"/>
      <w:marRight w:val="0"/>
      <w:marTop w:val="0"/>
      <w:marBottom w:val="0"/>
      <w:divBdr>
        <w:top w:val="none" w:sz="0" w:space="0" w:color="auto"/>
        <w:left w:val="none" w:sz="0" w:space="0" w:color="auto"/>
        <w:bottom w:val="none" w:sz="0" w:space="0" w:color="auto"/>
        <w:right w:val="none" w:sz="0" w:space="0" w:color="auto"/>
      </w:divBdr>
    </w:div>
    <w:div w:id="68819415">
      <w:bodyDiv w:val="1"/>
      <w:marLeft w:val="0"/>
      <w:marRight w:val="0"/>
      <w:marTop w:val="0"/>
      <w:marBottom w:val="0"/>
      <w:divBdr>
        <w:top w:val="none" w:sz="0" w:space="0" w:color="auto"/>
        <w:left w:val="none" w:sz="0" w:space="0" w:color="auto"/>
        <w:bottom w:val="none" w:sz="0" w:space="0" w:color="auto"/>
        <w:right w:val="none" w:sz="0" w:space="0" w:color="auto"/>
      </w:divBdr>
    </w:div>
    <w:div w:id="69085455">
      <w:bodyDiv w:val="1"/>
      <w:marLeft w:val="0"/>
      <w:marRight w:val="0"/>
      <w:marTop w:val="0"/>
      <w:marBottom w:val="0"/>
      <w:divBdr>
        <w:top w:val="none" w:sz="0" w:space="0" w:color="auto"/>
        <w:left w:val="none" w:sz="0" w:space="0" w:color="auto"/>
        <w:bottom w:val="none" w:sz="0" w:space="0" w:color="auto"/>
        <w:right w:val="none" w:sz="0" w:space="0" w:color="auto"/>
      </w:divBdr>
      <w:divsChild>
        <w:div w:id="904726974">
          <w:marLeft w:val="0"/>
          <w:marRight w:val="0"/>
          <w:marTop w:val="0"/>
          <w:marBottom w:val="150"/>
          <w:divBdr>
            <w:top w:val="none" w:sz="0" w:space="0" w:color="auto"/>
            <w:left w:val="none" w:sz="0" w:space="0" w:color="auto"/>
            <w:bottom w:val="none" w:sz="0" w:space="0" w:color="auto"/>
            <w:right w:val="none" w:sz="0" w:space="0" w:color="auto"/>
          </w:divBdr>
        </w:div>
        <w:div w:id="942998451">
          <w:marLeft w:val="0"/>
          <w:marRight w:val="0"/>
          <w:marTop w:val="0"/>
          <w:marBottom w:val="150"/>
          <w:divBdr>
            <w:top w:val="none" w:sz="0" w:space="0" w:color="auto"/>
            <w:left w:val="none" w:sz="0" w:space="0" w:color="auto"/>
            <w:bottom w:val="none" w:sz="0" w:space="0" w:color="auto"/>
            <w:right w:val="none" w:sz="0" w:space="0" w:color="auto"/>
          </w:divBdr>
        </w:div>
      </w:divsChild>
    </w:div>
    <w:div w:id="99685735">
      <w:bodyDiv w:val="1"/>
      <w:marLeft w:val="0"/>
      <w:marRight w:val="0"/>
      <w:marTop w:val="0"/>
      <w:marBottom w:val="0"/>
      <w:divBdr>
        <w:top w:val="none" w:sz="0" w:space="0" w:color="auto"/>
        <w:left w:val="none" w:sz="0" w:space="0" w:color="auto"/>
        <w:bottom w:val="none" w:sz="0" w:space="0" w:color="auto"/>
        <w:right w:val="none" w:sz="0" w:space="0" w:color="auto"/>
      </w:divBdr>
    </w:div>
    <w:div w:id="109475495">
      <w:bodyDiv w:val="1"/>
      <w:marLeft w:val="0"/>
      <w:marRight w:val="0"/>
      <w:marTop w:val="0"/>
      <w:marBottom w:val="0"/>
      <w:divBdr>
        <w:top w:val="none" w:sz="0" w:space="0" w:color="auto"/>
        <w:left w:val="none" w:sz="0" w:space="0" w:color="auto"/>
        <w:bottom w:val="none" w:sz="0" w:space="0" w:color="auto"/>
        <w:right w:val="none" w:sz="0" w:space="0" w:color="auto"/>
      </w:divBdr>
    </w:div>
    <w:div w:id="131290884">
      <w:bodyDiv w:val="1"/>
      <w:marLeft w:val="0"/>
      <w:marRight w:val="0"/>
      <w:marTop w:val="0"/>
      <w:marBottom w:val="0"/>
      <w:divBdr>
        <w:top w:val="none" w:sz="0" w:space="0" w:color="auto"/>
        <w:left w:val="none" w:sz="0" w:space="0" w:color="auto"/>
        <w:bottom w:val="none" w:sz="0" w:space="0" w:color="auto"/>
        <w:right w:val="none" w:sz="0" w:space="0" w:color="auto"/>
      </w:divBdr>
    </w:div>
    <w:div w:id="194849663">
      <w:bodyDiv w:val="1"/>
      <w:marLeft w:val="0"/>
      <w:marRight w:val="0"/>
      <w:marTop w:val="0"/>
      <w:marBottom w:val="0"/>
      <w:divBdr>
        <w:top w:val="none" w:sz="0" w:space="0" w:color="auto"/>
        <w:left w:val="none" w:sz="0" w:space="0" w:color="auto"/>
        <w:bottom w:val="none" w:sz="0" w:space="0" w:color="auto"/>
        <w:right w:val="none" w:sz="0" w:space="0" w:color="auto"/>
      </w:divBdr>
    </w:div>
    <w:div w:id="217671932">
      <w:bodyDiv w:val="1"/>
      <w:marLeft w:val="0"/>
      <w:marRight w:val="0"/>
      <w:marTop w:val="0"/>
      <w:marBottom w:val="0"/>
      <w:divBdr>
        <w:top w:val="none" w:sz="0" w:space="0" w:color="auto"/>
        <w:left w:val="none" w:sz="0" w:space="0" w:color="auto"/>
        <w:bottom w:val="none" w:sz="0" w:space="0" w:color="auto"/>
        <w:right w:val="none" w:sz="0" w:space="0" w:color="auto"/>
      </w:divBdr>
    </w:div>
    <w:div w:id="237374609">
      <w:bodyDiv w:val="1"/>
      <w:marLeft w:val="0"/>
      <w:marRight w:val="0"/>
      <w:marTop w:val="0"/>
      <w:marBottom w:val="0"/>
      <w:divBdr>
        <w:top w:val="none" w:sz="0" w:space="0" w:color="auto"/>
        <w:left w:val="none" w:sz="0" w:space="0" w:color="auto"/>
        <w:bottom w:val="none" w:sz="0" w:space="0" w:color="auto"/>
        <w:right w:val="none" w:sz="0" w:space="0" w:color="auto"/>
      </w:divBdr>
    </w:div>
    <w:div w:id="316963770">
      <w:bodyDiv w:val="1"/>
      <w:marLeft w:val="0"/>
      <w:marRight w:val="0"/>
      <w:marTop w:val="0"/>
      <w:marBottom w:val="0"/>
      <w:divBdr>
        <w:top w:val="none" w:sz="0" w:space="0" w:color="auto"/>
        <w:left w:val="none" w:sz="0" w:space="0" w:color="auto"/>
        <w:bottom w:val="none" w:sz="0" w:space="0" w:color="auto"/>
        <w:right w:val="none" w:sz="0" w:space="0" w:color="auto"/>
      </w:divBdr>
    </w:div>
    <w:div w:id="357197593">
      <w:bodyDiv w:val="1"/>
      <w:marLeft w:val="0"/>
      <w:marRight w:val="0"/>
      <w:marTop w:val="0"/>
      <w:marBottom w:val="0"/>
      <w:divBdr>
        <w:top w:val="none" w:sz="0" w:space="0" w:color="auto"/>
        <w:left w:val="none" w:sz="0" w:space="0" w:color="auto"/>
        <w:bottom w:val="none" w:sz="0" w:space="0" w:color="auto"/>
        <w:right w:val="none" w:sz="0" w:space="0" w:color="auto"/>
      </w:divBdr>
    </w:div>
    <w:div w:id="416754924">
      <w:bodyDiv w:val="1"/>
      <w:marLeft w:val="0"/>
      <w:marRight w:val="0"/>
      <w:marTop w:val="0"/>
      <w:marBottom w:val="0"/>
      <w:divBdr>
        <w:top w:val="none" w:sz="0" w:space="0" w:color="auto"/>
        <w:left w:val="none" w:sz="0" w:space="0" w:color="auto"/>
        <w:bottom w:val="none" w:sz="0" w:space="0" w:color="auto"/>
        <w:right w:val="none" w:sz="0" w:space="0" w:color="auto"/>
      </w:divBdr>
    </w:div>
    <w:div w:id="419958991">
      <w:bodyDiv w:val="1"/>
      <w:marLeft w:val="0"/>
      <w:marRight w:val="0"/>
      <w:marTop w:val="0"/>
      <w:marBottom w:val="0"/>
      <w:divBdr>
        <w:top w:val="none" w:sz="0" w:space="0" w:color="auto"/>
        <w:left w:val="none" w:sz="0" w:space="0" w:color="auto"/>
        <w:bottom w:val="none" w:sz="0" w:space="0" w:color="auto"/>
        <w:right w:val="none" w:sz="0" w:space="0" w:color="auto"/>
      </w:divBdr>
      <w:divsChild>
        <w:div w:id="408306075">
          <w:marLeft w:val="0"/>
          <w:marRight w:val="0"/>
          <w:marTop w:val="0"/>
          <w:marBottom w:val="0"/>
          <w:divBdr>
            <w:top w:val="none" w:sz="0" w:space="0" w:color="auto"/>
            <w:left w:val="none" w:sz="0" w:space="0" w:color="auto"/>
            <w:bottom w:val="none" w:sz="0" w:space="0" w:color="auto"/>
            <w:right w:val="none" w:sz="0" w:space="0" w:color="auto"/>
          </w:divBdr>
        </w:div>
        <w:div w:id="572743711">
          <w:marLeft w:val="0"/>
          <w:marRight w:val="0"/>
          <w:marTop w:val="0"/>
          <w:marBottom w:val="0"/>
          <w:divBdr>
            <w:top w:val="none" w:sz="0" w:space="0" w:color="auto"/>
            <w:left w:val="none" w:sz="0" w:space="0" w:color="auto"/>
            <w:bottom w:val="none" w:sz="0" w:space="0" w:color="auto"/>
            <w:right w:val="none" w:sz="0" w:space="0" w:color="auto"/>
          </w:divBdr>
        </w:div>
        <w:div w:id="1244492642">
          <w:marLeft w:val="0"/>
          <w:marRight w:val="0"/>
          <w:marTop w:val="0"/>
          <w:marBottom w:val="0"/>
          <w:divBdr>
            <w:top w:val="none" w:sz="0" w:space="0" w:color="auto"/>
            <w:left w:val="none" w:sz="0" w:space="0" w:color="auto"/>
            <w:bottom w:val="none" w:sz="0" w:space="0" w:color="auto"/>
            <w:right w:val="none" w:sz="0" w:space="0" w:color="auto"/>
          </w:divBdr>
        </w:div>
        <w:div w:id="1477800879">
          <w:marLeft w:val="0"/>
          <w:marRight w:val="0"/>
          <w:marTop w:val="0"/>
          <w:marBottom w:val="0"/>
          <w:divBdr>
            <w:top w:val="none" w:sz="0" w:space="0" w:color="auto"/>
            <w:left w:val="none" w:sz="0" w:space="0" w:color="auto"/>
            <w:bottom w:val="none" w:sz="0" w:space="0" w:color="auto"/>
            <w:right w:val="none" w:sz="0" w:space="0" w:color="auto"/>
          </w:divBdr>
        </w:div>
        <w:div w:id="2054575632">
          <w:marLeft w:val="0"/>
          <w:marRight w:val="0"/>
          <w:marTop w:val="0"/>
          <w:marBottom w:val="0"/>
          <w:divBdr>
            <w:top w:val="none" w:sz="0" w:space="0" w:color="auto"/>
            <w:left w:val="none" w:sz="0" w:space="0" w:color="auto"/>
            <w:bottom w:val="none" w:sz="0" w:space="0" w:color="auto"/>
            <w:right w:val="none" w:sz="0" w:space="0" w:color="auto"/>
          </w:divBdr>
        </w:div>
      </w:divsChild>
    </w:div>
    <w:div w:id="439908839">
      <w:bodyDiv w:val="1"/>
      <w:marLeft w:val="0"/>
      <w:marRight w:val="0"/>
      <w:marTop w:val="0"/>
      <w:marBottom w:val="0"/>
      <w:divBdr>
        <w:top w:val="none" w:sz="0" w:space="0" w:color="auto"/>
        <w:left w:val="none" w:sz="0" w:space="0" w:color="auto"/>
        <w:bottom w:val="none" w:sz="0" w:space="0" w:color="auto"/>
        <w:right w:val="none" w:sz="0" w:space="0" w:color="auto"/>
      </w:divBdr>
    </w:div>
    <w:div w:id="454183051">
      <w:bodyDiv w:val="1"/>
      <w:marLeft w:val="0"/>
      <w:marRight w:val="0"/>
      <w:marTop w:val="0"/>
      <w:marBottom w:val="0"/>
      <w:divBdr>
        <w:top w:val="none" w:sz="0" w:space="0" w:color="auto"/>
        <w:left w:val="none" w:sz="0" w:space="0" w:color="auto"/>
        <w:bottom w:val="none" w:sz="0" w:space="0" w:color="auto"/>
        <w:right w:val="none" w:sz="0" w:space="0" w:color="auto"/>
      </w:divBdr>
    </w:div>
    <w:div w:id="463233094">
      <w:bodyDiv w:val="1"/>
      <w:marLeft w:val="0"/>
      <w:marRight w:val="0"/>
      <w:marTop w:val="0"/>
      <w:marBottom w:val="0"/>
      <w:divBdr>
        <w:top w:val="none" w:sz="0" w:space="0" w:color="auto"/>
        <w:left w:val="none" w:sz="0" w:space="0" w:color="auto"/>
        <w:bottom w:val="none" w:sz="0" w:space="0" w:color="auto"/>
        <w:right w:val="none" w:sz="0" w:space="0" w:color="auto"/>
      </w:divBdr>
    </w:div>
    <w:div w:id="482434371">
      <w:bodyDiv w:val="1"/>
      <w:marLeft w:val="0"/>
      <w:marRight w:val="0"/>
      <w:marTop w:val="0"/>
      <w:marBottom w:val="0"/>
      <w:divBdr>
        <w:top w:val="none" w:sz="0" w:space="0" w:color="auto"/>
        <w:left w:val="none" w:sz="0" w:space="0" w:color="auto"/>
        <w:bottom w:val="none" w:sz="0" w:space="0" w:color="auto"/>
        <w:right w:val="none" w:sz="0" w:space="0" w:color="auto"/>
      </w:divBdr>
    </w:div>
    <w:div w:id="538976855">
      <w:bodyDiv w:val="1"/>
      <w:marLeft w:val="0"/>
      <w:marRight w:val="0"/>
      <w:marTop w:val="0"/>
      <w:marBottom w:val="0"/>
      <w:divBdr>
        <w:top w:val="none" w:sz="0" w:space="0" w:color="auto"/>
        <w:left w:val="none" w:sz="0" w:space="0" w:color="auto"/>
        <w:bottom w:val="none" w:sz="0" w:space="0" w:color="auto"/>
        <w:right w:val="none" w:sz="0" w:space="0" w:color="auto"/>
      </w:divBdr>
    </w:div>
    <w:div w:id="558638431">
      <w:bodyDiv w:val="1"/>
      <w:marLeft w:val="0"/>
      <w:marRight w:val="0"/>
      <w:marTop w:val="0"/>
      <w:marBottom w:val="0"/>
      <w:divBdr>
        <w:top w:val="none" w:sz="0" w:space="0" w:color="auto"/>
        <w:left w:val="none" w:sz="0" w:space="0" w:color="auto"/>
        <w:bottom w:val="none" w:sz="0" w:space="0" w:color="auto"/>
        <w:right w:val="none" w:sz="0" w:space="0" w:color="auto"/>
      </w:divBdr>
    </w:div>
    <w:div w:id="578251104">
      <w:bodyDiv w:val="1"/>
      <w:marLeft w:val="0"/>
      <w:marRight w:val="0"/>
      <w:marTop w:val="0"/>
      <w:marBottom w:val="0"/>
      <w:divBdr>
        <w:top w:val="none" w:sz="0" w:space="0" w:color="auto"/>
        <w:left w:val="none" w:sz="0" w:space="0" w:color="auto"/>
        <w:bottom w:val="none" w:sz="0" w:space="0" w:color="auto"/>
        <w:right w:val="none" w:sz="0" w:space="0" w:color="auto"/>
      </w:divBdr>
    </w:div>
    <w:div w:id="592905577">
      <w:bodyDiv w:val="1"/>
      <w:marLeft w:val="0"/>
      <w:marRight w:val="0"/>
      <w:marTop w:val="0"/>
      <w:marBottom w:val="0"/>
      <w:divBdr>
        <w:top w:val="none" w:sz="0" w:space="0" w:color="auto"/>
        <w:left w:val="none" w:sz="0" w:space="0" w:color="auto"/>
        <w:bottom w:val="none" w:sz="0" w:space="0" w:color="auto"/>
        <w:right w:val="none" w:sz="0" w:space="0" w:color="auto"/>
      </w:divBdr>
    </w:div>
    <w:div w:id="606501601">
      <w:bodyDiv w:val="1"/>
      <w:marLeft w:val="0"/>
      <w:marRight w:val="0"/>
      <w:marTop w:val="0"/>
      <w:marBottom w:val="0"/>
      <w:divBdr>
        <w:top w:val="none" w:sz="0" w:space="0" w:color="auto"/>
        <w:left w:val="none" w:sz="0" w:space="0" w:color="auto"/>
        <w:bottom w:val="none" w:sz="0" w:space="0" w:color="auto"/>
        <w:right w:val="none" w:sz="0" w:space="0" w:color="auto"/>
      </w:divBdr>
    </w:div>
    <w:div w:id="665399717">
      <w:bodyDiv w:val="1"/>
      <w:marLeft w:val="0"/>
      <w:marRight w:val="0"/>
      <w:marTop w:val="0"/>
      <w:marBottom w:val="0"/>
      <w:divBdr>
        <w:top w:val="none" w:sz="0" w:space="0" w:color="auto"/>
        <w:left w:val="none" w:sz="0" w:space="0" w:color="auto"/>
        <w:bottom w:val="none" w:sz="0" w:space="0" w:color="auto"/>
        <w:right w:val="none" w:sz="0" w:space="0" w:color="auto"/>
      </w:divBdr>
    </w:div>
    <w:div w:id="725106541">
      <w:bodyDiv w:val="1"/>
      <w:marLeft w:val="0"/>
      <w:marRight w:val="0"/>
      <w:marTop w:val="0"/>
      <w:marBottom w:val="0"/>
      <w:divBdr>
        <w:top w:val="none" w:sz="0" w:space="0" w:color="auto"/>
        <w:left w:val="none" w:sz="0" w:space="0" w:color="auto"/>
        <w:bottom w:val="none" w:sz="0" w:space="0" w:color="auto"/>
        <w:right w:val="none" w:sz="0" w:space="0" w:color="auto"/>
      </w:divBdr>
    </w:div>
    <w:div w:id="740563966">
      <w:bodyDiv w:val="1"/>
      <w:marLeft w:val="0"/>
      <w:marRight w:val="0"/>
      <w:marTop w:val="0"/>
      <w:marBottom w:val="0"/>
      <w:divBdr>
        <w:top w:val="none" w:sz="0" w:space="0" w:color="auto"/>
        <w:left w:val="none" w:sz="0" w:space="0" w:color="auto"/>
        <w:bottom w:val="none" w:sz="0" w:space="0" w:color="auto"/>
        <w:right w:val="none" w:sz="0" w:space="0" w:color="auto"/>
      </w:divBdr>
    </w:div>
    <w:div w:id="819344922">
      <w:bodyDiv w:val="1"/>
      <w:marLeft w:val="0"/>
      <w:marRight w:val="0"/>
      <w:marTop w:val="0"/>
      <w:marBottom w:val="0"/>
      <w:divBdr>
        <w:top w:val="none" w:sz="0" w:space="0" w:color="auto"/>
        <w:left w:val="none" w:sz="0" w:space="0" w:color="auto"/>
        <w:bottom w:val="none" w:sz="0" w:space="0" w:color="auto"/>
        <w:right w:val="none" w:sz="0" w:space="0" w:color="auto"/>
      </w:divBdr>
    </w:div>
    <w:div w:id="997735881">
      <w:bodyDiv w:val="1"/>
      <w:marLeft w:val="0"/>
      <w:marRight w:val="0"/>
      <w:marTop w:val="0"/>
      <w:marBottom w:val="0"/>
      <w:divBdr>
        <w:top w:val="none" w:sz="0" w:space="0" w:color="auto"/>
        <w:left w:val="none" w:sz="0" w:space="0" w:color="auto"/>
        <w:bottom w:val="none" w:sz="0" w:space="0" w:color="auto"/>
        <w:right w:val="none" w:sz="0" w:space="0" w:color="auto"/>
      </w:divBdr>
    </w:div>
    <w:div w:id="1006250375">
      <w:bodyDiv w:val="1"/>
      <w:marLeft w:val="0"/>
      <w:marRight w:val="0"/>
      <w:marTop w:val="0"/>
      <w:marBottom w:val="0"/>
      <w:divBdr>
        <w:top w:val="none" w:sz="0" w:space="0" w:color="auto"/>
        <w:left w:val="none" w:sz="0" w:space="0" w:color="auto"/>
        <w:bottom w:val="none" w:sz="0" w:space="0" w:color="auto"/>
        <w:right w:val="none" w:sz="0" w:space="0" w:color="auto"/>
      </w:divBdr>
    </w:div>
    <w:div w:id="1122193237">
      <w:bodyDiv w:val="1"/>
      <w:marLeft w:val="0"/>
      <w:marRight w:val="0"/>
      <w:marTop w:val="0"/>
      <w:marBottom w:val="0"/>
      <w:divBdr>
        <w:top w:val="none" w:sz="0" w:space="0" w:color="auto"/>
        <w:left w:val="none" w:sz="0" w:space="0" w:color="auto"/>
        <w:bottom w:val="none" w:sz="0" w:space="0" w:color="auto"/>
        <w:right w:val="none" w:sz="0" w:space="0" w:color="auto"/>
      </w:divBdr>
    </w:div>
    <w:div w:id="1149244137">
      <w:bodyDiv w:val="1"/>
      <w:marLeft w:val="0"/>
      <w:marRight w:val="0"/>
      <w:marTop w:val="0"/>
      <w:marBottom w:val="0"/>
      <w:divBdr>
        <w:top w:val="none" w:sz="0" w:space="0" w:color="auto"/>
        <w:left w:val="none" w:sz="0" w:space="0" w:color="auto"/>
        <w:bottom w:val="none" w:sz="0" w:space="0" w:color="auto"/>
        <w:right w:val="none" w:sz="0" w:space="0" w:color="auto"/>
      </w:divBdr>
    </w:div>
    <w:div w:id="1199004029">
      <w:bodyDiv w:val="1"/>
      <w:marLeft w:val="0"/>
      <w:marRight w:val="0"/>
      <w:marTop w:val="0"/>
      <w:marBottom w:val="0"/>
      <w:divBdr>
        <w:top w:val="none" w:sz="0" w:space="0" w:color="auto"/>
        <w:left w:val="none" w:sz="0" w:space="0" w:color="auto"/>
        <w:bottom w:val="none" w:sz="0" w:space="0" w:color="auto"/>
        <w:right w:val="none" w:sz="0" w:space="0" w:color="auto"/>
      </w:divBdr>
    </w:div>
    <w:div w:id="1212112485">
      <w:bodyDiv w:val="1"/>
      <w:marLeft w:val="0"/>
      <w:marRight w:val="0"/>
      <w:marTop w:val="0"/>
      <w:marBottom w:val="0"/>
      <w:divBdr>
        <w:top w:val="none" w:sz="0" w:space="0" w:color="auto"/>
        <w:left w:val="none" w:sz="0" w:space="0" w:color="auto"/>
        <w:bottom w:val="none" w:sz="0" w:space="0" w:color="auto"/>
        <w:right w:val="none" w:sz="0" w:space="0" w:color="auto"/>
      </w:divBdr>
    </w:div>
    <w:div w:id="1242134987">
      <w:bodyDiv w:val="1"/>
      <w:marLeft w:val="0"/>
      <w:marRight w:val="0"/>
      <w:marTop w:val="0"/>
      <w:marBottom w:val="0"/>
      <w:divBdr>
        <w:top w:val="none" w:sz="0" w:space="0" w:color="auto"/>
        <w:left w:val="none" w:sz="0" w:space="0" w:color="auto"/>
        <w:bottom w:val="none" w:sz="0" w:space="0" w:color="auto"/>
        <w:right w:val="none" w:sz="0" w:space="0" w:color="auto"/>
      </w:divBdr>
    </w:div>
    <w:div w:id="1279872609">
      <w:bodyDiv w:val="1"/>
      <w:marLeft w:val="0"/>
      <w:marRight w:val="0"/>
      <w:marTop w:val="0"/>
      <w:marBottom w:val="0"/>
      <w:divBdr>
        <w:top w:val="none" w:sz="0" w:space="0" w:color="auto"/>
        <w:left w:val="none" w:sz="0" w:space="0" w:color="auto"/>
        <w:bottom w:val="none" w:sz="0" w:space="0" w:color="auto"/>
        <w:right w:val="none" w:sz="0" w:space="0" w:color="auto"/>
      </w:divBdr>
    </w:div>
    <w:div w:id="1306205255">
      <w:bodyDiv w:val="1"/>
      <w:marLeft w:val="0"/>
      <w:marRight w:val="0"/>
      <w:marTop w:val="0"/>
      <w:marBottom w:val="0"/>
      <w:divBdr>
        <w:top w:val="none" w:sz="0" w:space="0" w:color="auto"/>
        <w:left w:val="none" w:sz="0" w:space="0" w:color="auto"/>
        <w:bottom w:val="none" w:sz="0" w:space="0" w:color="auto"/>
        <w:right w:val="none" w:sz="0" w:space="0" w:color="auto"/>
      </w:divBdr>
    </w:div>
    <w:div w:id="1362170425">
      <w:bodyDiv w:val="1"/>
      <w:marLeft w:val="0"/>
      <w:marRight w:val="0"/>
      <w:marTop w:val="0"/>
      <w:marBottom w:val="0"/>
      <w:divBdr>
        <w:top w:val="none" w:sz="0" w:space="0" w:color="auto"/>
        <w:left w:val="none" w:sz="0" w:space="0" w:color="auto"/>
        <w:bottom w:val="none" w:sz="0" w:space="0" w:color="auto"/>
        <w:right w:val="none" w:sz="0" w:space="0" w:color="auto"/>
      </w:divBdr>
    </w:div>
    <w:div w:id="1431511750">
      <w:bodyDiv w:val="1"/>
      <w:marLeft w:val="0"/>
      <w:marRight w:val="0"/>
      <w:marTop w:val="0"/>
      <w:marBottom w:val="0"/>
      <w:divBdr>
        <w:top w:val="none" w:sz="0" w:space="0" w:color="auto"/>
        <w:left w:val="none" w:sz="0" w:space="0" w:color="auto"/>
        <w:bottom w:val="none" w:sz="0" w:space="0" w:color="auto"/>
        <w:right w:val="none" w:sz="0" w:space="0" w:color="auto"/>
      </w:divBdr>
    </w:div>
    <w:div w:id="1451630406">
      <w:bodyDiv w:val="1"/>
      <w:marLeft w:val="0"/>
      <w:marRight w:val="0"/>
      <w:marTop w:val="0"/>
      <w:marBottom w:val="0"/>
      <w:divBdr>
        <w:top w:val="none" w:sz="0" w:space="0" w:color="auto"/>
        <w:left w:val="none" w:sz="0" w:space="0" w:color="auto"/>
        <w:bottom w:val="none" w:sz="0" w:space="0" w:color="auto"/>
        <w:right w:val="none" w:sz="0" w:space="0" w:color="auto"/>
      </w:divBdr>
    </w:div>
    <w:div w:id="1460995549">
      <w:bodyDiv w:val="1"/>
      <w:marLeft w:val="0"/>
      <w:marRight w:val="0"/>
      <w:marTop w:val="0"/>
      <w:marBottom w:val="0"/>
      <w:divBdr>
        <w:top w:val="none" w:sz="0" w:space="0" w:color="auto"/>
        <w:left w:val="none" w:sz="0" w:space="0" w:color="auto"/>
        <w:bottom w:val="none" w:sz="0" w:space="0" w:color="auto"/>
        <w:right w:val="none" w:sz="0" w:space="0" w:color="auto"/>
      </w:divBdr>
    </w:div>
    <w:div w:id="1568606487">
      <w:bodyDiv w:val="1"/>
      <w:marLeft w:val="0"/>
      <w:marRight w:val="0"/>
      <w:marTop w:val="0"/>
      <w:marBottom w:val="0"/>
      <w:divBdr>
        <w:top w:val="none" w:sz="0" w:space="0" w:color="auto"/>
        <w:left w:val="none" w:sz="0" w:space="0" w:color="auto"/>
        <w:bottom w:val="none" w:sz="0" w:space="0" w:color="auto"/>
        <w:right w:val="none" w:sz="0" w:space="0" w:color="auto"/>
      </w:divBdr>
    </w:div>
    <w:div w:id="1569850060">
      <w:bodyDiv w:val="1"/>
      <w:marLeft w:val="0"/>
      <w:marRight w:val="0"/>
      <w:marTop w:val="0"/>
      <w:marBottom w:val="0"/>
      <w:divBdr>
        <w:top w:val="none" w:sz="0" w:space="0" w:color="auto"/>
        <w:left w:val="none" w:sz="0" w:space="0" w:color="auto"/>
        <w:bottom w:val="none" w:sz="0" w:space="0" w:color="auto"/>
        <w:right w:val="none" w:sz="0" w:space="0" w:color="auto"/>
      </w:divBdr>
    </w:div>
    <w:div w:id="1652634961">
      <w:bodyDiv w:val="1"/>
      <w:marLeft w:val="0"/>
      <w:marRight w:val="0"/>
      <w:marTop w:val="0"/>
      <w:marBottom w:val="0"/>
      <w:divBdr>
        <w:top w:val="none" w:sz="0" w:space="0" w:color="auto"/>
        <w:left w:val="none" w:sz="0" w:space="0" w:color="auto"/>
        <w:bottom w:val="none" w:sz="0" w:space="0" w:color="auto"/>
        <w:right w:val="none" w:sz="0" w:space="0" w:color="auto"/>
      </w:divBdr>
    </w:div>
    <w:div w:id="1714882164">
      <w:bodyDiv w:val="1"/>
      <w:marLeft w:val="0"/>
      <w:marRight w:val="0"/>
      <w:marTop w:val="0"/>
      <w:marBottom w:val="0"/>
      <w:divBdr>
        <w:top w:val="none" w:sz="0" w:space="0" w:color="auto"/>
        <w:left w:val="none" w:sz="0" w:space="0" w:color="auto"/>
        <w:bottom w:val="none" w:sz="0" w:space="0" w:color="auto"/>
        <w:right w:val="none" w:sz="0" w:space="0" w:color="auto"/>
      </w:divBdr>
    </w:div>
    <w:div w:id="1742486910">
      <w:bodyDiv w:val="1"/>
      <w:marLeft w:val="0"/>
      <w:marRight w:val="0"/>
      <w:marTop w:val="0"/>
      <w:marBottom w:val="0"/>
      <w:divBdr>
        <w:top w:val="none" w:sz="0" w:space="0" w:color="auto"/>
        <w:left w:val="none" w:sz="0" w:space="0" w:color="auto"/>
        <w:bottom w:val="none" w:sz="0" w:space="0" w:color="auto"/>
        <w:right w:val="none" w:sz="0" w:space="0" w:color="auto"/>
      </w:divBdr>
    </w:div>
    <w:div w:id="1753157105">
      <w:bodyDiv w:val="1"/>
      <w:marLeft w:val="0"/>
      <w:marRight w:val="0"/>
      <w:marTop w:val="0"/>
      <w:marBottom w:val="0"/>
      <w:divBdr>
        <w:top w:val="none" w:sz="0" w:space="0" w:color="auto"/>
        <w:left w:val="none" w:sz="0" w:space="0" w:color="auto"/>
        <w:bottom w:val="none" w:sz="0" w:space="0" w:color="auto"/>
        <w:right w:val="none" w:sz="0" w:space="0" w:color="auto"/>
      </w:divBdr>
    </w:div>
    <w:div w:id="1813207285">
      <w:bodyDiv w:val="1"/>
      <w:marLeft w:val="0"/>
      <w:marRight w:val="0"/>
      <w:marTop w:val="0"/>
      <w:marBottom w:val="0"/>
      <w:divBdr>
        <w:top w:val="none" w:sz="0" w:space="0" w:color="auto"/>
        <w:left w:val="none" w:sz="0" w:space="0" w:color="auto"/>
        <w:bottom w:val="none" w:sz="0" w:space="0" w:color="auto"/>
        <w:right w:val="none" w:sz="0" w:space="0" w:color="auto"/>
      </w:divBdr>
    </w:div>
    <w:div w:id="1814371288">
      <w:bodyDiv w:val="1"/>
      <w:marLeft w:val="0"/>
      <w:marRight w:val="0"/>
      <w:marTop w:val="0"/>
      <w:marBottom w:val="0"/>
      <w:divBdr>
        <w:top w:val="none" w:sz="0" w:space="0" w:color="auto"/>
        <w:left w:val="none" w:sz="0" w:space="0" w:color="auto"/>
        <w:bottom w:val="none" w:sz="0" w:space="0" w:color="auto"/>
        <w:right w:val="none" w:sz="0" w:space="0" w:color="auto"/>
      </w:divBdr>
    </w:div>
    <w:div w:id="1860311055">
      <w:bodyDiv w:val="1"/>
      <w:marLeft w:val="0"/>
      <w:marRight w:val="0"/>
      <w:marTop w:val="0"/>
      <w:marBottom w:val="0"/>
      <w:divBdr>
        <w:top w:val="none" w:sz="0" w:space="0" w:color="auto"/>
        <w:left w:val="none" w:sz="0" w:space="0" w:color="auto"/>
        <w:bottom w:val="none" w:sz="0" w:space="0" w:color="auto"/>
        <w:right w:val="none" w:sz="0" w:space="0" w:color="auto"/>
      </w:divBdr>
    </w:div>
    <w:div w:id="1889561478">
      <w:bodyDiv w:val="1"/>
      <w:marLeft w:val="0"/>
      <w:marRight w:val="0"/>
      <w:marTop w:val="0"/>
      <w:marBottom w:val="0"/>
      <w:divBdr>
        <w:top w:val="none" w:sz="0" w:space="0" w:color="auto"/>
        <w:left w:val="none" w:sz="0" w:space="0" w:color="auto"/>
        <w:bottom w:val="none" w:sz="0" w:space="0" w:color="auto"/>
        <w:right w:val="none" w:sz="0" w:space="0" w:color="auto"/>
      </w:divBdr>
    </w:div>
    <w:div w:id="1904486292">
      <w:bodyDiv w:val="1"/>
      <w:marLeft w:val="0"/>
      <w:marRight w:val="0"/>
      <w:marTop w:val="0"/>
      <w:marBottom w:val="0"/>
      <w:divBdr>
        <w:top w:val="none" w:sz="0" w:space="0" w:color="auto"/>
        <w:left w:val="none" w:sz="0" w:space="0" w:color="auto"/>
        <w:bottom w:val="none" w:sz="0" w:space="0" w:color="auto"/>
        <w:right w:val="none" w:sz="0" w:space="0" w:color="auto"/>
      </w:divBdr>
    </w:div>
    <w:div w:id="1945989591">
      <w:bodyDiv w:val="1"/>
      <w:marLeft w:val="0"/>
      <w:marRight w:val="0"/>
      <w:marTop w:val="0"/>
      <w:marBottom w:val="0"/>
      <w:divBdr>
        <w:top w:val="none" w:sz="0" w:space="0" w:color="auto"/>
        <w:left w:val="none" w:sz="0" w:space="0" w:color="auto"/>
        <w:bottom w:val="none" w:sz="0" w:space="0" w:color="auto"/>
        <w:right w:val="none" w:sz="0" w:space="0" w:color="auto"/>
      </w:divBdr>
    </w:div>
    <w:div w:id="2005349645">
      <w:bodyDiv w:val="1"/>
      <w:marLeft w:val="0"/>
      <w:marRight w:val="0"/>
      <w:marTop w:val="0"/>
      <w:marBottom w:val="0"/>
      <w:divBdr>
        <w:top w:val="none" w:sz="0" w:space="0" w:color="auto"/>
        <w:left w:val="none" w:sz="0" w:space="0" w:color="auto"/>
        <w:bottom w:val="none" w:sz="0" w:space="0" w:color="auto"/>
        <w:right w:val="none" w:sz="0" w:space="0" w:color="auto"/>
      </w:divBdr>
    </w:div>
    <w:div w:id="2020547137">
      <w:bodyDiv w:val="1"/>
      <w:marLeft w:val="0"/>
      <w:marRight w:val="0"/>
      <w:marTop w:val="0"/>
      <w:marBottom w:val="0"/>
      <w:divBdr>
        <w:top w:val="none" w:sz="0" w:space="0" w:color="auto"/>
        <w:left w:val="none" w:sz="0" w:space="0" w:color="auto"/>
        <w:bottom w:val="none" w:sz="0" w:space="0" w:color="auto"/>
        <w:right w:val="none" w:sz="0" w:space="0" w:color="auto"/>
      </w:divBdr>
    </w:div>
    <w:div w:id="2070880005">
      <w:bodyDiv w:val="1"/>
      <w:marLeft w:val="0"/>
      <w:marRight w:val="0"/>
      <w:marTop w:val="0"/>
      <w:marBottom w:val="0"/>
      <w:divBdr>
        <w:top w:val="none" w:sz="0" w:space="0" w:color="auto"/>
        <w:left w:val="none" w:sz="0" w:space="0" w:color="auto"/>
        <w:bottom w:val="none" w:sz="0" w:space="0" w:color="auto"/>
        <w:right w:val="none" w:sz="0" w:space="0" w:color="auto"/>
      </w:divBdr>
    </w:div>
    <w:div w:id="2087263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i="http://www.w3.org/2001/XMLSchema-instance" xmlns:xsd="http://www.w3.org/2001/XMLSchema" xmlns="http://www.boldonjames.com/2008/01/sie/internal/label" sislVersion="0" policy="5c3d8ea1-31d6-40da-856a-ae7869ea61fe" origin="userSelected">
  <element uid="937e288e-3614-44b9-bb31-237331b81634" value=""/>
</sisl>
</file>

<file path=customXml/itemProps1.xml><?xml version="1.0" encoding="utf-8"?>
<ds:datastoreItem xmlns:ds="http://schemas.openxmlformats.org/officeDocument/2006/customXml" ds:itemID="{F0656A13-07C4-4494-BE92-2A4BA7E94CA7}">
  <ds:schemaRefs>
    <ds:schemaRef ds:uri="http://schemas.openxmlformats.org/officeDocument/2006/bibliography"/>
  </ds:schemaRefs>
</ds:datastoreItem>
</file>

<file path=customXml/itemProps2.xml><?xml version="1.0" encoding="utf-8"?>
<ds:datastoreItem xmlns:ds="http://schemas.openxmlformats.org/officeDocument/2006/customXml" ds:itemID="{23A7C76A-1D0C-4706-9F29-BB79C4338022}">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4537</Words>
  <Characters>25865</Characters>
  <Application>Microsoft Office Word</Application>
  <DocSecurity>0</DocSecurity>
  <Lines>215</Lines>
  <Paragraphs>60</Paragraphs>
  <ScaleCrop>false</ScaleCrop>
  <HeadingPairs>
    <vt:vector size="2" baseType="variant">
      <vt:variant>
        <vt:lpstr>Naslov</vt:lpstr>
      </vt:variant>
      <vt:variant>
        <vt:i4>1</vt:i4>
      </vt:variant>
    </vt:vector>
  </HeadingPairs>
  <TitlesOfParts>
    <vt:vector size="1" baseType="lpstr">
      <vt:lpstr/>
    </vt:vector>
  </TitlesOfParts>
  <LinksUpToDate>false</LinksUpToDate>
  <CharactersWithSpaces>30342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2019-12-18T13:51:00Z</dcterms:created>
  <dcterms:modified xsi:type="dcterms:W3CDTF">2020-07-13T11:07:00Z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68107896-59cb-452f-acfb-d9a9af80176d</vt:lpwstr>
  </property>
  <property fmtid="{D5CDD505-2E9C-101B-9397-08002B2CF9AE}" pid="3" name="bjSaver">
    <vt:lpwstr>7jWbEt4Ii905X5IjtvMh6Rn+CzPdUo3y</vt:lpwstr>
  </property>
  <property fmtid="{D5CDD505-2E9C-101B-9397-08002B2CF9AE}" pid="4" name="bjDocumentSecurityLabel">
    <vt:lpwstr>NEKLASIFICIRANO</vt:lpwstr>
  </property>
  <property fmtid="{D5CDD505-2E9C-101B-9397-08002B2CF9AE}" pid="5" name="bjDocumentLabelXML">
    <vt:lpwstr>&lt;?xml version="1.0" encoding="us-ascii"?&gt;&lt;sisl xmlns:xsi="http://www.w3.org/2001/XMLSchema-instance" xmlns:xsd="http://www.w3.org/2001/XMLSchema" sislVersion="0" policy="5c3d8ea1-31d6-40da-856a-ae7869ea61fe" origin="userSelected" xmlns="http://www.boldonj</vt:lpwstr>
  </property>
  <property fmtid="{D5CDD505-2E9C-101B-9397-08002B2CF9AE}" pid="6" name="bjDocumentLabelXML-0">
    <vt:lpwstr>ames.com/2008/01/sie/internal/label"&gt;&lt;element uid="937e288e-3614-44b9-bb31-237331b81634" value="" /&gt;&lt;/sisl&gt;</vt:lpwstr>
  </property>
</Properties>
</file>