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5A" w:rsidRDefault="00A60BF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565B5A" w:rsidRDefault="00565B5A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A60BFC">
              <w:rPr>
                <w:rFonts w:ascii="Arial" w:hAnsi="Arial" w:cs="Arial"/>
                <w:b/>
                <w:bCs/>
              </w:rPr>
              <w:t>Poboljšanje sustava oborinske odvodnje u Gradu Drnišu</w:t>
            </w:r>
            <w:bookmarkStart w:id="0" w:name="_GoBack"/>
            <w:bookmarkEnd w:id="0"/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Drniš, Trg kralja Tomislava 1., 222320 Drniš, OIB: 38309740312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Odgovorna osoba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565B5A" w:rsidRDefault="00565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65B5A" w:rsidRDefault="00565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65B5A" w:rsidRDefault="00565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5A">
        <w:tc>
          <w:tcPr>
            <w:tcW w:w="9322" w:type="dxa"/>
            <w:shd w:val="clear" w:color="auto" w:fill="auto"/>
          </w:tcPr>
          <w:p w:rsidR="00565B5A" w:rsidRDefault="00A6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A60B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Ovlaštena osoba ponuditelja</w:t>
      </w: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565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5B5A" w:rsidRDefault="00A60B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565B5A" w:rsidRDefault="00A60B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565B5A" w:rsidRDefault="00565B5A">
      <w:pPr>
        <w:spacing w:after="0" w:line="240" w:lineRule="auto"/>
        <w:rPr>
          <w:rFonts w:ascii="Arial" w:hAnsi="Arial" w:cs="Arial"/>
        </w:rPr>
      </w:pPr>
    </w:p>
    <w:p w:rsidR="00565B5A" w:rsidRDefault="00565B5A"/>
    <w:sectPr w:rsidR="0056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5A"/>
    <w:rsid w:val="00565B5A"/>
    <w:rsid w:val="00A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FB80E-C441-4B61-B9FE-FC9166F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Brakus</dc:creator>
  <cp:lastModifiedBy>Šime Cigić</cp:lastModifiedBy>
  <cp:revision>2</cp:revision>
  <dcterms:created xsi:type="dcterms:W3CDTF">2019-06-13T10:59:00Z</dcterms:created>
  <dcterms:modified xsi:type="dcterms:W3CDTF">2019-06-13T10:59:00Z</dcterms:modified>
</cp:coreProperties>
</file>