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8106F3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sz w:val="22"/>
          <w:szCs w:val="22"/>
          <w:lang w:val="de-DE" w:eastAsia="en-US"/>
        </w:rPr>
        <w:t xml:space="preserve">                    </w:t>
      </w:r>
      <w:r w:rsidRPr="00F1322F">
        <w:rPr>
          <w:rFonts w:ascii="Arial" w:eastAsia="Calibri" w:hAnsi="Arial" w:cs="Arial"/>
          <w:noProof/>
          <w:sz w:val="22"/>
          <w:szCs w:val="22"/>
          <w:lang w:val="hr-HR"/>
        </w:rPr>
        <w:drawing>
          <wp:inline distT="0" distB="0" distL="0" distR="0" wp14:anchorId="5998BC53" wp14:editId="537DA487">
            <wp:extent cx="609600" cy="780415"/>
            <wp:effectExtent l="0" t="0" r="0" b="63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477C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REPUBLIKA HRVATSKA</w:t>
      </w:r>
    </w:p>
    <w:p w14:paraId="06A530BF" w14:textId="77777777" w:rsidR="000D0897" w:rsidRPr="00F1322F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ŠIBENSKO - KNINSKA ŽUPANIJA</w:t>
      </w:r>
    </w:p>
    <w:p w14:paraId="167CB599" w14:textId="33D76AD8" w:rsidR="000D0897" w:rsidRPr="00766E4C" w:rsidRDefault="000D0897" w:rsidP="000D0897">
      <w:pPr>
        <w:overflowPunct/>
        <w:autoSpaceDE/>
        <w:adjustRightInd/>
        <w:spacing w:line="276" w:lineRule="auto"/>
        <w:rPr>
          <w:rFonts w:ascii="Arial" w:eastAsia="Calibri" w:hAnsi="Arial" w:cs="Arial"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noProof/>
          <w:sz w:val="22"/>
          <w:szCs w:val="22"/>
          <w:lang w:val="hr-HR"/>
        </w:rPr>
        <w:drawing>
          <wp:inline distT="0" distB="0" distL="0" distR="0" wp14:anchorId="161DB7B8" wp14:editId="0D1DDE2C">
            <wp:extent cx="494030" cy="591185"/>
            <wp:effectExtent l="0" t="0" r="1270" b="0"/>
            <wp:docPr id="1" name="Slika 1" descr="S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SV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591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>GRAD DRNIŠ</w:t>
      </w:r>
    </w:p>
    <w:p w14:paraId="4B424F66" w14:textId="594C6B7B" w:rsidR="00206B02" w:rsidRPr="00F1322F" w:rsidRDefault="000D0897" w:rsidP="00A6035A">
      <w:pPr>
        <w:overflowPunct/>
        <w:autoSpaceDE/>
        <w:adjustRightInd/>
        <w:rPr>
          <w:rFonts w:ascii="Arial" w:eastAsia="Calibri" w:hAnsi="Arial" w:cs="Arial"/>
          <w:b/>
          <w:sz w:val="22"/>
          <w:szCs w:val="22"/>
          <w:lang w:val="hr-HR" w:eastAsia="en-US"/>
        </w:rPr>
      </w:pPr>
      <w:r w:rsidRPr="00F1322F">
        <w:rPr>
          <w:rFonts w:ascii="Arial" w:eastAsia="Calibri" w:hAnsi="Arial" w:cs="Arial"/>
          <w:b/>
          <w:sz w:val="22"/>
          <w:szCs w:val="22"/>
          <w:lang w:val="hr-HR" w:eastAsia="en-US"/>
        </w:rPr>
        <w:t xml:space="preserve">        GRADSKO VIJEĆE</w:t>
      </w:r>
    </w:p>
    <w:p w14:paraId="48E8FD03" w14:textId="34090A3A" w:rsidR="003138E4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KLASA: </w:t>
      </w:r>
      <w:r w:rsidR="00A64061">
        <w:rPr>
          <w:rFonts w:ascii="Arial" w:hAnsi="Arial" w:cs="Arial"/>
          <w:b/>
          <w:sz w:val="22"/>
          <w:szCs w:val="22"/>
        </w:rPr>
        <w:t>3</w:t>
      </w:r>
      <w:r w:rsidR="00A14D5E">
        <w:rPr>
          <w:rFonts w:ascii="Arial" w:hAnsi="Arial" w:cs="Arial"/>
          <w:b/>
          <w:sz w:val="22"/>
          <w:szCs w:val="22"/>
        </w:rPr>
        <w:t>1</w:t>
      </w:r>
      <w:r w:rsidR="00A64061">
        <w:rPr>
          <w:rFonts w:ascii="Arial" w:hAnsi="Arial" w:cs="Arial"/>
          <w:b/>
          <w:sz w:val="22"/>
          <w:szCs w:val="22"/>
        </w:rPr>
        <w:t>0</w:t>
      </w:r>
      <w:r w:rsidR="00285EA8">
        <w:rPr>
          <w:rFonts w:ascii="Arial" w:hAnsi="Arial" w:cs="Arial"/>
          <w:b/>
          <w:sz w:val="22"/>
          <w:szCs w:val="22"/>
        </w:rPr>
        <w:t>-</w:t>
      </w:r>
      <w:r w:rsidR="00021B83">
        <w:rPr>
          <w:rFonts w:ascii="Arial" w:hAnsi="Arial" w:cs="Arial"/>
          <w:b/>
          <w:sz w:val="22"/>
          <w:szCs w:val="22"/>
        </w:rPr>
        <w:t>01</w:t>
      </w:r>
      <w:r w:rsidR="00285EA8">
        <w:rPr>
          <w:rFonts w:ascii="Arial" w:hAnsi="Arial" w:cs="Arial"/>
          <w:b/>
          <w:sz w:val="22"/>
          <w:szCs w:val="22"/>
        </w:rPr>
        <w:t>/2</w:t>
      </w:r>
      <w:r w:rsidR="00D510AC">
        <w:rPr>
          <w:rFonts w:ascii="Arial" w:hAnsi="Arial" w:cs="Arial"/>
          <w:b/>
          <w:sz w:val="22"/>
          <w:szCs w:val="22"/>
        </w:rPr>
        <w:t>3</w:t>
      </w:r>
      <w:r w:rsidR="00B16AFB">
        <w:rPr>
          <w:rFonts w:ascii="Arial" w:hAnsi="Arial" w:cs="Arial"/>
          <w:b/>
          <w:sz w:val="22"/>
          <w:szCs w:val="22"/>
        </w:rPr>
        <w:t>-</w:t>
      </w:r>
      <w:r w:rsidR="00D510AC">
        <w:rPr>
          <w:rFonts w:ascii="Arial" w:hAnsi="Arial" w:cs="Arial"/>
          <w:b/>
          <w:sz w:val="22"/>
          <w:szCs w:val="22"/>
        </w:rPr>
        <w:t>10</w:t>
      </w:r>
      <w:r w:rsidR="00B16AFB">
        <w:rPr>
          <w:rFonts w:ascii="Arial" w:hAnsi="Arial" w:cs="Arial"/>
          <w:b/>
          <w:sz w:val="22"/>
          <w:szCs w:val="22"/>
        </w:rPr>
        <w:t>/</w:t>
      </w:r>
      <w:r w:rsidR="00D510AC">
        <w:rPr>
          <w:rFonts w:ascii="Arial" w:hAnsi="Arial" w:cs="Arial"/>
          <w:b/>
          <w:sz w:val="22"/>
          <w:szCs w:val="22"/>
        </w:rPr>
        <w:t>1</w:t>
      </w:r>
    </w:p>
    <w:p w14:paraId="2948600B" w14:textId="1FE5F03E" w:rsidR="000A4A75" w:rsidRPr="00F1322F" w:rsidRDefault="003138E4" w:rsidP="00206B02">
      <w:pPr>
        <w:outlineLvl w:val="0"/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>URBROJ: 2182</w:t>
      </w:r>
      <w:r w:rsidR="00FB30C1">
        <w:rPr>
          <w:rFonts w:ascii="Arial" w:hAnsi="Arial" w:cs="Arial"/>
          <w:b/>
          <w:sz w:val="22"/>
          <w:szCs w:val="22"/>
        </w:rPr>
        <w:t>-</w:t>
      </w:r>
      <w:r w:rsidRPr="00F1322F">
        <w:rPr>
          <w:rFonts w:ascii="Arial" w:hAnsi="Arial" w:cs="Arial"/>
          <w:b/>
          <w:sz w:val="22"/>
          <w:szCs w:val="22"/>
        </w:rPr>
        <w:t>6-</w:t>
      </w:r>
      <w:r w:rsidR="00FB30C1">
        <w:rPr>
          <w:rFonts w:ascii="Arial" w:hAnsi="Arial" w:cs="Arial"/>
          <w:b/>
          <w:sz w:val="22"/>
          <w:szCs w:val="22"/>
        </w:rPr>
        <w:t>02/01-</w:t>
      </w:r>
      <w:r w:rsidR="00285EA8">
        <w:rPr>
          <w:rFonts w:ascii="Arial" w:hAnsi="Arial" w:cs="Arial"/>
          <w:b/>
          <w:sz w:val="22"/>
          <w:szCs w:val="22"/>
        </w:rPr>
        <w:t>2</w:t>
      </w:r>
      <w:r w:rsidR="00FB30C1">
        <w:rPr>
          <w:rFonts w:ascii="Arial" w:hAnsi="Arial" w:cs="Arial"/>
          <w:b/>
          <w:sz w:val="22"/>
          <w:szCs w:val="22"/>
        </w:rPr>
        <w:t>4</w:t>
      </w:r>
      <w:r w:rsidRPr="00F1322F">
        <w:rPr>
          <w:rFonts w:ascii="Arial" w:hAnsi="Arial" w:cs="Arial"/>
          <w:b/>
          <w:sz w:val="22"/>
          <w:szCs w:val="22"/>
        </w:rPr>
        <w:t>-</w:t>
      </w:r>
      <w:r w:rsidR="00D510AC">
        <w:rPr>
          <w:rFonts w:ascii="Arial" w:hAnsi="Arial" w:cs="Arial"/>
          <w:b/>
          <w:sz w:val="22"/>
          <w:szCs w:val="22"/>
        </w:rPr>
        <w:t>4</w:t>
      </w:r>
    </w:p>
    <w:p w14:paraId="4F1211ED" w14:textId="29C0E365" w:rsidR="000D0897" w:rsidRPr="00F1322F" w:rsidRDefault="000D0897" w:rsidP="00206B02">
      <w:pPr>
        <w:rPr>
          <w:rFonts w:ascii="Arial" w:hAnsi="Arial" w:cs="Arial"/>
          <w:b/>
          <w:sz w:val="22"/>
          <w:szCs w:val="22"/>
        </w:rPr>
      </w:pPr>
      <w:r w:rsidRPr="00F1322F">
        <w:rPr>
          <w:rFonts w:ascii="Arial" w:hAnsi="Arial" w:cs="Arial"/>
          <w:b/>
          <w:sz w:val="22"/>
          <w:szCs w:val="22"/>
        </w:rPr>
        <w:t xml:space="preserve">Drniš, </w:t>
      </w:r>
      <w:r w:rsidR="00206B02" w:rsidRPr="00F1322F">
        <w:rPr>
          <w:rFonts w:ascii="Arial" w:hAnsi="Arial" w:cs="Arial"/>
          <w:b/>
          <w:sz w:val="22"/>
          <w:szCs w:val="22"/>
        </w:rPr>
        <w:t>_______</w:t>
      </w:r>
      <w:r w:rsidR="00A64061">
        <w:rPr>
          <w:rFonts w:ascii="Arial" w:hAnsi="Arial" w:cs="Arial"/>
          <w:b/>
          <w:sz w:val="22"/>
          <w:szCs w:val="22"/>
        </w:rPr>
        <w:t>___</w:t>
      </w:r>
      <w:r w:rsidRPr="00F1322F">
        <w:rPr>
          <w:rFonts w:ascii="Arial" w:hAnsi="Arial" w:cs="Arial"/>
          <w:b/>
          <w:sz w:val="22"/>
          <w:szCs w:val="22"/>
        </w:rPr>
        <w:t xml:space="preserve"> </w:t>
      </w:r>
      <w:r w:rsidR="00E05B28">
        <w:rPr>
          <w:rFonts w:ascii="Arial" w:hAnsi="Arial" w:cs="Arial"/>
          <w:b/>
          <w:sz w:val="22"/>
          <w:szCs w:val="22"/>
        </w:rPr>
        <w:t>202</w:t>
      </w:r>
      <w:r w:rsidR="00FB30C1">
        <w:rPr>
          <w:rFonts w:ascii="Arial" w:hAnsi="Arial" w:cs="Arial"/>
          <w:b/>
          <w:sz w:val="22"/>
          <w:szCs w:val="22"/>
        </w:rPr>
        <w:t>4</w:t>
      </w:r>
      <w:r w:rsidR="00E05B28">
        <w:rPr>
          <w:rFonts w:ascii="Arial" w:hAnsi="Arial" w:cs="Arial"/>
          <w:b/>
          <w:sz w:val="22"/>
          <w:szCs w:val="22"/>
        </w:rPr>
        <w:t xml:space="preserve">. </w:t>
      </w:r>
      <w:proofErr w:type="spellStart"/>
      <w:proofErr w:type="gramStart"/>
      <w:r w:rsidRPr="00F1322F">
        <w:rPr>
          <w:rFonts w:ascii="Arial" w:hAnsi="Arial" w:cs="Arial"/>
          <w:b/>
          <w:sz w:val="22"/>
          <w:szCs w:val="22"/>
        </w:rPr>
        <w:t>godine</w:t>
      </w:r>
      <w:proofErr w:type="spellEnd"/>
      <w:proofErr w:type="gramEnd"/>
      <w:r w:rsidRPr="00F1322F">
        <w:rPr>
          <w:rFonts w:ascii="Arial" w:hAnsi="Arial" w:cs="Arial"/>
          <w:b/>
          <w:sz w:val="22"/>
          <w:szCs w:val="22"/>
        </w:rPr>
        <w:t xml:space="preserve"> </w:t>
      </w:r>
    </w:p>
    <w:p w14:paraId="03469176" w14:textId="77777777" w:rsidR="000D0897" w:rsidRDefault="000D0897" w:rsidP="000D0897">
      <w:pPr>
        <w:rPr>
          <w:rFonts w:ascii="Arial" w:hAnsi="Arial" w:cs="Arial"/>
          <w:sz w:val="22"/>
          <w:szCs w:val="22"/>
        </w:rPr>
      </w:pPr>
    </w:p>
    <w:p w14:paraId="5D725021" w14:textId="0EF161F7" w:rsidR="00206B02" w:rsidRPr="00F1322F" w:rsidRDefault="000D0897" w:rsidP="000D0897">
      <w:pPr>
        <w:jc w:val="both"/>
        <w:rPr>
          <w:rFonts w:ascii="Arial" w:hAnsi="Arial" w:cs="Arial"/>
          <w:sz w:val="22"/>
          <w:szCs w:val="22"/>
          <w:lang w:val="hr-HR"/>
        </w:rPr>
      </w:pPr>
      <w:r w:rsidRPr="00F1322F">
        <w:rPr>
          <w:rFonts w:ascii="Arial" w:hAnsi="Arial" w:cs="Arial"/>
          <w:b/>
          <w:sz w:val="22"/>
          <w:szCs w:val="22"/>
          <w:lang w:val="hr-HR"/>
        </w:rPr>
        <w:tab/>
      </w:r>
      <w:r w:rsidRPr="00F1322F">
        <w:rPr>
          <w:rFonts w:ascii="Arial" w:hAnsi="Arial" w:cs="Arial"/>
          <w:sz w:val="22"/>
          <w:szCs w:val="22"/>
          <w:lang w:val="hr-HR"/>
        </w:rPr>
        <w:t xml:space="preserve">Na temelju članka </w:t>
      </w:r>
      <w:r w:rsidR="0068131E">
        <w:rPr>
          <w:rFonts w:ascii="Arial" w:hAnsi="Arial" w:cs="Arial"/>
          <w:sz w:val="22"/>
          <w:szCs w:val="22"/>
          <w:lang w:val="hr-HR"/>
        </w:rPr>
        <w:t xml:space="preserve">13., 14. i </w:t>
      </w:r>
      <w:r w:rsidR="00AC139C">
        <w:rPr>
          <w:rFonts w:ascii="Arial" w:hAnsi="Arial" w:cs="Arial"/>
          <w:sz w:val="22"/>
          <w:szCs w:val="22"/>
          <w:lang w:val="hr-HR"/>
        </w:rPr>
        <w:t>15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Zakona o </w:t>
      </w:r>
      <w:r w:rsidR="00AC139C">
        <w:rPr>
          <w:rFonts w:ascii="Arial" w:hAnsi="Arial" w:cs="Arial"/>
          <w:sz w:val="22"/>
          <w:szCs w:val="22"/>
          <w:lang w:val="hr-HR"/>
        </w:rPr>
        <w:t>izvlaštenju i određivanju naknade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(„Narodne novine“, broj </w:t>
      </w:r>
      <w:r w:rsidR="00AC139C" w:rsidRPr="00AC139C">
        <w:rPr>
          <w:rFonts w:ascii="Arial" w:hAnsi="Arial" w:cs="Arial"/>
          <w:sz w:val="22"/>
          <w:szCs w:val="22"/>
          <w:lang w:val="hr-HR"/>
        </w:rPr>
        <w:t>74/14, 69/17</w:t>
      </w:r>
      <w:r w:rsidR="00AC139C">
        <w:rPr>
          <w:rFonts w:ascii="Arial" w:hAnsi="Arial" w:cs="Arial"/>
          <w:sz w:val="22"/>
          <w:szCs w:val="22"/>
          <w:lang w:val="hr-HR"/>
        </w:rPr>
        <w:t xml:space="preserve"> i</w:t>
      </w:r>
      <w:r w:rsidR="00AC139C" w:rsidRPr="00AC139C">
        <w:rPr>
          <w:rFonts w:ascii="Arial" w:hAnsi="Arial" w:cs="Arial"/>
          <w:sz w:val="22"/>
          <w:szCs w:val="22"/>
          <w:lang w:val="hr-HR"/>
        </w:rPr>
        <w:t xml:space="preserve"> 98/19</w:t>
      </w:r>
      <w:r w:rsidR="008611CA">
        <w:rPr>
          <w:rFonts w:ascii="Arial" w:hAnsi="Arial" w:cs="Arial"/>
          <w:sz w:val="22"/>
          <w:szCs w:val="22"/>
          <w:lang w:val="hr-HR"/>
        </w:rPr>
        <w:t xml:space="preserve">), te članka 51. </w:t>
      </w:r>
      <w:r w:rsidRPr="00F1322F">
        <w:rPr>
          <w:rFonts w:ascii="Arial" w:hAnsi="Arial" w:cs="Arial"/>
          <w:sz w:val="22"/>
          <w:szCs w:val="22"/>
          <w:lang w:val="hr-HR"/>
        </w:rPr>
        <w:t>Statuta Grada Drniš</w:t>
      </w:r>
      <w:r w:rsidR="008611CA">
        <w:rPr>
          <w:rFonts w:ascii="Arial" w:hAnsi="Arial" w:cs="Arial"/>
          <w:sz w:val="22"/>
          <w:szCs w:val="22"/>
          <w:lang w:val="hr-HR"/>
        </w:rPr>
        <w:t xml:space="preserve">a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8611CA">
        <w:rPr>
          <w:rFonts w:ascii="Arial" w:hAnsi="Arial" w:cs="Arial"/>
          <w:sz w:val="22"/>
          <w:szCs w:val="22"/>
          <w:lang w:val="hr-HR"/>
        </w:rPr>
        <w:t>(</w:t>
      </w:r>
      <w:r w:rsidRPr="00F1322F">
        <w:rPr>
          <w:rFonts w:ascii="Arial" w:hAnsi="Arial" w:cs="Arial"/>
          <w:sz w:val="22"/>
          <w:szCs w:val="22"/>
          <w:lang w:val="hr-HR"/>
        </w:rPr>
        <w:t>„Službeni glasn</w:t>
      </w:r>
      <w:r w:rsidR="00D176C2">
        <w:rPr>
          <w:rFonts w:ascii="Arial" w:hAnsi="Arial" w:cs="Arial"/>
          <w:sz w:val="22"/>
          <w:szCs w:val="22"/>
          <w:lang w:val="hr-HR"/>
        </w:rPr>
        <w:t>ik Grada Drniša“, broj</w:t>
      </w:r>
      <w:r w:rsidR="008611CA">
        <w:rPr>
          <w:rFonts w:ascii="Arial" w:hAnsi="Arial" w:cs="Arial"/>
          <w:sz w:val="22"/>
          <w:szCs w:val="22"/>
          <w:lang w:val="hr-HR"/>
        </w:rPr>
        <w:t xml:space="preserve"> 2/21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i 2/22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), Gradsko vijeće Grada Drniša temeljem zahtjeva </w:t>
      </w:r>
      <w:r w:rsidR="005C530E">
        <w:rPr>
          <w:rFonts w:ascii="Arial" w:hAnsi="Arial" w:cs="Arial"/>
          <w:sz w:val="22"/>
          <w:szCs w:val="22"/>
          <w:lang w:val="hr-HR"/>
        </w:rPr>
        <w:t>tvrtke KAMENOLOM</w:t>
      </w:r>
      <w:r w:rsidR="00AC139C">
        <w:rPr>
          <w:rFonts w:ascii="Arial" w:hAnsi="Arial" w:cs="Arial"/>
          <w:sz w:val="22"/>
          <w:szCs w:val="22"/>
          <w:lang w:val="hr-HR"/>
        </w:rPr>
        <w:t xml:space="preserve"> d.o.o.</w:t>
      </w:r>
      <w:r w:rsidR="001752BE">
        <w:rPr>
          <w:rFonts w:ascii="Arial" w:hAnsi="Arial" w:cs="Arial"/>
          <w:sz w:val="22"/>
          <w:szCs w:val="22"/>
          <w:lang w:val="hr-HR"/>
        </w:rPr>
        <w:t xml:space="preserve"> Drniš</w:t>
      </w:r>
      <w:r w:rsidR="005A2DBD">
        <w:rPr>
          <w:rFonts w:ascii="Arial" w:hAnsi="Arial" w:cs="Arial"/>
          <w:sz w:val="22"/>
          <w:szCs w:val="22"/>
          <w:lang w:val="hr-HR"/>
        </w:rPr>
        <w:t xml:space="preserve">, OIB:32620448694 Stjepana Radića 82,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</w:t>
      </w:r>
      <w:r w:rsidR="00AC139C">
        <w:rPr>
          <w:rFonts w:ascii="Arial" w:hAnsi="Arial" w:cs="Arial"/>
          <w:sz w:val="22"/>
          <w:szCs w:val="22"/>
          <w:lang w:val="hr-HR"/>
        </w:rPr>
        <w:t>od 25</w:t>
      </w:r>
      <w:r w:rsidR="004466B7">
        <w:rPr>
          <w:rFonts w:ascii="Arial" w:hAnsi="Arial" w:cs="Arial"/>
          <w:sz w:val="22"/>
          <w:szCs w:val="22"/>
          <w:lang w:val="hr-HR"/>
        </w:rPr>
        <w:t>.</w:t>
      </w:r>
      <w:r w:rsidR="00492FF4">
        <w:rPr>
          <w:rFonts w:ascii="Arial" w:hAnsi="Arial" w:cs="Arial"/>
          <w:sz w:val="22"/>
          <w:szCs w:val="22"/>
          <w:lang w:val="hr-HR"/>
        </w:rPr>
        <w:t xml:space="preserve"> </w:t>
      </w:r>
      <w:r w:rsidR="00766E4C">
        <w:rPr>
          <w:rFonts w:ascii="Arial" w:hAnsi="Arial" w:cs="Arial"/>
          <w:sz w:val="22"/>
          <w:szCs w:val="22"/>
          <w:lang w:val="hr-HR"/>
        </w:rPr>
        <w:t>listopada</w:t>
      </w:r>
      <w:r w:rsidR="004466B7">
        <w:rPr>
          <w:rFonts w:ascii="Arial" w:hAnsi="Arial" w:cs="Arial"/>
          <w:sz w:val="22"/>
          <w:szCs w:val="22"/>
          <w:lang w:val="hr-HR"/>
        </w:rPr>
        <w:t xml:space="preserve"> </w:t>
      </w:r>
      <w:r w:rsidR="00285EA8">
        <w:rPr>
          <w:rFonts w:ascii="Arial" w:hAnsi="Arial" w:cs="Arial"/>
          <w:sz w:val="22"/>
          <w:szCs w:val="22"/>
          <w:lang w:val="hr-HR"/>
        </w:rPr>
        <w:t>202</w:t>
      </w:r>
      <w:r w:rsidR="00766E4C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godine), na svojoj  </w:t>
      </w:r>
      <w:r w:rsidR="006129C1">
        <w:rPr>
          <w:rFonts w:ascii="Arial" w:hAnsi="Arial" w:cs="Arial"/>
          <w:sz w:val="22"/>
          <w:szCs w:val="22"/>
          <w:lang w:val="hr-HR"/>
        </w:rPr>
        <w:t>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sjednici održanoj dana </w:t>
      </w:r>
      <w:r w:rsidR="00B65FFD" w:rsidRPr="00F1322F">
        <w:rPr>
          <w:rFonts w:ascii="Arial" w:hAnsi="Arial" w:cs="Arial"/>
          <w:sz w:val="22"/>
          <w:szCs w:val="22"/>
          <w:lang w:val="hr-HR"/>
        </w:rPr>
        <w:t>_________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 202</w:t>
      </w:r>
      <w:r w:rsidR="00766E4C">
        <w:rPr>
          <w:rFonts w:ascii="Arial" w:hAnsi="Arial" w:cs="Arial"/>
          <w:sz w:val="22"/>
          <w:szCs w:val="22"/>
          <w:lang w:val="hr-HR"/>
        </w:rPr>
        <w:t>4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. godine, </w:t>
      </w:r>
      <w:r w:rsidR="00BC0D07">
        <w:rPr>
          <w:rFonts w:ascii="Arial" w:hAnsi="Arial" w:cs="Arial"/>
          <w:sz w:val="22"/>
          <w:szCs w:val="22"/>
          <w:lang w:val="hr-HR"/>
        </w:rPr>
        <w:t xml:space="preserve"> </w:t>
      </w:r>
      <w:r w:rsidRPr="00F1322F">
        <w:rPr>
          <w:rFonts w:ascii="Arial" w:hAnsi="Arial" w:cs="Arial"/>
          <w:sz w:val="22"/>
          <w:szCs w:val="22"/>
          <w:lang w:val="hr-HR"/>
        </w:rPr>
        <w:t xml:space="preserve">d o n o s i                                </w:t>
      </w:r>
    </w:p>
    <w:p w14:paraId="3F4DA9C7" w14:textId="77777777" w:rsidR="00893CC3" w:rsidRDefault="00893CC3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40BAEB94" w14:textId="77777777" w:rsidR="00A14D5E" w:rsidRPr="00F1322F" w:rsidRDefault="00A14D5E" w:rsidP="000D0897">
      <w:pPr>
        <w:jc w:val="both"/>
        <w:rPr>
          <w:rFonts w:ascii="Arial" w:hAnsi="Arial" w:cs="Arial"/>
          <w:sz w:val="22"/>
          <w:szCs w:val="22"/>
          <w:lang w:val="hr-HR"/>
        </w:rPr>
      </w:pPr>
    </w:p>
    <w:p w14:paraId="3075D348" w14:textId="33373EB5" w:rsidR="00CC5C4B" w:rsidRDefault="00AC139C" w:rsidP="00CC5C4B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>M I Š LJ E NJ E</w:t>
      </w:r>
    </w:p>
    <w:p w14:paraId="1FCA00A8" w14:textId="77777777" w:rsidR="008C2532" w:rsidRDefault="008C2532" w:rsidP="00957F7A">
      <w:pPr>
        <w:jc w:val="center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</w:t>
      </w:r>
      <w:r w:rsidR="00AC139C">
        <w:rPr>
          <w:rFonts w:ascii="Arial" w:hAnsi="Arial" w:cs="Arial"/>
          <w:b/>
          <w:sz w:val="22"/>
          <w:szCs w:val="22"/>
          <w:lang w:val="hr-HR"/>
        </w:rPr>
        <w:t xml:space="preserve">o utvrđivanju interesa Republike Hrvatske za </w:t>
      </w:r>
      <w:r w:rsidR="00F17A06">
        <w:rPr>
          <w:rFonts w:ascii="Arial" w:hAnsi="Arial" w:cs="Arial"/>
          <w:b/>
          <w:sz w:val="22"/>
          <w:szCs w:val="22"/>
          <w:lang w:val="hr-HR"/>
        </w:rPr>
        <w:t xml:space="preserve">zahvat u prostoru namijenjen </w:t>
      </w:r>
    </w:p>
    <w:p w14:paraId="599E926C" w14:textId="31886CB3" w:rsidR="00AC139C" w:rsidRPr="00F1322F" w:rsidRDefault="008C2532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</w:t>
      </w:r>
      <w:r w:rsidR="00F17A06">
        <w:rPr>
          <w:rFonts w:ascii="Arial" w:hAnsi="Arial" w:cs="Arial"/>
          <w:b/>
          <w:sz w:val="22"/>
          <w:szCs w:val="22"/>
          <w:lang w:val="hr-HR"/>
        </w:rPr>
        <w:t>eksploataciji mineralnih sirovina na eksploatacijskom polju „</w:t>
      </w:r>
      <w:proofErr w:type="spellStart"/>
      <w:r w:rsidR="00F17A06">
        <w:rPr>
          <w:rFonts w:ascii="Arial" w:hAnsi="Arial" w:cs="Arial"/>
          <w:b/>
          <w:sz w:val="22"/>
          <w:szCs w:val="22"/>
          <w:lang w:val="hr-HR"/>
        </w:rPr>
        <w:t>Lisičnjak</w:t>
      </w:r>
      <w:proofErr w:type="spellEnd"/>
      <w:r w:rsidR="00F17A06">
        <w:rPr>
          <w:rFonts w:ascii="Arial" w:hAnsi="Arial" w:cs="Arial"/>
          <w:b/>
          <w:sz w:val="22"/>
          <w:szCs w:val="22"/>
          <w:lang w:val="hr-HR"/>
        </w:rPr>
        <w:t xml:space="preserve"> II“</w:t>
      </w:r>
    </w:p>
    <w:p w14:paraId="43B89D01" w14:textId="77777777" w:rsidR="00C7307A" w:rsidRDefault="00C7307A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4DED3F3A" w14:textId="77777777" w:rsidR="00A14D5E" w:rsidRPr="00F1322F" w:rsidRDefault="00A14D5E" w:rsidP="00957F7A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198555E3" w14:textId="3D9070A9" w:rsidR="00BF1021" w:rsidRPr="00CC5C4B" w:rsidRDefault="000D0897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 w:rsidRPr="00F1322F">
        <w:rPr>
          <w:rFonts w:ascii="Arial" w:hAnsi="Arial" w:cs="Arial"/>
        </w:rPr>
        <w:t xml:space="preserve">Daje se </w:t>
      </w:r>
      <w:r w:rsidR="00F17A06">
        <w:rPr>
          <w:rFonts w:ascii="Arial" w:hAnsi="Arial" w:cs="Arial"/>
        </w:rPr>
        <w:t>pozitivno mišljenje</w:t>
      </w:r>
      <w:r w:rsidR="00214C76">
        <w:rPr>
          <w:rFonts w:ascii="Arial" w:hAnsi="Arial" w:cs="Arial"/>
        </w:rPr>
        <w:t xml:space="preserve"> trgovačko</w:t>
      </w:r>
      <w:r w:rsidR="005C530E">
        <w:rPr>
          <w:rFonts w:ascii="Arial" w:hAnsi="Arial" w:cs="Arial"/>
        </w:rPr>
        <w:t xml:space="preserve">m društvu KAMENOLOM d.o.o. Drniš </w:t>
      </w:r>
      <w:r w:rsidR="005A2DBD">
        <w:rPr>
          <w:rFonts w:ascii="Arial" w:hAnsi="Arial" w:cs="Arial"/>
        </w:rPr>
        <w:t>OIB:32620448694</w:t>
      </w:r>
      <w:r w:rsidR="008C2532">
        <w:rPr>
          <w:rFonts w:ascii="Arial" w:hAnsi="Arial" w:cs="Arial"/>
        </w:rPr>
        <w:t>,</w:t>
      </w:r>
      <w:r w:rsidR="005A2DBD">
        <w:rPr>
          <w:rFonts w:ascii="Arial" w:hAnsi="Arial" w:cs="Arial"/>
        </w:rPr>
        <w:t xml:space="preserve"> Stjepana Radića 82</w:t>
      </w:r>
      <w:r w:rsidR="00F60FAE">
        <w:rPr>
          <w:rFonts w:ascii="Arial" w:hAnsi="Arial" w:cs="Arial"/>
        </w:rPr>
        <w:t>,</w:t>
      </w:r>
      <w:r w:rsidR="00A64126">
        <w:rPr>
          <w:rFonts w:ascii="Arial" w:hAnsi="Arial" w:cs="Arial"/>
        </w:rPr>
        <w:t xml:space="preserve"> z</w:t>
      </w:r>
      <w:r w:rsidR="00F17A06">
        <w:rPr>
          <w:rFonts w:ascii="Arial" w:hAnsi="Arial" w:cs="Arial"/>
        </w:rPr>
        <w:t xml:space="preserve">a utvrđivanje interesa Republike Hrvatske za zahvat u prostoru </w:t>
      </w:r>
      <w:bookmarkStart w:id="0" w:name="_Hlk181693032"/>
      <w:r w:rsidR="00F17A06">
        <w:rPr>
          <w:rFonts w:ascii="Arial" w:hAnsi="Arial" w:cs="Arial"/>
        </w:rPr>
        <w:t>namijenjen eksploataciji mineralnih sirovina unutar eksploatacijskog polja</w:t>
      </w:r>
      <w:r w:rsidR="00CC5C4B">
        <w:rPr>
          <w:rFonts w:ascii="Arial" w:hAnsi="Arial" w:cs="Arial"/>
        </w:rPr>
        <w:t xml:space="preserve"> </w:t>
      </w:r>
      <w:r w:rsidR="00214C76">
        <w:rPr>
          <w:rFonts w:ascii="Arial" w:hAnsi="Arial" w:cs="Arial"/>
        </w:rPr>
        <w:t xml:space="preserve">kao ovlašteniku eksploatacijskog polja </w:t>
      </w:r>
      <w:r w:rsidR="00CC5C4B">
        <w:rPr>
          <w:rFonts w:ascii="Arial" w:hAnsi="Arial" w:cs="Arial"/>
        </w:rPr>
        <w:t>karbonatne mineralne sirovine za industrijsku preradbu i tehničko-građevnog kamena „</w:t>
      </w:r>
      <w:proofErr w:type="spellStart"/>
      <w:r w:rsidR="00CC5C4B">
        <w:rPr>
          <w:rFonts w:ascii="Arial" w:hAnsi="Arial" w:cs="Arial"/>
        </w:rPr>
        <w:t>Lisičnjak</w:t>
      </w:r>
      <w:proofErr w:type="spellEnd"/>
      <w:r w:rsidR="00CC5C4B">
        <w:rPr>
          <w:rFonts w:ascii="Arial" w:hAnsi="Arial" w:cs="Arial"/>
        </w:rPr>
        <w:t xml:space="preserve"> II“ na kata</w:t>
      </w:r>
      <w:r w:rsidR="00C31D99">
        <w:rPr>
          <w:rFonts w:ascii="Arial" w:hAnsi="Arial" w:cs="Arial"/>
        </w:rPr>
        <w:t xml:space="preserve">starskim česticama navedenim u </w:t>
      </w:r>
      <w:r w:rsidR="00C31D99" w:rsidRPr="00902695">
        <w:rPr>
          <w:rFonts w:ascii="Arial" w:hAnsi="Arial" w:cs="Arial"/>
          <w:b/>
        </w:rPr>
        <w:t xml:space="preserve">Lokacijskoj </w:t>
      </w:r>
      <w:r w:rsidR="00C31D99">
        <w:rPr>
          <w:rFonts w:ascii="Arial" w:hAnsi="Arial" w:cs="Arial"/>
        </w:rPr>
        <w:t>dozvoli  izdanoj od Upravnog odjela za zaštitu okoliša, prostorno</w:t>
      </w:r>
      <w:r w:rsidR="00105DE7">
        <w:rPr>
          <w:rFonts w:ascii="Arial" w:hAnsi="Arial" w:cs="Arial"/>
        </w:rPr>
        <w:t>g uređenja</w:t>
      </w:r>
      <w:r w:rsidR="00605E8A">
        <w:rPr>
          <w:rFonts w:ascii="Arial" w:hAnsi="Arial" w:cs="Arial"/>
        </w:rPr>
        <w:t>, gradnje i komunalnih poslova</w:t>
      </w:r>
      <w:r w:rsidR="00C31D99">
        <w:rPr>
          <w:rFonts w:ascii="Arial" w:hAnsi="Arial" w:cs="Arial"/>
        </w:rPr>
        <w:t xml:space="preserve"> Šibe</w:t>
      </w:r>
      <w:r w:rsidR="00605E8A">
        <w:rPr>
          <w:rFonts w:ascii="Arial" w:hAnsi="Arial" w:cs="Arial"/>
        </w:rPr>
        <w:t>nsko-kninske županije, Ispostave</w:t>
      </w:r>
      <w:r w:rsidR="00C31D99">
        <w:rPr>
          <w:rFonts w:ascii="Arial" w:hAnsi="Arial" w:cs="Arial"/>
        </w:rPr>
        <w:t xml:space="preserve"> Drniš,</w:t>
      </w:r>
      <w:r w:rsidR="00CC5C4B">
        <w:rPr>
          <w:rFonts w:ascii="Arial" w:hAnsi="Arial" w:cs="Arial"/>
        </w:rPr>
        <w:t xml:space="preserve"> </w:t>
      </w:r>
      <w:bookmarkEnd w:id="0"/>
      <w:r w:rsidR="00CC5C4B">
        <w:rPr>
          <w:rFonts w:ascii="Arial" w:hAnsi="Arial" w:cs="Arial"/>
        </w:rPr>
        <w:t>KLASA: UP/I-350-05/21-01/000064  URBROJ: 2182-16-02/1-22-0013 od 12. prosinca 2022. godine koju je is</w:t>
      </w:r>
      <w:r w:rsidR="006B3A8E">
        <w:rPr>
          <w:rFonts w:ascii="Arial" w:hAnsi="Arial" w:cs="Arial"/>
        </w:rPr>
        <w:t>hodilo trgovačko</w:t>
      </w:r>
      <w:r w:rsidR="00605E8A">
        <w:rPr>
          <w:rFonts w:ascii="Arial" w:hAnsi="Arial" w:cs="Arial"/>
        </w:rPr>
        <w:t xml:space="preserve"> društvo KAMENOLOM </w:t>
      </w:r>
      <w:r w:rsidR="00CC5C4B">
        <w:rPr>
          <w:rFonts w:ascii="Arial" w:hAnsi="Arial" w:cs="Arial"/>
        </w:rPr>
        <w:t xml:space="preserve"> d.o.o.</w:t>
      </w:r>
      <w:r w:rsidR="002B60FE">
        <w:rPr>
          <w:rFonts w:ascii="Arial" w:hAnsi="Arial" w:cs="Arial"/>
        </w:rPr>
        <w:t xml:space="preserve"> </w:t>
      </w:r>
      <w:r w:rsidR="00872306">
        <w:rPr>
          <w:rFonts w:ascii="Arial" w:hAnsi="Arial" w:cs="Arial"/>
        </w:rPr>
        <w:t>Drniš</w:t>
      </w:r>
      <w:r w:rsidR="00CC5C4B">
        <w:rPr>
          <w:rFonts w:ascii="Arial" w:hAnsi="Arial" w:cs="Arial"/>
        </w:rPr>
        <w:t xml:space="preserve"> i koja je postala pravo</w:t>
      </w:r>
      <w:r w:rsidR="00214C76">
        <w:rPr>
          <w:rFonts w:ascii="Arial" w:hAnsi="Arial" w:cs="Arial"/>
        </w:rPr>
        <w:t xml:space="preserve">moćna 09. siječnja 2023. godine i </w:t>
      </w:r>
      <w:r w:rsidR="00214C76" w:rsidRPr="00902695">
        <w:rPr>
          <w:rFonts w:ascii="Arial" w:hAnsi="Arial" w:cs="Arial"/>
          <w:b/>
        </w:rPr>
        <w:t xml:space="preserve">Rješenja </w:t>
      </w:r>
      <w:r w:rsidR="00214C76">
        <w:rPr>
          <w:rFonts w:ascii="Arial" w:hAnsi="Arial" w:cs="Arial"/>
        </w:rPr>
        <w:t>o utvrđivanju eksploatacijskog polja karbonatne mineralne sirovine za industrijsku preradbu „</w:t>
      </w:r>
      <w:proofErr w:type="spellStart"/>
      <w:r w:rsidR="00214C76">
        <w:rPr>
          <w:rFonts w:ascii="Arial" w:hAnsi="Arial" w:cs="Arial"/>
        </w:rPr>
        <w:t>Lisičnjak</w:t>
      </w:r>
      <w:proofErr w:type="spellEnd"/>
      <w:r w:rsidR="00214C76">
        <w:rPr>
          <w:rFonts w:ascii="Arial" w:hAnsi="Arial" w:cs="Arial"/>
        </w:rPr>
        <w:t xml:space="preserve"> II“</w:t>
      </w:r>
      <w:r w:rsidR="002B60FE">
        <w:rPr>
          <w:rFonts w:ascii="Arial" w:hAnsi="Arial" w:cs="Arial"/>
        </w:rPr>
        <w:t xml:space="preserve"> izdano</w:t>
      </w:r>
      <w:r w:rsidR="00F60FAE">
        <w:rPr>
          <w:rFonts w:ascii="Arial" w:hAnsi="Arial" w:cs="Arial"/>
        </w:rPr>
        <w:t>g</w:t>
      </w:r>
      <w:r w:rsidR="002B60FE">
        <w:rPr>
          <w:rFonts w:ascii="Arial" w:hAnsi="Arial" w:cs="Arial"/>
        </w:rPr>
        <w:t xml:space="preserve"> od Ministarstva gospodarstva i održivog razvoja KLASA: UP/I-310-01/23-03/21, URBROJ: 517-06-02-01-02-2</w:t>
      </w:r>
      <w:r w:rsidR="00F60FAE">
        <w:rPr>
          <w:rFonts w:ascii="Arial" w:hAnsi="Arial" w:cs="Arial"/>
        </w:rPr>
        <w:t xml:space="preserve">3-1 od 14. veljače 2023. godine, kojim se određuje trgovačko društvo KAMENOLOM d.o.o. Drniš OIB:32620448694, Stjepana Radića 82 kao </w:t>
      </w:r>
      <w:proofErr w:type="spellStart"/>
      <w:r w:rsidR="00F60FAE">
        <w:rPr>
          <w:rFonts w:ascii="Arial" w:hAnsi="Arial" w:cs="Arial"/>
        </w:rPr>
        <w:t>kao</w:t>
      </w:r>
      <w:proofErr w:type="spellEnd"/>
      <w:r w:rsidR="00F60FAE">
        <w:rPr>
          <w:rFonts w:ascii="Arial" w:hAnsi="Arial" w:cs="Arial"/>
        </w:rPr>
        <w:t xml:space="preserve"> ovlaštenik eksploatacijskog polja karbonatne mineralne sirovine za industrijsku preradbu  „</w:t>
      </w:r>
      <w:proofErr w:type="spellStart"/>
      <w:r w:rsidR="00F60FAE">
        <w:rPr>
          <w:rFonts w:ascii="Arial" w:hAnsi="Arial" w:cs="Arial"/>
        </w:rPr>
        <w:t>Lisičnjak</w:t>
      </w:r>
      <w:proofErr w:type="spellEnd"/>
      <w:r w:rsidR="00F60FAE">
        <w:rPr>
          <w:rFonts w:ascii="Arial" w:hAnsi="Arial" w:cs="Arial"/>
        </w:rPr>
        <w:t xml:space="preserve"> II“.</w:t>
      </w:r>
    </w:p>
    <w:p w14:paraId="095EC581" w14:textId="77777777" w:rsidR="00CC5C4B" w:rsidRPr="00CC5C4B" w:rsidRDefault="00CC5C4B" w:rsidP="00CC5C4B">
      <w:pPr>
        <w:pStyle w:val="Odlomakpopisa"/>
        <w:ind w:left="360"/>
        <w:jc w:val="both"/>
        <w:rPr>
          <w:rFonts w:ascii="Arial" w:hAnsi="Arial" w:cs="Arial"/>
          <w:shd w:val="clear" w:color="auto" w:fill="FFFFFF"/>
        </w:rPr>
      </w:pPr>
    </w:p>
    <w:p w14:paraId="39D5CE64" w14:textId="043AAD0B" w:rsidR="00CC5C4B" w:rsidRPr="00F1322F" w:rsidRDefault="00C27521" w:rsidP="00957F7A">
      <w:pPr>
        <w:pStyle w:val="Odlomakpopisa"/>
        <w:numPr>
          <w:ilvl w:val="0"/>
          <w:numId w:val="2"/>
        </w:numPr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  <w:shd w:val="clear" w:color="auto" w:fill="FFFFFF"/>
        </w:rPr>
        <w:t>Ovo Mišljenje će se objaviti u „Službenom glasniku Grada Drniša“</w:t>
      </w:r>
      <w:r w:rsidR="002071B9">
        <w:rPr>
          <w:rFonts w:ascii="Arial" w:hAnsi="Arial" w:cs="Arial"/>
          <w:shd w:val="clear" w:color="auto" w:fill="FFFFFF"/>
        </w:rPr>
        <w:t>.</w:t>
      </w:r>
    </w:p>
    <w:p w14:paraId="03DB01BB" w14:textId="77777777" w:rsidR="00252BDA" w:rsidRDefault="00252BDA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bookmarkStart w:id="1" w:name="_GoBack"/>
      <w:bookmarkEnd w:id="1"/>
    </w:p>
    <w:p w14:paraId="1CFBABA0" w14:textId="729B948B" w:rsidR="004C21E2" w:rsidRPr="004C21E2" w:rsidRDefault="004C21E2" w:rsidP="004C21E2">
      <w:pPr>
        <w:jc w:val="both"/>
        <w:rPr>
          <w:rFonts w:ascii="Arial" w:hAnsi="Arial" w:cs="Arial"/>
          <w:sz w:val="22"/>
          <w:szCs w:val="22"/>
          <w:lang w:val="hr-HR"/>
        </w:rPr>
      </w:pPr>
      <w:r>
        <w:rPr>
          <w:rFonts w:ascii="Arial" w:hAnsi="Arial" w:cs="Arial"/>
          <w:sz w:val="22"/>
          <w:szCs w:val="22"/>
          <w:lang w:val="hr-HR"/>
        </w:rPr>
        <w:t xml:space="preserve">                                                                        </w:t>
      </w:r>
      <w:r w:rsidR="0041591C">
        <w:rPr>
          <w:rFonts w:ascii="Arial" w:hAnsi="Arial" w:cs="Arial"/>
          <w:sz w:val="22"/>
          <w:szCs w:val="22"/>
          <w:lang w:val="hr-HR"/>
        </w:rPr>
        <w:t xml:space="preserve">                         </w:t>
      </w:r>
      <w:r>
        <w:rPr>
          <w:rFonts w:ascii="Arial" w:hAnsi="Arial" w:cs="Arial"/>
          <w:sz w:val="22"/>
          <w:szCs w:val="22"/>
          <w:lang w:val="hr-HR"/>
        </w:rPr>
        <w:t xml:space="preserve">  </w:t>
      </w:r>
      <w:r>
        <w:rPr>
          <w:rFonts w:ascii="Arial" w:hAnsi="Arial" w:cs="Arial"/>
          <w:b/>
          <w:sz w:val="22"/>
          <w:szCs w:val="22"/>
          <w:lang w:val="hr-HR"/>
        </w:rPr>
        <w:t>PREDSJEDN</w:t>
      </w:r>
      <w:r w:rsidR="00B16AFB">
        <w:rPr>
          <w:rFonts w:ascii="Arial" w:hAnsi="Arial" w:cs="Arial"/>
          <w:b/>
          <w:sz w:val="22"/>
          <w:szCs w:val="22"/>
          <w:lang w:val="hr-HR"/>
        </w:rPr>
        <w:t>I</w:t>
      </w:r>
      <w:r>
        <w:rPr>
          <w:rFonts w:ascii="Arial" w:hAnsi="Arial" w:cs="Arial"/>
          <w:b/>
          <w:sz w:val="22"/>
          <w:szCs w:val="22"/>
          <w:lang w:val="hr-HR"/>
        </w:rPr>
        <w:t>K:</w:t>
      </w:r>
    </w:p>
    <w:p w14:paraId="6FDF6AF5" w14:textId="77777777" w:rsidR="004C21E2" w:rsidRDefault="004C21E2" w:rsidP="004C21E2">
      <w:pPr>
        <w:ind w:left="6372"/>
        <w:jc w:val="center"/>
        <w:rPr>
          <w:rFonts w:ascii="Arial" w:hAnsi="Arial" w:cs="Arial"/>
          <w:b/>
          <w:sz w:val="22"/>
          <w:szCs w:val="22"/>
          <w:lang w:val="hr-HR"/>
        </w:rPr>
      </w:pPr>
    </w:p>
    <w:p w14:paraId="367F8B87" w14:textId="6CC430CA" w:rsidR="004C21E2" w:rsidRPr="004C21E2" w:rsidRDefault="004C21E2" w:rsidP="004C21E2">
      <w:pPr>
        <w:jc w:val="both"/>
        <w:rPr>
          <w:rFonts w:ascii="Arial" w:hAnsi="Arial" w:cs="Arial"/>
          <w:b/>
          <w:sz w:val="22"/>
          <w:szCs w:val="22"/>
          <w:lang w:val="hr-HR"/>
        </w:rPr>
      </w:pPr>
      <w:r>
        <w:rPr>
          <w:rFonts w:ascii="Arial" w:hAnsi="Arial" w:cs="Arial"/>
          <w:b/>
          <w:sz w:val="22"/>
          <w:szCs w:val="22"/>
          <w:lang w:val="hr-HR"/>
        </w:rPr>
        <w:t xml:space="preserve">                                                                                                 Tomislav Dželalija  </w:t>
      </w:r>
      <w:proofErr w:type="spellStart"/>
      <w:r>
        <w:rPr>
          <w:rFonts w:ascii="Arial" w:hAnsi="Arial" w:cs="Arial"/>
          <w:b/>
          <w:sz w:val="22"/>
          <w:szCs w:val="22"/>
          <w:lang w:val="hr-HR"/>
        </w:rPr>
        <w:t>dipl.ing</w:t>
      </w:r>
      <w:proofErr w:type="spellEnd"/>
      <w:r>
        <w:rPr>
          <w:rFonts w:ascii="Arial" w:hAnsi="Arial" w:cs="Arial"/>
          <w:b/>
          <w:sz w:val="22"/>
          <w:szCs w:val="22"/>
          <w:lang w:val="hr-HR"/>
        </w:rPr>
        <w:t>.</w:t>
      </w:r>
    </w:p>
    <w:p w14:paraId="5BFF3F44" w14:textId="77777777" w:rsidR="00893CC3" w:rsidRPr="00F1322F" w:rsidRDefault="00893CC3" w:rsidP="000D0897">
      <w:pPr>
        <w:jc w:val="both"/>
        <w:rPr>
          <w:rFonts w:ascii="Arial" w:hAnsi="Arial" w:cs="Arial"/>
          <w:lang w:val="hr-HR"/>
        </w:rPr>
      </w:pPr>
    </w:p>
    <w:p w14:paraId="1F8A25F9" w14:textId="77777777" w:rsidR="00A14D5E" w:rsidRDefault="00A14D5E" w:rsidP="000D0897">
      <w:pPr>
        <w:jc w:val="both"/>
        <w:rPr>
          <w:rFonts w:ascii="Arial" w:hAnsi="Arial" w:cs="Arial"/>
          <w:lang w:val="hr-HR"/>
        </w:rPr>
      </w:pPr>
    </w:p>
    <w:p w14:paraId="4678B0C5" w14:textId="77777777" w:rsidR="00A14D5E" w:rsidRDefault="00A14D5E" w:rsidP="000D0897">
      <w:pPr>
        <w:jc w:val="both"/>
        <w:rPr>
          <w:rFonts w:ascii="Arial" w:hAnsi="Arial" w:cs="Arial"/>
          <w:lang w:val="hr-HR"/>
        </w:rPr>
      </w:pPr>
    </w:p>
    <w:p w14:paraId="383F382E" w14:textId="11DF8186" w:rsidR="000D0897" w:rsidRPr="00F1322F" w:rsidRDefault="000D0897" w:rsidP="000D0897">
      <w:pPr>
        <w:jc w:val="both"/>
        <w:rPr>
          <w:rFonts w:ascii="Arial" w:hAnsi="Arial" w:cs="Arial"/>
          <w:lang w:val="hr-HR"/>
        </w:rPr>
      </w:pPr>
      <w:r w:rsidRPr="00F1322F">
        <w:rPr>
          <w:rFonts w:ascii="Arial" w:hAnsi="Arial" w:cs="Arial"/>
          <w:lang w:val="hr-HR"/>
        </w:rPr>
        <w:t>Dostaviti:</w:t>
      </w:r>
    </w:p>
    <w:p w14:paraId="7CC7D90A" w14:textId="3F2FE0B7" w:rsidR="000D0897" w:rsidRPr="00F1322F" w:rsidRDefault="00C27521" w:rsidP="000D0897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1</w:t>
      </w:r>
      <w:r w:rsidR="000D0897" w:rsidRPr="00F1322F">
        <w:rPr>
          <w:rFonts w:ascii="Arial" w:hAnsi="Arial" w:cs="Arial"/>
          <w:lang w:val="hr-HR"/>
        </w:rPr>
        <w:t>. „Službeni  glasnik Grada Drniš“</w:t>
      </w:r>
    </w:p>
    <w:p w14:paraId="014ECE6C" w14:textId="17018964" w:rsidR="008B7260" w:rsidRDefault="00C27521" w:rsidP="00766E4C">
      <w:pPr>
        <w:jc w:val="both"/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2</w:t>
      </w:r>
      <w:r w:rsidR="000D0897" w:rsidRPr="00F1322F">
        <w:rPr>
          <w:rFonts w:ascii="Arial" w:hAnsi="Arial" w:cs="Arial"/>
          <w:lang w:val="hr-HR"/>
        </w:rPr>
        <w:t xml:space="preserve">. Pismohrana </w:t>
      </w:r>
      <w:r>
        <w:rPr>
          <w:rFonts w:ascii="Arial" w:hAnsi="Arial" w:cs="Arial"/>
          <w:lang w:val="hr-HR"/>
        </w:rPr>
        <w:t>–</w:t>
      </w:r>
      <w:r w:rsidR="000D0897" w:rsidRPr="00F1322F">
        <w:rPr>
          <w:rFonts w:ascii="Arial" w:hAnsi="Arial" w:cs="Arial"/>
          <w:lang w:val="hr-HR"/>
        </w:rPr>
        <w:t xml:space="preserve"> ovdje</w:t>
      </w:r>
    </w:p>
    <w:p w14:paraId="1F2E8CDD" w14:textId="77777777" w:rsidR="00C27521" w:rsidRDefault="00C27521" w:rsidP="00766E4C">
      <w:pPr>
        <w:jc w:val="both"/>
        <w:rPr>
          <w:rFonts w:ascii="Arial" w:hAnsi="Arial" w:cs="Arial"/>
          <w:lang w:val="hr-HR"/>
        </w:rPr>
      </w:pPr>
    </w:p>
    <w:p w14:paraId="7B37415D" w14:textId="77777777" w:rsidR="00C27521" w:rsidRDefault="00C27521" w:rsidP="00766E4C">
      <w:pPr>
        <w:jc w:val="both"/>
        <w:rPr>
          <w:rFonts w:ascii="Arial" w:hAnsi="Arial" w:cs="Arial"/>
          <w:lang w:val="hr-HR"/>
        </w:rPr>
      </w:pPr>
    </w:p>
    <w:p w14:paraId="63533036" w14:textId="77777777" w:rsidR="00C27521" w:rsidRDefault="00C27521" w:rsidP="00766E4C">
      <w:pPr>
        <w:jc w:val="both"/>
        <w:rPr>
          <w:rFonts w:ascii="Arial" w:hAnsi="Arial" w:cs="Arial"/>
          <w:lang w:val="hr-HR"/>
        </w:rPr>
      </w:pPr>
    </w:p>
    <w:p w14:paraId="44FB7A3C" w14:textId="77777777" w:rsidR="00C27521" w:rsidRDefault="00C27521" w:rsidP="00766E4C">
      <w:pPr>
        <w:jc w:val="both"/>
        <w:rPr>
          <w:rFonts w:ascii="Arial" w:hAnsi="Arial" w:cs="Arial"/>
          <w:lang w:val="hr-HR"/>
        </w:rPr>
      </w:pPr>
    </w:p>
    <w:p w14:paraId="07583157" w14:textId="77777777" w:rsidR="00C27521" w:rsidRDefault="00C27521" w:rsidP="00766E4C">
      <w:pPr>
        <w:jc w:val="both"/>
        <w:rPr>
          <w:rFonts w:ascii="Arial" w:hAnsi="Arial" w:cs="Arial"/>
          <w:lang w:val="hr-HR"/>
        </w:rPr>
      </w:pPr>
    </w:p>
    <w:p w14:paraId="269D9EFB" w14:textId="34115796" w:rsidR="008B7260" w:rsidRPr="00DD39AF" w:rsidRDefault="008B7260" w:rsidP="008B7260">
      <w:pPr>
        <w:jc w:val="center"/>
        <w:rPr>
          <w:rFonts w:ascii="Arial" w:hAnsi="Arial" w:cs="Arial"/>
          <w:sz w:val="22"/>
          <w:szCs w:val="22"/>
          <w:lang w:val="hr-HR"/>
        </w:rPr>
      </w:pPr>
      <w:r w:rsidRPr="00DD39AF">
        <w:rPr>
          <w:rFonts w:ascii="Arial" w:hAnsi="Arial" w:cs="Arial"/>
          <w:sz w:val="22"/>
          <w:szCs w:val="22"/>
          <w:lang w:val="hr-HR"/>
        </w:rPr>
        <w:t>O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B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R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A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Z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L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O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Ž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E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NJ</w:t>
      </w:r>
      <w:r w:rsidR="00DD39AF" w:rsidRPr="00DD39AF">
        <w:rPr>
          <w:rFonts w:ascii="Arial" w:hAnsi="Arial" w:cs="Arial"/>
          <w:sz w:val="22"/>
          <w:szCs w:val="22"/>
          <w:lang w:val="hr-HR"/>
        </w:rPr>
        <w:t xml:space="preserve"> </w:t>
      </w:r>
      <w:r w:rsidRPr="00DD39AF">
        <w:rPr>
          <w:rFonts w:ascii="Arial" w:hAnsi="Arial" w:cs="Arial"/>
          <w:sz w:val="22"/>
          <w:szCs w:val="22"/>
          <w:lang w:val="hr-HR"/>
        </w:rPr>
        <w:t>E</w:t>
      </w:r>
    </w:p>
    <w:p w14:paraId="43DD2CF3" w14:textId="1712498F" w:rsidR="008B7260" w:rsidRPr="00DD39AF" w:rsidRDefault="008B7260" w:rsidP="008B7260">
      <w:pPr>
        <w:jc w:val="center"/>
        <w:rPr>
          <w:rFonts w:ascii="Arial" w:hAnsi="Arial" w:cs="Arial"/>
          <w:sz w:val="22"/>
          <w:szCs w:val="22"/>
          <w:lang w:val="hr-HR"/>
        </w:rPr>
      </w:pPr>
    </w:p>
    <w:p w14:paraId="0650304F" w14:textId="759B7751" w:rsidR="00DD6197" w:rsidRPr="00A0395A" w:rsidRDefault="00DD6197" w:rsidP="00A0395A">
      <w:pPr>
        <w:rPr>
          <w:rFonts w:ascii="Arial" w:hAnsi="Arial" w:cs="Arial"/>
        </w:rPr>
      </w:pPr>
    </w:p>
    <w:p w14:paraId="21AE6C1B" w14:textId="3B760E04" w:rsidR="00A6241B" w:rsidRPr="00CC5C4B" w:rsidRDefault="00A0395A" w:rsidP="00A6241B">
      <w:pPr>
        <w:pStyle w:val="Odlomakpopisa"/>
        <w:ind w:left="360"/>
        <w:jc w:val="both"/>
        <w:rPr>
          <w:rFonts w:ascii="Arial" w:hAnsi="Arial" w:cs="Arial"/>
          <w:shd w:val="clear" w:color="auto" w:fill="FFFFFF"/>
        </w:rPr>
      </w:pPr>
      <w:r>
        <w:rPr>
          <w:rFonts w:ascii="Arial" w:hAnsi="Arial" w:cs="Arial"/>
        </w:rPr>
        <w:t>Na t</w:t>
      </w:r>
      <w:r w:rsidRPr="00A0395A">
        <w:rPr>
          <w:rFonts w:ascii="Arial" w:hAnsi="Arial" w:cs="Arial"/>
        </w:rPr>
        <w:t>emelju čl</w:t>
      </w:r>
      <w:r w:rsidR="002E583C">
        <w:rPr>
          <w:rFonts w:ascii="Arial" w:hAnsi="Arial" w:cs="Arial"/>
        </w:rPr>
        <w:t>.</w:t>
      </w:r>
      <w:r w:rsidRPr="00A0395A">
        <w:rPr>
          <w:rFonts w:ascii="Arial" w:hAnsi="Arial" w:cs="Arial"/>
        </w:rPr>
        <w:t xml:space="preserve"> 15. Zakona o izvlaštenju i određivanju naknade („Narodne novine“, broj 74/14, 69/17 i 98/19)</w:t>
      </w:r>
      <w:r w:rsidR="003832C3">
        <w:rPr>
          <w:rFonts w:ascii="Arial" w:hAnsi="Arial" w:cs="Arial"/>
        </w:rPr>
        <w:t xml:space="preserve"> </w:t>
      </w:r>
      <w:r w:rsidR="0068131E">
        <w:rPr>
          <w:rFonts w:ascii="Arial" w:hAnsi="Arial" w:cs="Arial"/>
        </w:rPr>
        <w:t xml:space="preserve">(u </w:t>
      </w:r>
      <w:proofErr w:type="spellStart"/>
      <w:r w:rsidR="0068131E">
        <w:rPr>
          <w:rFonts w:ascii="Arial" w:hAnsi="Arial" w:cs="Arial"/>
        </w:rPr>
        <w:t>datekstu</w:t>
      </w:r>
      <w:proofErr w:type="spellEnd"/>
      <w:r w:rsidR="0068131E">
        <w:rPr>
          <w:rFonts w:ascii="Arial" w:hAnsi="Arial" w:cs="Arial"/>
        </w:rPr>
        <w:t xml:space="preserve"> dalje: Zakon) </w:t>
      </w:r>
      <w:r w:rsidR="003832C3">
        <w:rPr>
          <w:rFonts w:ascii="Arial" w:hAnsi="Arial" w:cs="Arial"/>
        </w:rPr>
        <w:t>tvrtka Kamenolom</w:t>
      </w:r>
      <w:r>
        <w:rPr>
          <w:rFonts w:ascii="Arial" w:hAnsi="Arial" w:cs="Arial"/>
        </w:rPr>
        <w:t xml:space="preserve"> d.o.o.</w:t>
      </w:r>
      <w:r w:rsidR="00A6241B">
        <w:rPr>
          <w:rFonts w:ascii="Arial" w:hAnsi="Arial" w:cs="Arial"/>
        </w:rPr>
        <w:t xml:space="preserve"> Drniš</w:t>
      </w:r>
      <w:r>
        <w:rPr>
          <w:rFonts w:ascii="Arial" w:hAnsi="Arial" w:cs="Arial"/>
        </w:rPr>
        <w:t xml:space="preserve">, kao korisnik izvlaštenja, podnijela je zahtjev za izdavanje pozitivnog mišljenja na utvrđivanje interesa Republike Hrvatske za zahvat u prostoru </w:t>
      </w:r>
      <w:r w:rsidRPr="00A0395A">
        <w:rPr>
          <w:rFonts w:ascii="Arial" w:hAnsi="Arial" w:cs="Arial"/>
        </w:rPr>
        <w:t>namijenjen eksploataciji mineralnih sirovina unutar eksploatacijskog polja karbonatne mineralne sirovine za industrijsku preradbu i tehničko-građevnog kamena „</w:t>
      </w:r>
      <w:proofErr w:type="spellStart"/>
      <w:r w:rsidRPr="00A0395A">
        <w:rPr>
          <w:rFonts w:ascii="Arial" w:hAnsi="Arial" w:cs="Arial"/>
        </w:rPr>
        <w:t>Lisičnjak</w:t>
      </w:r>
      <w:proofErr w:type="spellEnd"/>
      <w:r w:rsidRPr="00A0395A">
        <w:rPr>
          <w:rFonts w:ascii="Arial" w:hAnsi="Arial" w:cs="Arial"/>
        </w:rPr>
        <w:t xml:space="preserve"> II“ na katastarskim česticama </w:t>
      </w:r>
      <w:r>
        <w:rPr>
          <w:rFonts w:ascii="Arial" w:hAnsi="Arial" w:cs="Arial"/>
        </w:rPr>
        <w:t xml:space="preserve">obuhvaćenim </w:t>
      </w:r>
      <w:r w:rsidRPr="00A0395A">
        <w:rPr>
          <w:rFonts w:ascii="Arial" w:hAnsi="Arial" w:cs="Arial"/>
        </w:rPr>
        <w:t>lokacijsko</w:t>
      </w:r>
      <w:r>
        <w:rPr>
          <w:rFonts w:ascii="Arial" w:hAnsi="Arial" w:cs="Arial"/>
        </w:rPr>
        <w:t>m</w:t>
      </w:r>
      <w:r w:rsidRPr="00A0395A">
        <w:rPr>
          <w:rFonts w:ascii="Arial" w:hAnsi="Arial" w:cs="Arial"/>
        </w:rPr>
        <w:t xml:space="preserve"> dozvol</w:t>
      </w:r>
      <w:r>
        <w:rPr>
          <w:rFonts w:ascii="Arial" w:hAnsi="Arial" w:cs="Arial"/>
        </w:rPr>
        <w:t xml:space="preserve">om </w:t>
      </w:r>
      <w:r w:rsidRPr="003832C3">
        <w:rPr>
          <w:rFonts w:ascii="Arial" w:hAnsi="Arial" w:cs="Arial"/>
        </w:rPr>
        <w:t xml:space="preserve">KLASA: UP/I-350-05/21-01/000064  URBROJ: 2182-16-02/1-22-0013 od 12. prosinca 2022. godine i koja je postala pravomoćna 09. siječnja 2023. </w:t>
      </w:r>
      <w:r w:rsidR="00A6241B">
        <w:rPr>
          <w:rFonts w:ascii="Arial" w:hAnsi="Arial" w:cs="Arial"/>
        </w:rPr>
        <w:t xml:space="preserve">godine, kao </w:t>
      </w:r>
      <w:r w:rsidR="00A6241B" w:rsidRPr="00A6241B">
        <w:rPr>
          <w:rFonts w:ascii="Arial" w:hAnsi="Arial" w:cs="Arial"/>
        </w:rPr>
        <w:t>i   Rješenja</w:t>
      </w:r>
      <w:r w:rsidR="00A6241B" w:rsidRPr="00902695">
        <w:rPr>
          <w:rFonts w:ascii="Arial" w:hAnsi="Arial" w:cs="Arial"/>
          <w:b/>
        </w:rPr>
        <w:t xml:space="preserve"> </w:t>
      </w:r>
      <w:r w:rsidR="00A6241B">
        <w:rPr>
          <w:rFonts w:ascii="Arial" w:hAnsi="Arial" w:cs="Arial"/>
        </w:rPr>
        <w:t>o utvrđivanju eksploatacijskog polja karbonatne mineralne sirovine za industrijsku preradbu „</w:t>
      </w:r>
      <w:proofErr w:type="spellStart"/>
      <w:r w:rsidR="00A6241B">
        <w:rPr>
          <w:rFonts w:ascii="Arial" w:hAnsi="Arial" w:cs="Arial"/>
        </w:rPr>
        <w:t>Lisičnjak</w:t>
      </w:r>
      <w:proofErr w:type="spellEnd"/>
      <w:r w:rsidR="00A6241B">
        <w:rPr>
          <w:rFonts w:ascii="Arial" w:hAnsi="Arial" w:cs="Arial"/>
        </w:rPr>
        <w:t xml:space="preserve"> II“ izdanog od Ministarstva gospodarstva i održivog razvoja KLASA: UP/I-310-01/23-03/21, URBROJ: 517-06-02-01-02-23-1 od 14. veljače 2023. godine, kojim se određuje trgovačko društvo KAMENOLOM d.o.o. Drniš OIB:32620448694, Stjepana Radića 82 kao </w:t>
      </w:r>
      <w:proofErr w:type="spellStart"/>
      <w:r w:rsidR="00A6241B">
        <w:rPr>
          <w:rFonts w:ascii="Arial" w:hAnsi="Arial" w:cs="Arial"/>
        </w:rPr>
        <w:t>kao</w:t>
      </w:r>
      <w:proofErr w:type="spellEnd"/>
      <w:r w:rsidR="00A6241B">
        <w:rPr>
          <w:rFonts w:ascii="Arial" w:hAnsi="Arial" w:cs="Arial"/>
        </w:rPr>
        <w:t xml:space="preserve"> ovlaštenik eksploatacijskog polja karbonatne mineralne sirovine za industrijsku preradbu  „</w:t>
      </w:r>
      <w:proofErr w:type="spellStart"/>
      <w:r w:rsidR="00A6241B">
        <w:rPr>
          <w:rFonts w:ascii="Arial" w:hAnsi="Arial" w:cs="Arial"/>
        </w:rPr>
        <w:t>Lisičnjak</w:t>
      </w:r>
      <w:proofErr w:type="spellEnd"/>
      <w:r w:rsidR="00A6241B">
        <w:rPr>
          <w:rFonts w:ascii="Arial" w:hAnsi="Arial" w:cs="Arial"/>
        </w:rPr>
        <w:t xml:space="preserve"> II“.</w:t>
      </w:r>
    </w:p>
    <w:p w14:paraId="68AEDB46" w14:textId="6998B040" w:rsidR="00A0395A" w:rsidRDefault="00A6241B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70B50388" w14:textId="2031B106" w:rsidR="002E583C" w:rsidRDefault="002E583C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Sukladno</w:t>
      </w:r>
      <w:proofErr w:type="spellEnd"/>
      <w:r>
        <w:rPr>
          <w:rFonts w:ascii="Arial" w:hAnsi="Arial" w:cs="Arial"/>
          <w:sz w:val="22"/>
          <w:szCs w:val="22"/>
        </w:rPr>
        <w:t xml:space="preserve"> čl.9 </w:t>
      </w:r>
      <w:proofErr w:type="spellStart"/>
      <w:r>
        <w:rPr>
          <w:rFonts w:ascii="Arial" w:hAnsi="Arial" w:cs="Arial"/>
          <w:sz w:val="22"/>
          <w:szCs w:val="22"/>
        </w:rPr>
        <w:t>stavak</w:t>
      </w:r>
      <w:proofErr w:type="spellEnd"/>
      <w:r>
        <w:rPr>
          <w:rFonts w:ascii="Arial" w:hAnsi="Arial" w:cs="Arial"/>
          <w:sz w:val="22"/>
          <w:szCs w:val="22"/>
        </w:rPr>
        <w:t xml:space="preserve"> 1. </w:t>
      </w:r>
      <w:proofErr w:type="spellStart"/>
      <w:r>
        <w:rPr>
          <w:rFonts w:ascii="Arial" w:hAnsi="Arial" w:cs="Arial"/>
          <w:sz w:val="22"/>
          <w:szCs w:val="22"/>
        </w:rPr>
        <w:t>Zakona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nekretnina</w:t>
      </w:r>
      <w:proofErr w:type="spellEnd"/>
      <w:r>
        <w:rPr>
          <w:rFonts w:ascii="Arial" w:hAnsi="Arial" w:cs="Arial"/>
          <w:sz w:val="22"/>
          <w:szCs w:val="22"/>
        </w:rPr>
        <w:t xml:space="preserve"> se </w:t>
      </w:r>
      <w:proofErr w:type="spellStart"/>
      <w:r>
        <w:rPr>
          <w:rFonts w:ascii="Arial" w:hAnsi="Arial" w:cs="Arial"/>
          <w:sz w:val="22"/>
          <w:szCs w:val="22"/>
        </w:rPr>
        <w:t>može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izvlastiti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nakon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što</w:t>
      </w:r>
      <w:proofErr w:type="spellEnd"/>
      <w:r>
        <w:rPr>
          <w:rFonts w:ascii="Arial" w:hAnsi="Arial" w:cs="Arial"/>
          <w:sz w:val="22"/>
          <w:szCs w:val="22"/>
        </w:rPr>
        <w:t xml:space="preserve"> je </w:t>
      </w:r>
      <w:proofErr w:type="spellStart"/>
      <w:r>
        <w:rPr>
          <w:rFonts w:ascii="Arial" w:hAnsi="Arial" w:cs="Arial"/>
          <w:sz w:val="22"/>
          <w:szCs w:val="22"/>
        </w:rPr>
        <w:t>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propisan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način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utvrđen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interes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Hrvatske</w:t>
      </w:r>
      <w:proofErr w:type="spellEnd"/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izgradnju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građevine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izvođenje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radova</w:t>
      </w:r>
      <w:proofErr w:type="spellEnd"/>
      <w:r>
        <w:rPr>
          <w:rFonts w:ascii="Arial" w:hAnsi="Arial" w:cs="Arial"/>
          <w:sz w:val="22"/>
          <w:szCs w:val="22"/>
        </w:rPr>
        <w:t xml:space="preserve">, a </w:t>
      </w:r>
      <w:proofErr w:type="spellStart"/>
      <w:r>
        <w:rPr>
          <w:rFonts w:ascii="Arial" w:hAnsi="Arial" w:cs="Arial"/>
          <w:sz w:val="22"/>
          <w:szCs w:val="22"/>
        </w:rPr>
        <w:t>Odluku</w:t>
      </w:r>
      <w:proofErr w:type="spellEnd"/>
      <w:r>
        <w:rPr>
          <w:rFonts w:ascii="Arial" w:hAnsi="Arial" w:cs="Arial"/>
          <w:sz w:val="22"/>
          <w:szCs w:val="22"/>
        </w:rPr>
        <w:t xml:space="preserve"> da je </w:t>
      </w:r>
      <w:proofErr w:type="spellStart"/>
      <w:r>
        <w:rPr>
          <w:rFonts w:ascii="Arial" w:hAnsi="Arial" w:cs="Arial"/>
          <w:sz w:val="22"/>
          <w:szCs w:val="22"/>
        </w:rPr>
        <w:t>izgradnja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građevine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ili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izvođenje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radova</w:t>
      </w:r>
      <w:proofErr w:type="spellEnd"/>
      <w:r>
        <w:rPr>
          <w:rFonts w:ascii="Arial" w:hAnsi="Arial" w:cs="Arial"/>
          <w:sz w:val="22"/>
          <w:szCs w:val="22"/>
        </w:rPr>
        <w:t xml:space="preserve"> u </w:t>
      </w:r>
      <w:proofErr w:type="spellStart"/>
      <w:r>
        <w:rPr>
          <w:rFonts w:ascii="Arial" w:hAnsi="Arial" w:cs="Arial"/>
          <w:sz w:val="22"/>
          <w:szCs w:val="22"/>
        </w:rPr>
        <w:t>interesu</w:t>
      </w:r>
      <w:proofErr w:type="spellEnd"/>
      <w:r>
        <w:rPr>
          <w:rFonts w:ascii="Arial" w:hAnsi="Arial" w:cs="Arial"/>
          <w:sz w:val="22"/>
          <w:szCs w:val="22"/>
        </w:rPr>
        <w:t xml:space="preserve"> RH </w:t>
      </w:r>
      <w:proofErr w:type="spellStart"/>
      <w:r>
        <w:rPr>
          <w:rFonts w:ascii="Arial" w:hAnsi="Arial" w:cs="Arial"/>
          <w:sz w:val="22"/>
          <w:szCs w:val="22"/>
        </w:rPr>
        <w:t>donosi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Vlada</w:t>
      </w:r>
      <w:proofErr w:type="spellEnd"/>
      <w:r>
        <w:rPr>
          <w:rFonts w:ascii="Arial" w:hAnsi="Arial" w:cs="Arial"/>
          <w:sz w:val="22"/>
          <w:szCs w:val="22"/>
        </w:rPr>
        <w:t xml:space="preserve"> RH</w:t>
      </w:r>
      <w:r w:rsidR="006813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31E">
        <w:rPr>
          <w:rFonts w:ascii="Arial" w:hAnsi="Arial" w:cs="Arial"/>
          <w:sz w:val="22"/>
          <w:szCs w:val="22"/>
        </w:rPr>
        <w:t>na</w:t>
      </w:r>
      <w:proofErr w:type="spellEnd"/>
      <w:r w:rsidR="006813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31E">
        <w:rPr>
          <w:rFonts w:ascii="Arial" w:hAnsi="Arial" w:cs="Arial"/>
          <w:sz w:val="22"/>
          <w:szCs w:val="22"/>
        </w:rPr>
        <w:t>prijedlog</w:t>
      </w:r>
      <w:proofErr w:type="spellEnd"/>
      <w:r w:rsidR="006813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31E">
        <w:rPr>
          <w:rFonts w:ascii="Arial" w:hAnsi="Arial" w:cs="Arial"/>
          <w:sz w:val="22"/>
          <w:szCs w:val="22"/>
        </w:rPr>
        <w:t>korisnika</w:t>
      </w:r>
      <w:proofErr w:type="spellEnd"/>
      <w:r w:rsidR="006813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31E">
        <w:rPr>
          <w:rFonts w:ascii="Arial" w:hAnsi="Arial" w:cs="Arial"/>
          <w:sz w:val="22"/>
          <w:szCs w:val="22"/>
        </w:rPr>
        <w:t>izvlaštenja</w:t>
      </w:r>
      <w:proofErr w:type="spellEnd"/>
      <w:r w:rsidR="006813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31E">
        <w:rPr>
          <w:rFonts w:ascii="Arial" w:hAnsi="Arial" w:cs="Arial"/>
          <w:sz w:val="22"/>
          <w:szCs w:val="22"/>
        </w:rPr>
        <w:t>sukladno</w:t>
      </w:r>
      <w:proofErr w:type="spellEnd"/>
      <w:r w:rsidR="0068131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68131E">
        <w:rPr>
          <w:rFonts w:ascii="Arial" w:hAnsi="Arial" w:cs="Arial"/>
          <w:sz w:val="22"/>
          <w:szCs w:val="22"/>
        </w:rPr>
        <w:t>čl</w:t>
      </w:r>
      <w:proofErr w:type="spellEnd"/>
      <w:r w:rsidR="0068131E">
        <w:rPr>
          <w:rFonts w:ascii="Arial" w:hAnsi="Arial" w:cs="Arial"/>
          <w:sz w:val="22"/>
          <w:szCs w:val="22"/>
        </w:rPr>
        <w:t xml:space="preserve">. 13. </w:t>
      </w:r>
      <w:proofErr w:type="spellStart"/>
      <w:r w:rsidR="0068131E">
        <w:rPr>
          <w:rFonts w:ascii="Arial" w:hAnsi="Arial" w:cs="Arial"/>
          <w:sz w:val="22"/>
          <w:szCs w:val="22"/>
        </w:rPr>
        <w:t>Zakona</w:t>
      </w:r>
      <w:proofErr w:type="spellEnd"/>
      <w:r w:rsidR="0068131E">
        <w:rPr>
          <w:rFonts w:ascii="Arial" w:hAnsi="Arial" w:cs="Arial"/>
          <w:sz w:val="22"/>
          <w:szCs w:val="22"/>
        </w:rPr>
        <w:t>.</w:t>
      </w:r>
    </w:p>
    <w:p w14:paraId="5551BFB6" w14:textId="41B768DD" w:rsidR="002E583C" w:rsidRDefault="0068131E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Sukladno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čl</w:t>
      </w:r>
      <w:proofErr w:type="spellEnd"/>
      <w:r>
        <w:rPr>
          <w:rFonts w:ascii="Arial" w:hAnsi="Arial" w:cs="Arial"/>
          <w:sz w:val="22"/>
          <w:szCs w:val="22"/>
        </w:rPr>
        <w:t xml:space="preserve">. 15. </w:t>
      </w:r>
      <w:proofErr w:type="spellStart"/>
      <w:r>
        <w:rPr>
          <w:rFonts w:ascii="Arial" w:hAnsi="Arial" w:cs="Arial"/>
          <w:sz w:val="22"/>
          <w:szCs w:val="22"/>
        </w:rPr>
        <w:t>Zakona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uz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prijedlog</w:t>
      </w:r>
      <w:proofErr w:type="spellEnd"/>
      <w:r>
        <w:rPr>
          <w:rFonts w:ascii="Arial" w:hAnsi="Arial" w:cs="Arial"/>
          <w:sz w:val="22"/>
          <w:szCs w:val="22"/>
        </w:rPr>
        <w:t xml:space="preserve"> za </w:t>
      </w:r>
      <w:proofErr w:type="spellStart"/>
      <w:r>
        <w:rPr>
          <w:rFonts w:ascii="Arial" w:hAnsi="Arial" w:cs="Arial"/>
          <w:sz w:val="22"/>
          <w:szCs w:val="22"/>
        </w:rPr>
        <w:t>utvrđivanje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interesa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Republike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Hrvatske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mora se </w:t>
      </w:r>
      <w:proofErr w:type="spellStart"/>
      <w:r w:rsidR="007A0BED">
        <w:rPr>
          <w:rFonts w:ascii="Arial" w:hAnsi="Arial" w:cs="Arial"/>
          <w:sz w:val="22"/>
          <w:szCs w:val="22"/>
        </w:rPr>
        <w:t>podnijeti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 w:rsidRPr="007A0BED">
        <w:rPr>
          <w:rFonts w:ascii="Arial" w:hAnsi="Arial" w:cs="Arial"/>
          <w:b/>
          <w:bCs/>
          <w:sz w:val="22"/>
          <w:szCs w:val="22"/>
          <w:u w:val="single"/>
        </w:rPr>
        <w:t>mišljenje</w:t>
      </w:r>
      <w:proofErr w:type="spellEnd"/>
      <w:r w:rsidR="007A0BED" w:rsidRPr="0080058C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općinskog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proofErr w:type="gramStart"/>
      <w:r w:rsidR="007A0BED">
        <w:rPr>
          <w:rFonts w:ascii="Arial" w:hAnsi="Arial" w:cs="Arial"/>
          <w:sz w:val="22"/>
          <w:szCs w:val="22"/>
        </w:rPr>
        <w:t>ili</w:t>
      </w:r>
      <w:proofErr w:type="spellEnd"/>
      <w:proofErr w:type="gram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gradskog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vijeća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r w:rsidR="0080058C">
        <w:rPr>
          <w:rFonts w:ascii="Arial" w:hAnsi="Arial" w:cs="Arial"/>
          <w:sz w:val="22"/>
          <w:szCs w:val="22"/>
        </w:rPr>
        <w:t>i</w:t>
      </w:r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županijske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skupštine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odnosno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Gradske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skupštine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Grada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Zagreba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na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čijem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se </w:t>
      </w:r>
      <w:proofErr w:type="spellStart"/>
      <w:r w:rsidR="007A0BED">
        <w:rPr>
          <w:rFonts w:ascii="Arial" w:hAnsi="Arial" w:cs="Arial"/>
          <w:sz w:val="22"/>
          <w:szCs w:val="22"/>
        </w:rPr>
        <w:t>području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namjera</w:t>
      </w:r>
      <w:r w:rsidR="007C0273">
        <w:rPr>
          <w:rFonts w:ascii="Arial" w:hAnsi="Arial" w:cs="Arial"/>
          <w:sz w:val="22"/>
          <w:szCs w:val="22"/>
        </w:rPr>
        <w:t>va</w:t>
      </w:r>
      <w:proofErr w:type="spellEnd"/>
      <w:r w:rsidR="007C02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273">
        <w:rPr>
          <w:rFonts w:ascii="Arial" w:hAnsi="Arial" w:cs="Arial"/>
          <w:sz w:val="22"/>
          <w:szCs w:val="22"/>
        </w:rPr>
        <w:t>graditi</w:t>
      </w:r>
      <w:proofErr w:type="spellEnd"/>
      <w:r w:rsidR="007C02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273">
        <w:rPr>
          <w:rFonts w:ascii="Arial" w:hAnsi="Arial" w:cs="Arial"/>
          <w:sz w:val="22"/>
          <w:szCs w:val="22"/>
        </w:rPr>
        <w:t>ili</w:t>
      </w:r>
      <w:proofErr w:type="spellEnd"/>
      <w:r w:rsidR="007C02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273">
        <w:rPr>
          <w:rFonts w:ascii="Arial" w:hAnsi="Arial" w:cs="Arial"/>
          <w:sz w:val="22"/>
          <w:szCs w:val="22"/>
        </w:rPr>
        <w:t>izvoditi</w:t>
      </w:r>
      <w:proofErr w:type="spellEnd"/>
      <w:r w:rsidR="007C027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C0273">
        <w:rPr>
          <w:rFonts w:ascii="Arial" w:hAnsi="Arial" w:cs="Arial"/>
          <w:sz w:val="22"/>
          <w:szCs w:val="22"/>
        </w:rPr>
        <w:t>radove</w:t>
      </w:r>
      <w:proofErr w:type="spellEnd"/>
      <w:r w:rsidR="007C0273">
        <w:rPr>
          <w:rFonts w:ascii="Arial" w:hAnsi="Arial" w:cs="Arial"/>
          <w:sz w:val="22"/>
          <w:szCs w:val="22"/>
        </w:rPr>
        <w:t xml:space="preserve"> i</w:t>
      </w:r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pravomoćna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lokacijska</w:t>
      </w:r>
      <w:proofErr w:type="spellEnd"/>
      <w:r w:rsidR="007A0BED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0BED">
        <w:rPr>
          <w:rFonts w:ascii="Arial" w:hAnsi="Arial" w:cs="Arial"/>
          <w:sz w:val="22"/>
          <w:szCs w:val="22"/>
        </w:rPr>
        <w:t>dozvola</w:t>
      </w:r>
      <w:proofErr w:type="spellEnd"/>
      <w:r w:rsidR="007A0BED">
        <w:rPr>
          <w:rFonts w:ascii="Arial" w:hAnsi="Arial" w:cs="Arial"/>
          <w:sz w:val="22"/>
          <w:szCs w:val="22"/>
        </w:rPr>
        <w:t>.</w:t>
      </w:r>
    </w:p>
    <w:p w14:paraId="343EB111" w14:textId="77777777" w:rsidR="007C0273" w:rsidRDefault="007C0273" w:rsidP="00DD39AF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641B974A" w14:textId="24F50379" w:rsidR="007C0273" w:rsidRDefault="007C0273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PROČELNIK:</w:t>
      </w:r>
    </w:p>
    <w:p w14:paraId="1187E1FB" w14:textId="77777777" w:rsidR="007C0273" w:rsidRDefault="007C0273" w:rsidP="00DD39AF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6692EFA7" w14:textId="45CC2B43" w:rsidR="007C0273" w:rsidRPr="007A0BED" w:rsidRDefault="007C0273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Šime Cigić </w:t>
      </w:r>
      <w:proofErr w:type="spellStart"/>
      <w:r>
        <w:rPr>
          <w:rFonts w:ascii="Arial" w:hAnsi="Arial" w:cs="Arial"/>
          <w:sz w:val="22"/>
          <w:szCs w:val="22"/>
        </w:rPr>
        <w:t>dipl.ing.v.r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18C33CD9" w14:textId="77777777" w:rsidR="00A0395A" w:rsidRDefault="00A0395A" w:rsidP="00DD39AF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7FDC6C0A" w14:textId="17BDD55C" w:rsidR="00704284" w:rsidRDefault="00A0395A" w:rsidP="00DD39AF">
      <w:pPr>
        <w:ind w:firstLine="360"/>
        <w:jc w:val="both"/>
        <w:rPr>
          <w:rFonts w:ascii="Arial" w:hAnsi="Arial" w:cs="Arial"/>
          <w:sz w:val="22"/>
          <w:szCs w:val="22"/>
        </w:rPr>
      </w:pPr>
      <w:r w:rsidRPr="00A0395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780DEF3" w14:textId="77777777" w:rsidR="00252BDA" w:rsidRPr="00DD39AF" w:rsidRDefault="00252BDA" w:rsidP="00DD39AF">
      <w:pPr>
        <w:ind w:firstLine="360"/>
        <w:jc w:val="both"/>
        <w:rPr>
          <w:rFonts w:ascii="Arial" w:hAnsi="Arial" w:cs="Arial"/>
          <w:sz w:val="22"/>
          <w:szCs w:val="22"/>
        </w:rPr>
      </w:pPr>
    </w:p>
    <w:p w14:paraId="00F5C476" w14:textId="77777777" w:rsidR="00DD39AF" w:rsidRPr="00DD39AF" w:rsidRDefault="00DD39AF" w:rsidP="00DD39AF">
      <w:pPr>
        <w:ind w:firstLine="708"/>
        <w:rPr>
          <w:rFonts w:ascii="Arial" w:hAnsi="Arial" w:cs="Arial"/>
          <w:sz w:val="22"/>
          <w:szCs w:val="22"/>
        </w:rPr>
      </w:pPr>
    </w:p>
    <w:p w14:paraId="5F73CDCF" w14:textId="33E4D2BF" w:rsidR="00DD39AF" w:rsidRPr="00DD39AF" w:rsidRDefault="00DD39AF" w:rsidP="0080058C">
      <w:pPr>
        <w:ind w:firstLine="708"/>
        <w:rPr>
          <w:rFonts w:ascii="Arial" w:hAnsi="Arial" w:cs="Arial"/>
          <w:sz w:val="22"/>
          <w:szCs w:val="22"/>
        </w:rPr>
      </w:pP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  <w:r w:rsidRPr="00DD39AF">
        <w:rPr>
          <w:rFonts w:ascii="Arial" w:hAnsi="Arial" w:cs="Arial"/>
          <w:sz w:val="22"/>
          <w:szCs w:val="22"/>
        </w:rPr>
        <w:tab/>
      </w:r>
    </w:p>
    <w:sectPr w:rsidR="00DD39AF" w:rsidRPr="00DD39AF" w:rsidSect="00DD39AF">
      <w:pgSz w:w="11906" w:h="16838"/>
      <w:pgMar w:top="1418" w:right="1134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96541"/>
    <w:multiLevelType w:val="hybridMultilevel"/>
    <w:tmpl w:val="BF00FCE8"/>
    <w:lvl w:ilvl="0" w:tplc="E5766B6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56761"/>
    <w:multiLevelType w:val="hybridMultilevel"/>
    <w:tmpl w:val="18C4790C"/>
    <w:lvl w:ilvl="0" w:tplc="82A2EB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C74B85"/>
    <w:multiLevelType w:val="hybridMultilevel"/>
    <w:tmpl w:val="D75EABDC"/>
    <w:lvl w:ilvl="0" w:tplc="86B65F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773B4"/>
    <w:multiLevelType w:val="hybridMultilevel"/>
    <w:tmpl w:val="376A63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5558E"/>
    <w:multiLevelType w:val="hybridMultilevel"/>
    <w:tmpl w:val="EB9C5A1A"/>
    <w:lvl w:ilvl="0" w:tplc="988CBCBC">
      <w:start w:val="1"/>
      <w:numFmt w:val="lowerLetter"/>
      <w:lvlText w:val="%1)"/>
      <w:lvlJc w:val="left"/>
      <w:pPr>
        <w:ind w:left="564" w:hanging="384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60" w:hanging="360"/>
      </w:pPr>
    </w:lvl>
    <w:lvl w:ilvl="2" w:tplc="041A001B" w:tentative="1">
      <w:start w:val="1"/>
      <w:numFmt w:val="lowerRoman"/>
      <w:lvlText w:val="%3."/>
      <w:lvlJc w:val="right"/>
      <w:pPr>
        <w:ind w:left="1980" w:hanging="180"/>
      </w:pPr>
    </w:lvl>
    <w:lvl w:ilvl="3" w:tplc="041A000F" w:tentative="1">
      <w:start w:val="1"/>
      <w:numFmt w:val="decimal"/>
      <w:lvlText w:val="%4."/>
      <w:lvlJc w:val="left"/>
      <w:pPr>
        <w:ind w:left="2700" w:hanging="360"/>
      </w:pPr>
    </w:lvl>
    <w:lvl w:ilvl="4" w:tplc="041A0019" w:tentative="1">
      <w:start w:val="1"/>
      <w:numFmt w:val="lowerLetter"/>
      <w:lvlText w:val="%5."/>
      <w:lvlJc w:val="left"/>
      <w:pPr>
        <w:ind w:left="3420" w:hanging="360"/>
      </w:pPr>
    </w:lvl>
    <w:lvl w:ilvl="5" w:tplc="041A001B" w:tentative="1">
      <w:start w:val="1"/>
      <w:numFmt w:val="lowerRoman"/>
      <w:lvlText w:val="%6."/>
      <w:lvlJc w:val="right"/>
      <w:pPr>
        <w:ind w:left="4140" w:hanging="180"/>
      </w:pPr>
    </w:lvl>
    <w:lvl w:ilvl="6" w:tplc="041A000F" w:tentative="1">
      <w:start w:val="1"/>
      <w:numFmt w:val="decimal"/>
      <w:lvlText w:val="%7."/>
      <w:lvlJc w:val="left"/>
      <w:pPr>
        <w:ind w:left="4860" w:hanging="360"/>
      </w:pPr>
    </w:lvl>
    <w:lvl w:ilvl="7" w:tplc="041A0019" w:tentative="1">
      <w:start w:val="1"/>
      <w:numFmt w:val="lowerLetter"/>
      <w:lvlText w:val="%8."/>
      <w:lvlJc w:val="left"/>
      <w:pPr>
        <w:ind w:left="5580" w:hanging="360"/>
      </w:pPr>
    </w:lvl>
    <w:lvl w:ilvl="8" w:tplc="041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5" w15:restartNumberingAfterBreak="0">
    <w:nsid w:val="461556BC"/>
    <w:multiLevelType w:val="hybridMultilevel"/>
    <w:tmpl w:val="3998D9C6"/>
    <w:lvl w:ilvl="0" w:tplc="22AA168A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B4D6B88"/>
    <w:multiLevelType w:val="hybridMultilevel"/>
    <w:tmpl w:val="920072A4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C5A3151"/>
    <w:multiLevelType w:val="hybridMultilevel"/>
    <w:tmpl w:val="A6F82656"/>
    <w:lvl w:ilvl="0" w:tplc="6E1EE9A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609D9"/>
    <w:multiLevelType w:val="hybridMultilevel"/>
    <w:tmpl w:val="EA56754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29A6E35"/>
    <w:multiLevelType w:val="hybridMultilevel"/>
    <w:tmpl w:val="46D4B74C"/>
    <w:lvl w:ilvl="0" w:tplc="0BC6F2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C979F9"/>
    <w:multiLevelType w:val="hybridMultilevel"/>
    <w:tmpl w:val="3FE22AA0"/>
    <w:lvl w:ilvl="0" w:tplc="228E28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E956D4"/>
    <w:multiLevelType w:val="hybridMultilevel"/>
    <w:tmpl w:val="002282B4"/>
    <w:lvl w:ilvl="0" w:tplc="29667E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141896"/>
    <w:multiLevelType w:val="hybridMultilevel"/>
    <w:tmpl w:val="7F207516"/>
    <w:lvl w:ilvl="0" w:tplc="7DD85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3"/>
  </w:num>
  <w:num w:numId="5">
    <w:abstractNumId w:val="6"/>
  </w:num>
  <w:num w:numId="6">
    <w:abstractNumId w:val="0"/>
  </w:num>
  <w:num w:numId="7">
    <w:abstractNumId w:val="12"/>
  </w:num>
  <w:num w:numId="8">
    <w:abstractNumId w:val="11"/>
  </w:num>
  <w:num w:numId="9">
    <w:abstractNumId w:val="1"/>
  </w:num>
  <w:num w:numId="10">
    <w:abstractNumId w:val="9"/>
  </w:num>
  <w:num w:numId="11">
    <w:abstractNumId w:val="2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9D7"/>
    <w:rsid w:val="00003A70"/>
    <w:rsid w:val="00021B83"/>
    <w:rsid w:val="000A4A75"/>
    <w:rsid w:val="000D0897"/>
    <w:rsid w:val="000E4E32"/>
    <w:rsid w:val="00105DE7"/>
    <w:rsid w:val="001072E0"/>
    <w:rsid w:val="001752BE"/>
    <w:rsid w:val="001A1DD7"/>
    <w:rsid w:val="001C1856"/>
    <w:rsid w:val="001D4CA1"/>
    <w:rsid w:val="00206B02"/>
    <w:rsid w:val="002071B9"/>
    <w:rsid w:val="002076AD"/>
    <w:rsid w:val="00214C76"/>
    <w:rsid w:val="00252BDA"/>
    <w:rsid w:val="00260E96"/>
    <w:rsid w:val="00285EA8"/>
    <w:rsid w:val="002B60FE"/>
    <w:rsid w:val="002E4BD0"/>
    <w:rsid w:val="002E583C"/>
    <w:rsid w:val="002F0E97"/>
    <w:rsid w:val="003138E4"/>
    <w:rsid w:val="003329D7"/>
    <w:rsid w:val="003832C3"/>
    <w:rsid w:val="003D104F"/>
    <w:rsid w:val="0041591C"/>
    <w:rsid w:val="004466B7"/>
    <w:rsid w:val="00492FF4"/>
    <w:rsid w:val="004A4B6E"/>
    <w:rsid w:val="004C21E2"/>
    <w:rsid w:val="004D0778"/>
    <w:rsid w:val="00514057"/>
    <w:rsid w:val="00527AB9"/>
    <w:rsid w:val="005632E4"/>
    <w:rsid w:val="005A2DBD"/>
    <w:rsid w:val="005C530E"/>
    <w:rsid w:val="00605E8A"/>
    <w:rsid w:val="006129C1"/>
    <w:rsid w:val="0068131E"/>
    <w:rsid w:val="006B3A8E"/>
    <w:rsid w:val="006D16DA"/>
    <w:rsid w:val="00704284"/>
    <w:rsid w:val="0071498B"/>
    <w:rsid w:val="0075061D"/>
    <w:rsid w:val="00754420"/>
    <w:rsid w:val="00766E4C"/>
    <w:rsid w:val="007A0BED"/>
    <w:rsid w:val="007C0273"/>
    <w:rsid w:val="007E7F68"/>
    <w:rsid w:val="0080058C"/>
    <w:rsid w:val="008611CA"/>
    <w:rsid w:val="00872306"/>
    <w:rsid w:val="00893CC3"/>
    <w:rsid w:val="008B7260"/>
    <w:rsid w:val="008C2532"/>
    <w:rsid w:val="008F389D"/>
    <w:rsid w:val="00902695"/>
    <w:rsid w:val="00917883"/>
    <w:rsid w:val="0093646F"/>
    <w:rsid w:val="00957F7A"/>
    <w:rsid w:val="00985721"/>
    <w:rsid w:val="00A0395A"/>
    <w:rsid w:val="00A14D5E"/>
    <w:rsid w:val="00A24BB8"/>
    <w:rsid w:val="00A6035A"/>
    <w:rsid w:val="00A6241B"/>
    <w:rsid w:val="00A64061"/>
    <w:rsid w:val="00A64126"/>
    <w:rsid w:val="00AC139C"/>
    <w:rsid w:val="00AE07B7"/>
    <w:rsid w:val="00B16AFB"/>
    <w:rsid w:val="00B65FFD"/>
    <w:rsid w:val="00B718CC"/>
    <w:rsid w:val="00B8615E"/>
    <w:rsid w:val="00BC0D07"/>
    <w:rsid w:val="00BF1021"/>
    <w:rsid w:val="00C27521"/>
    <w:rsid w:val="00C31D99"/>
    <w:rsid w:val="00C5502A"/>
    <w:rsid w:val="00C7307A"/>
    <w:rsid w:val="00CC5C4B"/>
    <w:rsid w:val="00D176C2"/>
    <w:rsid w:val="00D510AC"/>
    <w:rsid w:val="00D60180"/>
    <w:rsid w:val="00D662DE"/>
    <w:rsid w:val="00D92E4A"/>
    <w:rsid w:val="00DD39AF"/>
    <w:rsid w:val="00DD6197"/>
    <w:rsid w:val="00DF11DB"/>
    <w:rsid w:val="00E05B28"/>
    <w:rsid w:val="00E136D3"/>
    <w:rsid w:val="00E347C2"/>
    <w:rsid w:val="00E352D5"/>
    <w:rsid w:val="00E8153B"/>
    <w:rsid w:val="00EE10D9"/>
    <w:rsid w:val="00EE69F7"/>
    <w:rsid w:val="00EF728F"/>
    <w:rsid w:val="00F1322F"/>
    <w:rsid w:val="00F17A06"/>
    <w:rsid w:val="00F60FAE"/>
    <w:rsid w:val="00F703A7"/>
    <w:rsid w:val="00F708C7"/>
    <w:rsid w:val="00FA58C7"/>
    <w:rsid w:val="00FB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E2029"/>
  <w15:docId w15:val="{1F11E3C9-9053-4669-B852-AB0DF4417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08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0D0897"/>
    <w:pPr>
      <w:suppressAutoHyphens/>
      <w:overflowPunct/>
      <w:autoSpaceDE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hr-HR" w:eastAsia="en-US"/>
    </w:rPr>
  </w:style>
  <w:style w:type="character" w:styleId="Naglaeno">
    <w:name w:val="Strong"/>
    <w:basedOn w:val="Zadanifontodlomka"/>
    <w:uiPriority w:val="22"/>
    <w:qFormat/>
    <w:rsid w:val="00D662DE"/>
    <w:rPr>
      <w:b/>
      <w:bCs/>
    </w:rPr>
  </w:style>
  <w:style w:type="paragraph" w:customStyle="1" w:styleId="Default">
    <w:name w:val="Default"/>
    <w:rsid w:val="00E352D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hr-HR"/>
    </w:rPr>
  </w:style>
  <w:style w:type="paragraph" w:styleId="Bezproreda">
    <w:name w:val="No Spacing"/>
    <w:link w:val="BezproredaChar"/>
    <w:qFormat/>
    <w:rsid w:val="00206B02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Times New Roman"/>
    </w:rPr>
  </w:style>
  <w:style w:type="character" w:customStyle="1" w:styleId="BezproredaChar">
    <w:name w:val="Bez proreda Char"/>
    <w:link w:val="Bezproreda"/>
    <w:rsid w:val="00206B02"/>
    <w:rPr>
      <w:rFonts w:ascii="Calibri" w:eastAsia="Calibri" w:hAnsi="Calibri" w:cs="Times New Roma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E69F7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E69F7"/>
    <w:rPr>
      <w:rFonts w:ascii="Tahoma" w:eastAsia="Times New Roman" w:hAnsi="Tahoma" w:cs="Tahoma"/>
      <w:sz w:val="16"/>
      <w:szCs w:val="16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142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2</Pages>
  <Words>677</Words>
  <Characters>3862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 Lovrić</dc:creator>
  <cp:lastModifiedBy>Marija Lovrić</cp:lastModifiedBy>
  <cp:revision>27</cp:revision>
  <cp:lastPrinted>2024-11-06T08:56:00Z</cp:lastPrinted>
  <dcterms:created xsi:type="dcterms:W3CDTF">2024-11-05T11:13:00Z</dcterms:created>
  <dcterms:modified xsi:type="dcterms:W3CDTF">2024-11-06T08:57:00Z</dcterms:modified>
</cp:coreProperties>
</file>