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8AC" w:rsidRDefault="003168AC" w:rsidP="003168AC">
      <w:pPr>
        <w:pStyle w:val="Bezproreda"/>
      </w:pPr>
      <w:r>
        <w:t xml:space="preserve">                     </w:t>
      </w:r>
      <w:r>
        <w:rPr>
          <w:noProof/>
        </w:rPr>
        <w:drawing>
          <wp:inline distT="0" distB="0" distL="0" distR="0">
            <wp:extent cx="650875" cy="838200"/>
            <wp:effectExtent l="0" t="0" r="0" b="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8AC" w:rsidRDefault="003168AC" w:rsidP="003168AC">
      <w:pPr>
        <w:pStyle w:val="Bezproreda"/>
        <w:rPr>
          <w:b/>
        </w:rPr>
      </w:pPr>
    </w:p>
    <w:p w:rsidR="003168AC" w:rsidRDefault="003168AC" w:rsidP="003168AC">
      <w:pPr>
        <w:pStyle w:val="Bezprored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>REPUBLIKA HRVATSKA</w:t>
      </w:r>
    </w:p>
    <w:p w:rsidR="003168AC" w:rsidRDefault="003168AC" w:rsidP="003168AC">
      <w:pPr>
        <w:pStyle w:val="Bezprored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ŠIBENSKO-KNINSKA ŽUPANIJA</w:t>
      </w:r>
    </w:p>
    <w:p w:rsidR="003168AC" w:rsidRDefault="003168AC" w:rsidP="003168AC">
      <w:pPr>
        <w:pStyle w:val="Bezprored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GRAD DRNIŠ</w:t>
      </w:r>
    </w:p>
    <w:p w:rsidR="003168AC" w:rsidRDefault="003168AC" w:rsidP="003168AC">
      <w:pPr>
        <w:pStyle w:val="Bezprored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GRADSKO VIJEĆE</w:t>
      </w:r>
    </w:p>
    <w:p w:rsidR="003168AC" w:rsidRDefault="003168AC" w:rsidP="003168AC">
      <w:pPr>
        <w:pStyle w:val="Bezproreda"/>
        <w:rPr>
          <w:rFonts w:ascii="Times New Roman" w:hAnsi="Times New Roman"/>
          <w:sz w:val="24"/>
          <w:szCs w:val="24"/>
        </w:rPr>
      </w:pPr>
    </w:p>
    <w:p w:rsidR="003168AC" w:rsidRDefault="007A3BA6" w:rsidP="003168AC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601-02/23-20/</w:t>
      </w:r>
    </w:p>
    <w:p w:rsidR="003168AC" w:rsidRDefault="007A3BA6" w:rsidP="003168AC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2182-06-23-0</w:t>
      </w:r>
    </w:p>
    <w:p w:rsidR="003168AC" w:rsidRDefault="007A3BA6" w:rsidP="003168AC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Drniš,      </w:t>
      </w:r>
      <w:r w:rsidR="003168AC">
        <w:rPr>
          <w:rFonts w:ascii="Times New Roman" w:hAnsi="Times New Roman"/>
          <w:sz w:val="24"/>
          <w:szCs w:val="24"/>
        </w:rPr>
        <w:t xml:space="preserve"> 2023. godine</w:t>
      </w:r>
    </w:p>
    <w:p w:rsidR="003168AC" w:rsidRDefault="003168AC" w:rsidP="003168AC">
      <w:pPr>
        <w:pStyle w:val="Bezproreda"/>
        <w:rPr>
          <w:rFonts w:ascii="Times New Roman" w:hAnsi="Times New Roman"/>
          <w:sz w:val="24"/>
          <w:szCs w:val="24"/>
        </w:rPr>
      </w:pPr>
    </w:p>
    <w:p w:rsidR="003168AC" w:rsidRDefault="003168AC" w:rsidP="003168AC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Na  temelju   članka 41. Zakona o predškolskom odgoju i naobrazbi („Narodne novine“, broj 10/97, 107/07, 94/13, 98/19 i 57/22) 35. Zakona o lokalnoj i područnoj (regionalnoj) samoupravi („Narodne novine“, broj 33/01, 60/01, 129/05, 109/07, 125/08, 36/09, 150/11, 144/12 i 19/13 - pročišćeni tekst,137/15-Ispravak,  123/17 , 98/19 i 144/20),      članka 51. Statuta Grada Drniša („Službeni glasnik Grada Drniša“, broj  2/21 i 2/22),  Gradsko </w:t>
      </w:r>
      <w:r w:rsidR="007A3BA6">
        <w:rPr>
          <w:rFonts w:ascii="Times New Roman" w:hAnsi="Times New Roman"/>
          <w:sz w:val="24"/>
          <w:szCs w:val="24"/>
        </w:rPr>
        <w:t xml:space="preserve">vijeće Grada Drniša na svojoj   . sjednici održanoj dana     </w:t>
      </w:r>
      <w:r>
        <w:rPr>
          <w:rFonts w:ascii="Times New Roman" w:hAnsi="Times New Roman"/>
          <w:sz w:val="24"/>
          <w:szCs w:val="24"/>
        </w:rPr>
        <w:t xml:space="preserve">  2023. godine donosi</w:t>
      </w:r>
    </w:p>
    <w:p w:rsidR="003168AC" w:rsidRDefault="003168AC" w:rsidP="003168AC">
      <w:pPr>
        <w:pStyle w:val="Bezproreda"/>
        <w:rPr>
          <w:rFonts w:ascii="Times New Roman" w:hAnsi="Times New Roman"/>
          <w:sz w:val="24"/>
          <w:szCs w:val="24"/>
        </w:rPr>
      </w:pPr>
    </w:p>
    <w:p w:rsidR="003168AC" w:rsidRDefault="003168AC" w:rsidP="003168AC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 </w:t>
      </w:r>
    </w:p>
    <w:p w:rsidR="003168AC" w:rsidRDefault="003168AC" w:rsidP="003168AC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Z A K L J U Č A K </w:t>
      </w:r>
    </w:p>
    <w:p w:rsidR="003168AC" w:rsidRDefault="003168AC" w:rsidP="003168AC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o davanju prethodne suglasnosti na Prijedlog</w:t>
      </w:r>
    </w:p>
    <w:p w:rsidR="003168AC" w:rsidRDefault="003168AC" w:rsidP="003168AC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</w:t>
      </w:r>
      <w:r w:rsidR="00654F4B">
        <w:rPr>
          <w:rFonts w:ascii="Times New Roman" w:hAnsi="Times New Roman"/>
          <w:b/>
          <w:bCs/>
          <w:sz w:val="24"/>
          <w:szCs w:val="24"/>
        </w:rPr>
        <w:t>Pravilnika o plaćama, naknadama plaće i drugim</w:t>
      </w:r>
    </w:p>
    <w:p w:rsidR="00654F4B" w:rsidRDefault="00654F4B" w:rsidP="003168AC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materijalnim pravima radnika zaposlenih u </w:t>
      </w:r>
    </w:p>
    <w:p w:rsidR="003168AC" w:rsidRDefault="003168AC" w:rsidP="003168AC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</w:t>
      </w:r>
      <w:r w:rsidR="00654F4B">
        <w:rPr>
          <w:rFonts w:ascii="Times New Roman" w:hAnsi="Times New Roman"/>
          <w:b/>
          <w:bCs/>
          <w:sz w:val="24"/>
          <w:szCs w:val="24"/>
        </w:rPr>
        <w:t>Dječjem vrtiću</w:t>
      </w:r>
      <w:r>
        <w:rPr>
          <w:rFonts w:ascii="Times New Roman" w:hAnsi="Times New Roman"/>
          <w:b/>
          <w:bCs/>
          <w:sz w:val="24"/>
          <w:szCs w:val="24"/>
        </w:rPr>
        <w:t xml:space="preserve"> Drniš</w:t>
      </w:r>
    </w:p>
    <w:p w:rsidR="003168AC" w:rsidRDefault="003168AC" w:rsidP="003168AC">
      <w:pPr>
        <w:pStyle w:val="Bezproreda"/>
        <w:rPr>
          <w:rFonts w:ascii="Times New Roman" w:hAnsi="Times New Roman"/>
          <w:b/>
          <w:bCs/>
          <w:sz w:val="24"/>
          <w:szCs w:val="24"/>
        </w:rPr>
      </w:pPr>
    </w:p>
    <w:p w:rsidR="003168AC" w:rsidRDefault="003168AC" w:rsidP="003168AC">
      <w:pPr>
        <w:pStyle w:val="Bezproreda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</w:t>
      </w:r>
    </w:p>
    <w:p w:rsidR="00C9254B" w:rsidRPr="00C9254B" w:rsidRDefault="003168AC" w:rsidP="00C9254B">
      <w:pPr>
        <w:pStyle w:val="Bezproreda"/>
        <w:rPr>
          <w:rFonts w:ascii="Times New Roman" w:hAnsi="Times New Roman"/>
          <w:bCs/>
          <w:sz w:val="24"/>
          <w:szCs w:val="24"/>
        </w:rPr>
      </w:pPr>
      <w:r w:rsidRPr="00C9254B">
        <w:rPr>
          <w:rFonts w:ascii="Times New Roman" w:hAnsi="Times New Roman"/>
          <w:sz w:val="24"/>
          <w:szCs w:val="24"/>
        </w:rPr>
        <w:t xml:space="preserve">      </w:t>
      </w:r>
      <w:r w:rsidR="00C9254B">
        <w:rPr>
          <w:rFonts w:ascii="Times New Roman" w:hAnsi="Times New Roman"/>
          <w:sz w:val="24"/>
          <w:szCs w:val="24"/>
        </w:rPr>
        <w:t xml:space="preserve">1.  </w:t>
      </w:r>
      <w:r w:rsidRPr="00C9254B">
        <w:rPr>
          <w:rFonts w:ascii="Times New Roman" w:hAnsi="Times New Roman"/>
          <w:sz w:val="24"/>
          <w:szCs w:val="24"/>
        </w:rPr>
        <w:t xml:space="preserve">Daje se prethodna  suglasnost na </w:t>
      </w:r>
      <w:r w:rsidR="00C9254B" w:rsidRPr="00C9254B">
        <w:rPr>
          <w:rFonts w:ascii="Times New Roman" w:hAnsi="Times New Roman"/>
          <w:bCs/>
          <w:sz w:val="24"/>
          <w:szCs w:val="24"/>
        </w:rPr>
        <w:t xml:space="preserve">Prijedlog </w:t>
      </w:r>
      <w:r w:rsidR="00C9254B" w:rsidRPr="00C9254B">
        <w:rPr>
          <w:rFonts w:ascii="Times New Roman" w:hAnsi="Times New Roman"/>
          <w:bCs/>
          <w:sz w:val="24"/>
          <w:szCs w:val="24"/>
        </w:rPr>
        <w:t>Pravilnika o plaćama, naknadama plaće i drugim   materijalnim pravima radnika zaposlenih u  Dječjem vrtiću Drniš</w:t>
      </w:r>
      <w:r w:rsidR="00C9254B" w:rsidRPr="00C9254B">
        <w:rPr>
          <w:rFonts w:ascii="Times New Roman" w:hAnsi="Times New Roman"/>
          <w:bCs/>
          <w:sz w:val="24"/>
          <w:szCs w:val="24"/>
        </w:rPr>
        <w:t>.</w:t>
      </w:r>
    </w:p>
    <w:p w:rsidR="003168AC" w:rsidRPr="00C9254B" w:rsidRDefault="003168AC" w:rsidP="003168AC">
      <w:pPr>
        <w:pStyle w:val="Bezproreda"/>
        <w:rPr>
          <w:rFonts w:ascii="Times New Roman" w:hAnsi="Times New Roman"/>
          <w:bCs/>
          <w:sz w:val="24"/>
          <w:szCs w:val="24"/>
        </w:rPr>
      </w:pPr>
    </w:p>
    <w:p w:rsidR="003168AC" w:rsidRDefault="003168AC" w:rsidP="003168AC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2. Tekst Pravilnika</w:t>
      </w:r>
      <w:r>
        <w:rPr>
          <w:rFonts w:ascii="Times New Roman" w:hAnsi="Times New Roman"/>
          <w:sz w:val="24"/>
          <w:szCs w:val="24"/>
        </w:rPr>
        <w:t xml:space="preserve">  prilaže  se ovom Zaključku i čini njegov sastavni dio.</w:t>
      </w:r>
    </w:p>
    <w:p w:rsidR="003168AC" w:rsidRDefault="003168AC" w:rsidP="003168AC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</w:p>
    <w:p w:rsidR="003168AC" w:rsidRDefault="003168AC" w:rsidP="003168AC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C9254B">
        <w:rPr>
          <w:rFonts w:ascii="Times New Roman" w:hAnsi="Times New Roman"/>
          <w:sz w:val="24"/>
          <w:szCs w:val="24"/>
        </w:rPr>
        <w:t>3.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Ovaj Zaključak  stupa na snagu  osmog dana od dana objave, a bit će  objavljen u  „Službenom glasniku Grada Drniša”.</w:t>
      </w:r>
    </w:p>
    <w:p w:rsidR="003168AC" w:rsidRDefault="003168AC" w:rsidP="003168AC">
      <w:pPr>
        <w:pStyle w:val="Bezproreda"/>
        <w:rPr>
          <w:rFonts w:ascii="Times New Roman" w:hAnsi="Times New Roman"/>
          <w:sz w:val="24"/>
          <w:szCs w:val="24"/>
        </w:rPr>
      </w:pPr>
    </w:p>
    <w:p w:rsidR="003168AC" w:rsidRDefault="003168AC" w:rsidP="003168AC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PREDSJEDNIK:</w:t>
      </w:r>
    </w:p>
    <w:p w:rsidR="003168AC" w:rsidRDefault="003168AC" w:rsidP="003168AC">
      <w:pPr>
        <w:pStyle w:val="Bezproreda"/>
        <w:rPr>
          <w:rFonts w:ascii="Times New Roman" w:hAnsi="Times New Roman"/>
          <w:sz w:val="24"/>
          <w:szCs w:val="24"/>
        </w:rPr>
      </w:pPr>
    </w:p>
    <w:p w:rsidR="003168AC" w:rsidRDefault="003168AC" w:rsidP="003168AC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Tomislav Dželalija </w:t>
      </w:r>
      <w:proofErr w:type="spellStart"/>
      <w:r>
        <w:rPr>
          <w:rFonts w:ascii="Times New Roman" w:hAnsi="Times New Roman"/>
          <w:sz w:val="24"/>
          <w:szCs w:val="24"/>
        </w:rPr>
        <w:t>dipl.ing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168AC" w:rsidRDefault="003168AC" w:rsidP="003168AC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3168AC" w:rsidRDefault="003168AC" w:rsidP="003168AC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3168AC" w:rsidRDefault="003168AC" w:rsidP="003168AC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      </w:t>
      </w:r>
    </w:p>
    <w:p w:rsidR="003168AC" w:rsidRDefault="003168AC" w:rsidP="003168AC">
      <w:pPr>
        <w:pStyle w:val="Bezproreda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Dostaviti:</w:t>
      </w:r>
    </w:p>
    <w:p w:rsidR="003168AC" w:rsidRDefault="003168AC" w:rsidP="003168AC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Gradonačelnik</w:t>
      </w:r>
    </w:p>
    <w:p w:rsidR="003168AC" w:rsidRDefault="003168AC" w:rsidP="003168AC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Dječji vrtić Drniš</w:t>
      </w:r>
    </w:p>
    <w:p w:rsidR="003168AC" w:rsidRDefault="003168AC" w:rsidP="003168AC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Službeni glasnik Grada Drniša</w:t>
      </w:r>
    </w:p>
    <w:p w:rsidR="003168AC" w:rsidRDefault="003168AC" w:rsidP="003168AC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Pismohrana-ovdje</w:t>
      </w:r>
    </w:p>
    <w:p w:rsidR="003168AC" w:rsidRDefault="003168AC" w:rsidP="003168AC">
      <w:pPr>
        <w:pStyle w:val="Bezproreda"/>
        <w:rPr>
          <w:rFonts w:ascii="Times New Roman" w:hAnsi="Times New Roman"/>
          <w:sz w:val="24"/>
          <w:szCs w:val="24"/>
        </w:rPr>
      </w:pPr>
    </w:p>
    <w:p w:rsidR="003168AC" w:rsidRDefault="003168AC" w:rsidP="003168AC">
      <w:pPr>
        <w:pStyle w:val="Bezproreda"/>
        <w:rPr>
          <w:rFonts w:ascii="Times New Roman" w:hAnsi="Times New Roman"/>
          <w:sz w:val="24"/>
          <w:szCs w:val="24"/>
        </w:rPr>
      </w:pPr>
    </w:p>
    <w:p w:rsidR="003168AC" w:rsidRDefault="003168AC" w:rsidP="003168AC">
      <w:pPr>
        <w:pStyle w:val="Bezproreda"/>
        <w:rPr>
          <w:rFonts w:ascii="Times New Roman" w:hAnsi="Times New Roman"/>
          <w:sz w:val="24"/>
          <w:szCs w:val="24"/>
        </w:rPr>
      </w:pPr>
    </w:p>
    <w:p w:rsidR="003168AC" w:rsidRDefault="003168AC" w:rsidP="003168AC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</w:p>
    <w:p w:rsidR="003168AC" w:rsidRDefault="003168AC" w:rsidP="003168AC"/>
    <w:p w:rsidR="003168AC" w:rsidRDefault="003168AC" w:rsidP="003168AC"/>
    <w:p w:rsidR="003168AC" w:rsidRDefault="003168AC" w:rsidP="003168AC"/>
    <w:p w:rsidR="001D6C14" w:rsidRDefault="001D6C14"/>
    <w:sectPr w:rsidR="001D6C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006"/>
    <w:rsid w:val="001D6C14"/>
    <w:rsid w:val="003168AC"/>
    <w:rsid w:val="00654F4B"/>
    <w:rsid w:val="007A3BA6"/>
    <w:rsid w:val="008A0006"/>
    <w:rsid w:val="00C9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F9F141-C97B-4F52-95B9-FD3FE948D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68AC"/>
    <w:pPr>
      <w:spacing w:line="252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168AC"/>
    <w:pPr>
      <w:spacing w:after="0" w:line="240" w:lineRule="auto"/>
    </w:pPr>
    <w:rPr>
      <w:rFonts w:eastAsiaTheme="minorEastAsia" w:cs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7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dalmatianet.com/cmms/images/grb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5</cp:revision>
  <dcterms:created xsi:type="dcterms:W3CDTF">2023-08-22T09:56:00Z</dcterms:created>
  <dcterms:modified xsi:type="dcterms:W3CDTF">2023-08-22T10:14:00Z</dcterms:modified>
</cp:coreProperties>
</file>