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6B2" w:rsidRDefault="00AC36B2" w:rsidP="00AC36B2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9600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6B2" w:rsidRDefault="00AC36B2" w:rsidP="00AC36B2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REPUBLIKA HRVATSKA</w:t>
      </w:r>
    </w:p>
    <w:p w:rsidR="00AC36B2" w:rsidRDefault="00AC36B2" w:rsidP="00AC36B2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:rsidR="00AC36B2" w:rsidRDefault="00AC36B2" w:rsidP="00AC36B2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>
            <wp:extent cx="498475" cy="59182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6B2" w:rsidRDefault="00AC36B2" w:rsidP="00AC36B2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    GRAD DRNIŠ</w:t>
      </w:r>
    </w:p>
    <w:p w:rsidR="00AC36B2" w:rsidRDefault="00AC36B2" w:rsidP="00AC36B2">
      <w:pPr>
        <w:overflowPunct/>
        <w:autoSpaceDE/>
        <w:adjustRightInd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GRADSKO VIJEĆE</w:t>
      </w:r>
    </w:p>
    <w:p w:rsidR="00AC36B2" w:rsidRDefault="00AC36B2" w:rsidP="00AC36B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KLASA: 601-02/23-20/</w:t>
      </w:r>
    </w:p>
    <w:p w:rsidR="00AC36B2" w:rsidRDefault="00AC36B2" w:rsidP="00AC36B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URBROJ: 2182-06-23-0</w:t>
      </w:r>
    </w:p>
    <w:p w:rsidR="00AC36B2" w:rsidRDefault="00AC36B2" w:rsidP="00AC36B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Drniš,        2023. </w:t>
      </w:r>
      <w:proofErr w:type="spellStart"/>
      <w:proofErr w:type="gramStart"/>
      <w:r>
        <w:rPr>
          <w:b/>
          <w:sz w:val="22"/>
          <w:szCs w:val="22"/>
        </w:rPr>
        <w:t>godine</w:t>
      </w:r>
      <w:proofErr w:type="spellEnd"/>
      <w:proofErr w:type="gramEnd"/>
      <w:r>
        <w:rPr>
          <w:b/>
          <w:sz w:val="22"/>
          <w:szCs w:val="22"/>
        </w:rPr>
        <w:t xml:space="preserve"> </w:t>
      </w:r>
    </w:p>
    <w:p w:rsidR="00AC36B2" w:rsidRDefault="00AC36B2" w:rsidP="00AC36B2">
      <w:pPr>
        <w:rPr>
          <w:sz w:val="22"/>
          <w:szCs w:val="22"/>
        </w:rPr>
      </w:pPr>
    </w:p>
    <w:p w:rsidR="00AC36B2" w:rsidRDefault="00AC36B2" w:rsidP="00AC36B2">
      <w:pPr>
        <w:outlineLvl w:val="0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137/17- Ispravak, 123/17, 98/19 i 144/20), te članka 51. Statuta Grada Drniša  („Službeni glasnik Grada Drniša“, broj: 2/21 i 2/22), Gradsko vijeće Grada Drniša temeljem zahtjeva Dječjeg vrtića Drniš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hr-HR"/>
        </w:rPr>
        <w:t xml:space="preserve">od  </w:t>
      </w:r>
      <w:r w:rsidR="002B109F">
        <w:rPr>
          <w:sz w:val="22"/>
          <w:szCs w:val="22"/>
          <w:lang w:val="hr-HR"/>
        </w:rPr>
        <w:t xml:space="preserve">29. kolovoza </w:t>
      </w:r>
      <w:r w:rsidR="00592DBA">
        <w:rPr>
          <w:sz w:val="22"/>
          <w:szCs w:val="22"/>
          <w:lang w:val="hr-HR"/>
        </w:rPr>
        <w:t xml:space="preserve"> 2023. godine </w:t>
      </w:r>
      <w:bookmarkStart w:id="0" w:name="_GoBack"/>
      <w:bookmarkEnd w:id="0"/>
      <w:r>
        <w:rPr>
          <w:sz w:val="22"/>
          <w:szCs w:val="22"/>
          <w:lang w:val="hr-HR"/>
        </w:rPr>
        <w:t xml:space="preserve">, na svojoj      . sjednici održanoj dana        2023. godine, d o n o s i                                </w:t>
      </w:r>
    </w:p>
    <w:p w:rsidR="00AC36B2" w:rsidRDefault="00AC36B2" w:rsidP="00AC36B2">
      <w:pPr>
        <w:jc w:val="both"/>
        <w:rPr>
          <w:sz w:val="22"/>
          <w:szCs w:val="22"/>
          <w:lang w:val="hr-HR"/>
        </w:rPr>
      </w:pPr>
    </w:p>
    <w:p w:rsidR="00AC36B2" w:rsidRDefault="00AC36B2" w:rsidP="00AC36B2">
      <w:pPr>
        <w:jc w:val="both"/>
        <w:rPr>
          <w:sz w:val="22"/>
          <w:szCs w:val="22"/>
          <w:lang w:val="hr-HR"/>
        </w:rPr>
      </w:pPr>
    </w:p>
    <w:p w:rsidR="00AC36B2" w:rsidRDefault="00AC36B2" w:rsidP="00AC36B2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 D L U K U  </w:t>
      </w:r>
    </w:p>
    <w:p w:rsidR="00AC36B2" w:rsidRDefault="00AC36B2" w:rsidP="00AC36B2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davanju  suglasnosti Dječjem vrtiću Drniš za sklapanje Ugovora o ostvarivanju programa predškolskog odgoja i obrazovanja na području Općine Ružić</w:t>
      </w:r>
    </w:p>
    <w:p w:rsidR="00AC36B2" w:rsidRDefault="00AC36B2" w:rsidP="00AC36B2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AC36B2" w:rsidRDefault="00AC36B2" w:rsidP="00AC36B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 Daje se suglasnost  Dječjem vrtiću Drniš za sklapanje Ugovora o ostvarivanju programa </w:t>
      </w:r>
    </w:p>
    <w:p w:rsidR="00AC36B2" w:rsidRDefault="00AC36B2" w:rsidP="00AC36B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predškolskog odgoja i obrazovanja na području Općine Ružić za period  od 1. rujna</w:t>
      </w:r>
    </w:p>
    <w:p w:rsidR="00AC36B2" w:rsidRDefault="00AC36B2" w:rsidP="00AC36B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2023. godine od 30. lipnja 2024. godine</w:t>
      </w:r>
    </w:p>
    <w:p w:rsidR="00AC36B2" w:rsidRDefault="00AC36B2" w:rsidP="00AC36B2">
      <w:pPr>
        <w:jc w:val="both"/>
        <w:rPr>
          <w:sz w:val="24"/>
          <w:szCs w:val="24"/>
        </w:rPr>
      </w:pPr>
    </w:p>
    <w:p w:rsidR="00AC36B2" w:rsidRDefault="00AC36B2" w:rsidP="00AC36B2">
      <w:pPr>
        <w:pStyle w:val="Bezproreda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AC36B2" w:rsidRDefault="00AC36B2" w:rsidP="00AC36B2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 Ova Odluka stupa na snagu osmog dana od objave,  a objavit će se  u „Službenom glasniku</w:t>
      </w:r>
    </w:p>
    <w:p w:rsidR="00AC36B2" w:rsidRDefault="00AC36B2" w:rsidP="00AC36B2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Grada Drniša“.</w:t>
      </w:r>
    </w:p>
    <w:p w:rsidR="00AC36B2" w:rsidRDefault="00AC36B2" w:rsidP="00AC36B2">
      <w:pPr>
        <w:jc w:val="both"/>
        <w:rPr>
          <w:sz w:val="24"/>
          <w:szCs w:val="24"/>
          <w:lang w:val="hr-HR"/>
        </w:rPr>
      </w:pPr>
    </w:p>
    <w:p w:rsidR="00AC36B2" w:rsidRDefault="00AC36B2" w:rsidP="00AC36B2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  <w:lang w:val="hr-HR"/>
        </w:rPr>
        <w:t>PREDSJEDNIK:</w:t>
      </w:r>
    </w:p>
    <w:p w:rsidR="00AC36B2" w:rsidRDefault="00AC36B2" w:rsidP="00AC36B2">
      <w:pPr>
        <w:ind w:left="6372"/>
        <w:jc w:val="center"/>
        <w:rPr>
          <w:b/>
          <w:sz w:val="24"/>
          <w:szCs w:val="24"/>
          <w:lang w:val="hr-HR"/>
        </w:rPr>
      </w:pPr>
    </w:p>
    <w:p w:rsidR="00AC36B2" w:rsidRDefault="00AC36B2" w:rsidP="00AC36B2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b/>
          <w:sz w:val="24"/>
          <w:szCs w:val="24"/>
          <w:lang w:val="hr-HR"/>
        </w:rPr>
        <w:t>dipl.ing</w:t>
      </w:r>
      <w:proofErr w:type="spellEnd"/>
      <w:r>
        <w:rPr>
          <w:b/>
          <w:sz w:val="24"/>
          <w:szCs w:val="24"/>
          <w:lang w:val="hr-HR"/>
        </w:rPr>
        <w:t>.</w:t>
      </w:r>
    </w:p>
    <w:p w:rsidR="00AC36B2" w:rsidRDefault="00AC36B2" w:rsidP="00AC36B2">
      <w:pPr>
        <w:jc w:val="both"/>
        <w:rPr>
          <w:sz w:val="24"/>
          <w:szCs w:val="24"/>
          <w:lang w:val="hr-HR"/>
        </w:rPr>
      </w:pPr>
    </w:p>
    <w:p w:rsidR="00AC36B2" w:rsidRDefault="00AC36B2" w:rsidP="00AC36B2">
      <w:pPr>
        <w:jc w:val="both"/>
        <w:rPr>
          <w:lang w:val="hr-HR"/>
        </w:rPr>
      </w:pPr>
    </w:p>
    <w:p w:rsidR="00AC36B2" w:rsidRDefault="00AC36B2" w:rsidP="00AC36B2">
      <w:pPr>
        <w:jc w:val="both"/>
        <w:rPr>
          <w:lang w:val="hr-HR"/>
        </w:rPr>
      </w:pPr>
      <w:r>
        <w:rPr>
          <w:lang w:val="hr-HR"/>
        </w:rPr>
        <w:t>Dostaviti:</w:t>
      </w:r>
    </w:p>
    <w:p w:rsidR="00AC36B2" w:rsidRDefault="00AC36B2" w:rsidP="00AC36B2">
      <w:pPr>
        <w:jc w:val="both"/>
        <w:rPr>
          <w:lang w:val="hr-HR"/>
        </w:rPr>
      </w:pPr>
      <w:r>
        <w:rPr>
          <w:lang w:val="hr-HR"/>
        </w:rPr>
        <w:t>1. Gradonačelnik</w:t>
      </w:r>
    </w:p>
    <w:p w:rsidR="00AC36B2" w:rsidRDefault="00AC36B2" w:rsidP="00AC36B2">
      <w:pPr>
        <w:jc w:val="both"/>
        <w:rPr>
          <w:lang w:val="hr-HR"/>
        </w:rPr>
      </w:pPr>
      <w:r>
        <w:rPr>
          <w:lang w:val="hr-HR"/>
        </w:rPr>
        <w:t>2. „Službeni  glasnik Grada Drniš“</w:t>
      </w:r>
    </w:p>
    <w:p w:rsidR="00AC36B2" w:rsidRDefault="00AC36B2" w:rsidP="00AC36B2">
      <w:pPr>
        <w:jc w:val="both"/>
        <w:rPr>
          <w:lang w:val="hr-HR"/>
        </w:rPr>
      </w:pPr>
      <w:r>
        <w:rPr>
          <w:lang w:val="hr-HR"/>
        </w:rPr>
        <w:t xml:space="preserve">3. Pismohrana – </w:t>
      </w:r>
    </w:p>
    <w:p w:rsidR="00AC36B2" w:rsidRDefault="00AC36B2" w:rsidP="00AC36B2">
      <w:pPr>
        <w:jc w:val="both"/>
        <w:rPr>
          <w:lang w:val="hr-HR"/>
        </w:rPr>
      </w:pPr>
    </w:p>
    <w:p w:rsidR="00AC36B2" w:rsidRDefault="00AC36B2" w:rsidP="00AC36B2">
      <w:pPr>
        <w:jc w:val="both"/>
        <w:rPr>
          <w:lang w:val="hr-HR"/>
        </w:rPr>
      </w:pPr>
    </w:p>
    <w:p w:rsidR="00AC36B2" w:rsidRDefault="00AC36B2" w:rsidP="00AC36B2"/>
    <w:p w:rsidR="00AC36B2" w:rsidRDefault="00AC36B2" w:rsidP="00AC36B2"/>
    <w:p w:rsidR="00AC36B2" w:rsidRDefault="00AC36B2" w:rsidP="00AC36B2"/>
    <w:p w:rsidR="00AC36B2" w:rsidRDefault="00AC36B2" w:rsidP="00AC36B2"/>
    <w:p w:rsidR="00A917AE" w:rsidRDefault="00A917AE"/>
    <w:sectPr w:rsidR="00A91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FB"/>
    <w:rsid w:val="002822FB"/>
    <w:rsid w:val="002B109F"/>
    <w:rsid w:val="00592DBA"/>
    <w:rsid w:val="00A917AE"/>
    <w:rsid w:val="00AC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FF7BF-14D6-4D4B-87F6-077828D1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6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AC36B2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AC36B2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2023-08-29T10:09:00Z</dcterms:created>
  <dcterms:modified xsi:type="dcterms:W3CDTF">2023-08-29T10:35:00Z</dcterms:modified>
</cp:coreProperties>
</file>