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971" w:rsidRDefault="00D63971" w:rsidP="00D63971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 </w:t>
      </w:r>
      <w:r>
        <w:rPr>
          <w:rFonts w:ascii="Arial" w:eastAsia="Calibri" w:hAnsi="Arial" w:cs="Arial"/>
          <w:noProof/>
          <w:sz w:val="22"/>
          <w:szCs w:val="22"/>
          <w:lang w:val="hr-HR"/>
        </w:rPr>
        <w:drawing>
          <wp:inline distT="0" distB="0" distL="0" distR="0">
            <wp:extent cx="609600" cy="779780"/>
            <wp:effectExtent l="0" t="0" r="0" b="127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971" w:rsidRDefault="00D63971" w:rsidP="00D63971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REPUBLIKA HRVATSKA</w:t>
      </w:r>
    </w:p>
    <w:p w:rsidR="00D63971" w:rsidRDefault="00D63971" w:rsidP="00D63971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>
        <w:rPr>
          <w:rFonts w:ascii="Arial" w:eastAsia="Calibri" w:hAnsi="Arial" w:cs="Arial"/>
          <w:b/>
          <w:sz w:val="22"/>
          <w:szCs w:val="22"/>
          <w:lang w:val="hr-HR" w:eastAsia="en-US"/>
        </w:rPr>
        <w:t>ŠIBENSKO - KNINSKA ŽUPANIJA</w:t>
      </w:r>
    </w:p>
    <w:p w:rsidR="00D63971" w:rsidRDefault="00D63971" w:rsidP="00D63971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b/>
          <w:noProof/>
          <w:sz w:val="22"/>
          <w:szCs w:val="22"/>
          <w:lang w:val="hr-HR"/>
        </w:rPr>
        <w:drawing>
          <wp:inline distT="0" distB="0" distL="0" distR="0">
            <wp:extent cx="498475" cy="591820"/>
            <wp:effectExtent l="0" t="0" r="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59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971" w:rsidRDefault="00D63971" w:rsidP="00D63971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       GRAD DRNIŠ</w:t>
      </w:r>
    </w:p>
    <w:p w:rsidR="00D63971" w:rsidRDefault="00D63971" w:rsidP="00D63971">
      <w:pPr>
        <w:overflowPunct/>
        <w:autoSpaceDE/>
        <w:adjustRightInd/>
        <w:rPr>
          <w:rFonts w:ascii="Arial" w:eastAsia="Calibri" w:hAnsi="Arial" w:cs="Arial"/>
          <w:b/>
          <w:sz w:val="22"/>
          <w:szCs w:val="22"/>
          <w:lang w:val="hr-HR" w:eastAsia="en-US"/>
        </w:rPr>
      </w:pPr>
      <w:r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   GRADSKO VIJEĆE</w:t>
      </w:r>
    </w:p>
    <w:p w:rsidR="00D63971" w:rsidRDefault="00D63971" w:rsidP="00D63971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</w:p>
    <w:p w:rsidR="00D63971" w:rsidRDefault="00D63971" w:rsidP="00D63971">
      <w:pPr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KLASA: 302-02/23-20/2</w:t>
      </w:r>
    </w:p>
    <w:p w:rsidR="00D63971" w:rsidRDefault="00D63971" w:rsidP="00D63971">
      <w:pPr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URBROJ: 2182-06-23-</w:t>
      </w:r>
    </w:p>
    <w:p w:rsidR="00D63971" w:rsidRDefault="00D63971" w:rsidP="00D6397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Drniš, _________ </w:t>
      </w:r>
      <w:proofErr w:type="spellStart"/>
      <w:r>
        <w:rPr>
          <w:rFonts w:ascii="Arial" w:hAnsi="Arial" w:cs="Arial"/>
          <w:b/>
          <w:sz w:val="22"/>
          <w:szCs w:val="22"/>
        </w:rPr>
        <w:t>godine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</w:p>
    <w:p w:rsidR="00D63971" w:rsidRPr="00045270" w:rsidRDefault="00D63971" w:rsidP="00D63971">
      <w:pPr>
        <w:rPr>
          <w:rFonts w:ascii="Arial" w:hAnsi="Arial" w:cs="Arial"/>
          <w:sz w:val="24"/>
          <w:szCs w:val="24"/>
        </w:rPr>
      </w:pPr>
    </w:p>
    <w:p w:rsidR="00D63971" w:rsidRPr="00045270" w:rsidRDefault="00D63971" w:rsidP="00D63971">
      <w:pPr>
        <w:jc w:val="both"/>
        <w:rPr>
          <w:rFonts w:ascii="Arial" w:hAnsi="Arial" w:cs="Arial"/>
          <w:sz w:val="24"/>
          <w:szCs w:val="24"/>
          <w:lang w:val="hr-HR"/>
        </w:rPr>
      </w:pPr>
      <w:r w:rsidRPr="00045270">
        <w:rPr>
          <w:rFonts w:ascii="Arial" w:hAnsi="Arial" w:cs="Arial"/>
          <w:b/>
          <w:sz w:val="24"/>
          <w:szCs w:val="24"/>
          <w:lang w:val="hr-HR"/>
        </w:rPr>
        <w:tab/>
      </w:r>
      <w:r w:rsidRPr="00045270">
        <w:rPr>
          <w:rFonts w:ascii="Arial" w:hAnsi="Arial" w:cs="Arial"/>
          <w:sz w:val="24"/>
          <w:szCs w:val="24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123/17, 98/19 i 144/20), te članka 51. i 107. Statuta Grada Drniša  („Službeni glasnik Grada Drniša“, broj: 2/21 i 2/22), Gradsko vijeće Grada Drniša temeljem zahtjeva Gradonačelnika Grada Drniša (</w:t>
      </w:r>
      <w:r w:rsidRPr="00045270">
        <w:rPr>
          <w:rFonts w:ascii="Arial" w:hAnsi="Arial" w:cs="Arial"/>
          <w:sz w:val="24"/>
          <w:szCs w:val="24"/>
        </w:rPr>
        <w:t xml:space="preserve">KLASA: 302-02/23-20/2 , URBROJ: 2182-06-23-7 </w:t>
      </w:r>
      <w:r w:rsidRPr="00045270">
        <w:rPr>
          <w:rFonts w:ascii="Arial" w:hAnsi="Arial" w:cs="Arial"/>
          <w:sz w:val="24"/>
          <w:szCs w:val="24"/>
          <w:lang w:val="hr-HR"/>
        </w:rPr>
        <w:t xml:space="preserve">od  23. kolovoza 2023. godine), na svojoj  ___. sjednici održanoj dana _________ 2023. godine, d o n o s i                                </w:t>
      </w:r>
    </w:p>
    <w:p w:rsidR="00D63971" w:rsidRPr="00045270" w:rsidRDefault="00D63971" w:rsidP="00D63971">
      <w:pPr>
        <w:jc w:val="both"/>
        <w:rPr>
          <w:rFonts w:ascii="Arial" w:hAnsi="Arial" w:cs="Arial"/>
          <w:sz w:val="24"/>
          <w:szCs w:val="24"/>
          <w:lang w:val="hr-HR"/>
        </w:rPr>
      </w:pPr>
    </w:p>
    <w:p w:rsidR="00D63971" w:rsidRPr="00045270" w:rsidRDefault="00D63971" w:rsidP="00D63971">
      <w:pPr>
        <w:jc w:val="both"/>
        <w:rPr>
          <w:rFonts w:ascii="Arial" w:hAnsi="Arial" w:cs="Arial"/>
          <w:sz w:val="24"/>
          <w:szCs w:val="24"/>
          <w:lang w:val="hr-HR"/>
        </w:rPr>
      </w:pPr>
    </w:p>
    <w:p w:rsidR="00D63971" w:rsidRPr="00045270" w:rsidRDefault="00D63971" w:rsidP="00D63971">
      <w:pPr>
        <w:jc w:val="center"/>
        <w:rPr>
          <w:rFonts w:ascii="Arial" w:hAnsi="Arial" w:cs="Arial"/>
          <w:b/>
          <w:sz w:val="24"/>
          <w:szCs w:val="24"/>
          <w:lang w:val="hr-HR"/>
        </w:rPr>
      </w:pPr>
      <w:r w:rsidRPr="00045270">
        <w:rPr>
          <w:rFonts w:ascii="Arial" w:hAnsi="Arial" w:cs="Arial"/>
          <w:b/>
          <w:sz w:val="24"/>
          <w:szCs w:val="24"/>
          <w:lang w:val="hr-HR"/>
        </w:rPr>
        <w:t xml:space="preserve">O D L U K U  </w:t>
      </w:r>
    </w:p>
    <w:p w:rsidR="00D63971" w:rsidRPr="00045270" w:rsidRDefault="00D63971" w:rsidP="00D63971">
      <w:pPr>
        <w:jc w:val="center"/>
        <w:rPr>
          <w:rFonts w:ascii="Arial" w:hAnsi="Arial" w:cs="Arial"/>
          <w:b/>
          <w:sz w:val="24"/>
          <w:szCs w:val="24"/>
        </w:rPr>
      </w:pPr>
      <w:r w:rsidRPr="00045270">
        <w:rPr>
          <w:rFonts w:ascii="Arial" w:hAnsi="Arial" w:cs="Arial"/>
          <w:b/>
          <w:sz w:val="24"/>
          <w:szCs w:val="24"/>
          <w:lang w:val="hr-HR"/>
        </w:rPr>
        <w:t xml:space="preserve">o davanju  suglasnosti Gradonačelniku Grada Drniša za pokretanje postupka javne nabave i sklapanja ugovora </w:t>
      </w:r>
    </w:p>
    <w:p w:rsidR="00D63971" w:rsidRPr="00045270" w:rsidRDefault="00D63971" w:rsidP="00D63971">
      <w:pPr>
        <w:jc w:val="center"/>
        <w:rPr>
          <w:rFonts w:ascii="Arial" w:hAnsi="Arial" w:cs="Arial"/>
          <w:sz w:val="24"/>
          <w:szCs w:val="24"/>
          <w:lang w:val="hr-HR"/>
        </w:rPr>
      </w:pPr>
    </w:p>
    <w:p w:rsidR="00D63971" w:rsidRPr="00045270" w:rsidRDefault="00D63971" w:rsidP="00D63971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045270">
        <w:rPr>
          <w:rFonts w:ascii="Arial" w:hAnsi="Arial" w:cs="Arial"/>
          <w:sz w:val="24"/>
          <w:szCs w:val="24"/>
        </w:rPr>
        <w:t>Daje se suglasnost Gradonačelniku Grada Drniša za raspolaganje ostalom imovinom čija ukupna vrijednost je  viša od 0,5% iznosa prihoda bez primitaka ostvarenih u godini koja prethodi godini u kojoj se odlučuje, za provedbu postupaka javne nabave i sklapanje ugovora</w:t>
      </w:r>
      <w:r w:rsidR="00701DC7" w:rsidRPr="00045270">
        <w:rPr>
          <w:rFonts w:ascii="Arial" w:hAnsi="Arial" w:cs="Arial"/>
          <w:sz w:val="24"/>
          <w:szCs w:val="24"/>
        </w:rPr>
        <w:t xml:space="preserve"> o nabavi </w:t>
      </w:r>
      <w:r w:rsidRPr="00045270">
        <w:rPr>
          <w:rFonts w:ascii="Arial" w:hAnsi="Arial" w:cs="Arial"/>
          <w:sz w:val="24"/>
          <w:szCs w:val="24"/>
        </w:rPr>
        <w:t xml:space="preserve"> u sklopu realizacije projekta:</w:t>
      </w:r>
    </w:p>
    <w:p w:rsidR="00045270" w:rsidRPr="00045270" w:rsidRDefault="00045270" w:rsidP="00045270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045270">
        <w:rPr>
          <w:rFonts w:ascii="Arial" w:hAnsi="Arial" w:cs="Arial"/>
          <w:sz w:val="24"/>
          <w:szCs w:val="24"/>
        </w:rPr>
        <w:t xml:space="preserve">   a) </w:t>
      </w:r>
      <w:r w:rsidRPr="00045270">
        <w:rPr>
          <w:rFonts w:ascii="Arial" w:hAnsi="Arial" w:cs="Arial"/>
          <w:sz w:val="24"/>
          <w:szCs w:val="24"/>
        </w:rPr>
        <w:t xml:space="preserve">Rekonstrukcija i prenamjena zgrade stare škole u hostel u </w:t>
      </w:r>
      <w:proofErr w:type="spellStart"/>
      <w:r w:rsidRPr="00045270">
        <w:rPr>
          <w:rFonts w:ascii="Arial" w:hAnsi="Arial" w:cs="Arial"/>
          <w:sz w:val="24"/>
          <w:szCs w:val="24"/>
        </w:rPr>
        <w:t>Brištanima</w:t>
      </w:r>
      <w:proofErr w:type="spellEnd"/>
      <w:r w:rsidRPr="00045270">
        <w:rPr>
          <w:rFonts w:ascii="Arial" w:hAnsi="Arial" w:cs="Arial"/>
          <w:sz w:val="24"/>
          <w:szCs w:val="24"/>
        </w:rPr>
        <w:t xml:space="preserve">,  a provodi </w:t>
      </w:r>
    </w:p>
    <w:p w:rsidR="00045270" w:rsidRPr="00045270" w:rsidRDefault="00045270" w:rsidP="00045270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045270">
        <w:rPr>
          <w:rFonts w:ascii="Arial" w:hAnsi="Arial" w:cs="Arial"/>
          <w:sz w:val="24"/>
          <w:szCs w:val="24"/>
        </w:rPr>
        <w:t xml:space="preserve">       </w:t>
      </w:r>
      <w:r w:rsidRPr="00045270">
        <w:rPr>
          <w:rFonts w:ascii="Arial" w:hAnsi="Arial" w:cs="Arial"/>
          <w:sz w:val="24"/>
          <w:szCs w:val="24"/>
        </w:rPr>
        <w:t xml:space="preserve">se sukladno Ugovoru o financiranju broj: 09-F-R-0531/23-15, koji se financira u </w:t>
      </w:r>
    </w:p>
    <w:p w:rsidR="00045270" w:rsidRPr="00045270" w:rsidRDefault="00045270" w:rsidP="00045270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045270">
        <w:rPr>
          <w:rFonts w:ascii="Arial" w:hAnsi="Arial" w:cs="Arial"/>
          <w:sz w:val="24"/>
          <w:szCs w:val="24"/>
        </w:rPr>
        <w:t xml:space="preserve">       </w:t>
      </w:r>
      <w:r w:rsidRPr="00045270">
        <w:rPr>
          <w:rFonts w:ascii="Arial" w:hAnsi="Arial" w:cs="Arial"/>
          <w:sz w:val="24"/>
          <w:szCs w:val="24"/>
        </w:rPr>
        <w:t xml:space="preserve">okviru Programa podrške gospodarske i društvene revitalizacije Dalmatinske </w:t>
      </w:r>
    </w:p>
    <w:p w:rsidR="00045270" w:rsidRDefault="00045270" w:rsidP="00045270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zagore,</w:t>
      </w:r>
      <w:r w:rsidRPr="00045270">
        <w:rPr>
          <w:rFonts w:ascii="Arial" w:hAnsi="Arial" w:cs="Arial"/>
          <w:sz w:val="24"/>
          <w:szCs w:val="24"/>
        </w:rPr>
        <w:t xml:space="preserve"> </w:t>
      </w:r>
    </w:p>
    <w:p w:rsidR="00D63971" w:rsidRPr="00045270" w:rsidRDefault="00D63971" w:rsidP="00D63971">
      <w:pPr>
        <w:pStyle w:val="Bezproreda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045270">
        <w:rPr>
          <w:rFonts w:ascii="Arial" w:hAnsi="Arial" w:cs="Arial"/>
          <w:sz w:val="24"/>
          <w:szCs w:val="24"/>
        </w:rPr>
        <w:t xml:space="preserve">               - procijenjena  vri</w:t>
      </w:r>
      <w:r w:rsidR="00045270">
        <w:rPr>
          <w:rFonts w:ascii="Arial" w:hAnsi="Arial" w:cs="Arial"/>
          <w:sz w:val="24"/>
          <w:szCs w:val="24"/>
        </w:rPr>
        <w:t>jednost roba  u iznosu od   731.000,00 EUR  (sa</w:t>
      </w:r>
      <w:r w:rsidRPr="00045270">
        <w:rPr>
          <w:rFonts w:ascii="Arial" w:hAnsi="Arial" w:cs="Arial"/>
          <w:sz w:val="24"/>
          <w:szCs w:val="24"/>
        </w:rPr>
        <w:t xml:space="preserve"> PDV</w:t>
      </w:r>
      <w:r w:rsidR="00045270">
        <w:rPr>
          <w:rFonts w:ascii="Arial" w:hAnsi="Arial" w:cs="Arial"/>
          <w:sz w:val="24"/>
          <w:szCs w:val="24"/>
        </w:rPr>
        <w:t>-om).</w:t>
      </w:r>
    </w:p>
    <w:p w:rsidR="00D63971" w:rsidRPr="00045270" w:rsidRDefault="00D63971" w:rsidP="00045270">
      <w:pPr>
        <w:pStyle w:val="Bezproreda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045270">
        <w:rPr>
          <w:rFonts w:ascii="Arial" w:hAnsi="Arial" w:cs="Arial"/>
          <w:sz w:val="24"/>
          <w:szCs w:val="24"/>
        </w:rPr>
        <w:t xml:space="preserve">   </w:t>
      </w:r>
    </w:p>
    <w:p w:rsidR="00D63971" w:rsidRPr="00045270" w:rsidRDefault="00D63971" w:rsidP="00D63971">
      <w:pPr>
        <w:jc w:val="both"/>
        <w:rPr>
          <w:rFonts w:ascii="Arial" w:hAnsi="Arial" w:cs="Arial"/>
          <w:sz w:val="24"/>
          <w:szCs w:val="24"/>
          <w:lang w:val="hr-HR"/>
        </w:rPr>
      </w:pPr>
      <w:r w:rsidRPr="00045270">
        <w:rPr>
          <w:rFonts w:ascii="Arial" w:hAnsi="Arial" w:cs="Arial"/>
          <w:sz w:val="24"/>
          <w:szCs w:val="24"/>
          <w:lang w:val="hr-HR"/>
        </w:rPr>
        <w:t>2.  Ova Odluka stupa na snagu danom donošenja, a bit će obja</w:t>
      </w:r>
      <w:r w:rsidR="00045270">
        <w:rPr>
          <w:rFonts w:ascii="Arial" w:hAnsi="Arial" w:cs="Arial"/>
          <w:sz w:val="24"/>
          <w:szCs w:val="24"/>
          <w:lang w:val="hr-HR"/>
        </w:rPr>
        <w:t xml:space="preserve">vljena u „Službenom glasniku  </w:t>
      </w:r>
      <w:r w:rsidRPr="00045270">
        <w:rPr>
          <w:rFonts w:ascii="Arial" w:hAnsi="Arial" w:cs="Arial"/>
          <w:sz w:val="24"/>
          <w:szCs w:val="24"/>
          <w:lang w:val="hr-HR"/>
        </w:rPr>
        <w:t xml:space="preserve"> Grada Drniša“.</w:t>
      </w:r>
    </w:p>
    <w:p w:rsidR="00D63971" w:rsidRPr="00045270" w:rsidRDefault="00D63971" w:rsidP="00D63971">
      <w:pPr>
        <w:jc w:val="both"/>
        <w:rPr>
          <w:rFonts w:ascii="Arial" w:hAnsi="Arial" w:cs="Arial"/>
          <w:sz w:val="24"/>
          <w:szCs w:val="24"/>
          <w:lang w:val="hr-HR"/>
        </w:rPr>
      </w:pPr>
    </w:p>
    <w:p w:rsidR="00D63971" w:rsidRPr="00045270" w:rsidRDefault="00D63971" w:rsidP="00D63971">
      <w:pPr>
        <w:jc w:val="both"/>
        <w:rPr>
          <w:rFonts w:ascii="Arial" w:hAnsi="Arial" w:cs="Arial"/>
          <w:sz w:val="24"/>
          <w:szCs w:val="24"/>
          <w:lang w:val="hr-HR"/>
        </w:rPr>
      </w:pPr>
      <w:r w:rsidRPr="00045270">
        <w:rPr>
          <w:rFonts w:ascii="Arial" w:hAnsi="Arial" w:cs="Arial"/>
          <w:sz w:val="24"/>
          <w:szCs w:val="24"/>
          <w:lang w:val="hr-HR"/>
        </w:rPr>
        <w:t xml:space="preserve">                                                                                                          </w:t>
      </w:r>
      <w:r w:rsidRPr="00045270">
        <w:rPr>
          <w:rFonts w:ascii="Arial" w:hAnsi="Arial" w:cs="Arial"/>
          <w:b/>
          <w:sz w:val="24"/>
          <w:szCs w:val="24"/>
          <w:lang w:val="hr-HR"/>
        </w:rPr>
        <w:t>PREDSJEDNIK:</w:t>
      </w:r>
    </w:p>
    <w:p w:rsidR="00D63971" w:rsidRPr="00045270" w:rsidRDefault="00D63971" w:rsidP="00D63971">
      <w:pPr>
        <w:ind w:left="6372"/>
        <w:jc w:val="center"/>
        <w:rPr>
          <w:rFonts w:ascii="Arial" w:hAnsi="Arial" w:cs="Arial"/>
          <w:b/>
          <w:sz w:val="24"/>
          <w:szCs w:val="24"/>
          <w:lang w:val="hr-HR"/>
        </w:rPr>
      </w:pPr>
    </w:p>
    <w:p w:rsidR="00D63971" w:rsidRPr="00045270" w:rsidRDefault="00D63971" w:rsidP="00D63971">
      <w:pPr>
        <w:jc w:val="both"/>
        <w:rPr>
          <w:rFonts w:ascii="Arial" w:hAnsi="Arial" w:cs="Arial"/>
          <w:b/>
          <w:sz w:val="24"/>
          <w:szCs w:val="24"/>
          <w:lang w:val="hr-HR"/>
        </w:rPr>
      </w:pPr>
      <w:r w:rsidRPr="00045270">
        <w:rPr>
          <w:rFonts w:ascii="Arial" w:hAnsi="Arial" w:cs="Arial"/>
          <w:b/>
          <w:sz w:val="24"/>
          <w:szCs w:val="24"/>
          <w:lang w:val="hr-HR"/>
        </w:rPr>
        <w:t xml:space="preserve">                                                                 </w:t>
      </w:r>
      <w:r w:rsidR="00045270">
        <w:rPr>
          <w:rFonts w:ascii="Arial" w:hAnsi="Arial" w:cs="Arial"/>
          <w:b/>
          <w:sz w:val="24"/>
          <w:szCs w:val="24"/>
          <w:lang w:val="hr-HR"/>
        </w:rPr>
        <w:t xml:space="preserve">                       </w:t>
      </w:r>
      <w:r w:rsidRPr="00045270">
        <w:rPr>
          <w:rFonts w:ascii="Arial" w:hAnsi="Arial" w:cs="Arial"/>
          <w:b/>
          <w:sz w:val="24"/>
          <w:szCs w:val="24"/>
          <w:lang w:val="hr-HR"/>
        </w:rPr>
        <w:t xml:space="preserve">Tomislav Dželalija  </w:t>
      </w:r>
      <w:proofErr w:type="spellStart"/>
      <w:r w:rsidRPr="00045270">
        <w:rPr>
          <w:rFonts w:ascii="Arial" w:hAnsi="Arial" w:cs="Arial"/>
          <w:b/>
          <w:sz w:val="24"/>
          <w:szCs w:val="24"/>
          <w:lang w:val="hr-HR"/>
        </w:rPr>
        <w:t>dipl.ing</w:t>
      </w:r>
      <w:proofErr w:type="spellEnd"/>
      <w:r w:rsidRPr="00045270">
        <w:rPr>
          <w:rFonts w:ascii="Arial" w:hAnsi="Arial" w:cs="Arial"/>
          <w:b/>
          <w:sz w:val="24"/>
          <w:szCs w:val="24"/>
          <w:lang w:val="hr-HR"/>
        </w:rPr>
        <w:t>.</w:t>
      </w:r>
    </w:p>
    <w:p w:rsidR="00D63971" w:rsidRDefault="00045270" w:rsidP="00D63971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D</w:t>
      </w:r>
      <w:r w:rsidR="00D63971">
        <w:rPr>
          <w:rFonts w:ascii="Arial" w:hAnsi="Arial" w:cs="Arial"/>
          <w:lang w:val="hr-HR"/>
        </w:rPr>
        <w:t>ostaviti:</w:t>
      </w:r>
    </w:p>
    <w:p w:rsidR="00D63971" w:rsidRDefault="00D63971" w:rsidP="00D63971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1. Gradonačelnik</w:t>
      </w:r>
    </w:p>
    <w:p w:rsidR="00D63971" w:rsidRDefault="00D63971" w:rsidP="00D63971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2. „Službeni  glasnik Grada Drniš“</w:t>
      </w:r>
    </w:p>
    <w:p w:rsidR="00D63971" w:rsidRDefault="00D63971" w:rsidP="00D63971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3. Pismohrana - ovdje</w:t>
      </w:r>
    </w:p>
    <w:p w:rsidR="003F57AA" w:rsidRDefault="003F57AA"/>
    <w:sectPr w:rsidR="003F57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DE0"/>
    <w:rsid w:val="00045270"/>
    <w:rsid w:val="003F57AA"/>
    <w:rsid w:val="00701DC7"/>
    <w:rsid w:val="00B81DE0"/>
    <w:rsid w:val="00D63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B306B2-BB83-499D-97D6-66AB030F0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97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D63971"/>
    <w:rPr>
      <w:rFonts w:ascii="Calibri" w:eastAsia="Calibri" w:hAnsi="Calibri" w:cs="Times New Roman"/>
    </w:rPr>
  </w:style>
  <w:style w:type="paragraph" w:styleId="Bezproreda">
    <w:name w:val="No Spacing"/>
    <w:link w:val="BezproredaChar"/>
    <w:qFormat/>
    <w:rsid w:val="00D63971"/>
    <w:pPr>
      <w:suppressAutoHyphens/>
      <w:autoSpaceDN w:val="0"/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D63971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5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6</cp:revision>
  <dcterms:created xsi:type="dcterms:W3CDTF">2023-08-23T07:05:00Z</dcterms:created>
  <dcterms:modified xsi:type="dcterms:W3CDTF">2023-08-23T07:16:00Z</dcterms:modified>
</cp:coreProperties>
</file>