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424782" w14:textId="7CFE9935" w:rsidR="00653FCB" w:rsidRDefault="00653FCB" w:rsidP="00653FCB">
      <w:r>
        <w:rPr>
          <w:sz w:val="24"/>
          <w:szCs w:val="24"/>
        </w:rPr>
        <w:t xml:space="preserve">                    </w:t>
      </w:r>
      <w:r>
        <w:rPr>
          <w:noProof/>
          <w:lang w:val="hr-HR"/>
        </w:rPr>
        <w:drawing>
          <wp:inline distT="0" distB="0" distL="0" distR="0" wp14:anchorId="0361929D" wp14:editId="693A4F3C">
            <wp:extent cx="650875" cy="838200"/>
            <wp:effectExtent l="0" t="0" r="0" b="0"/>
            <wp:docPr id="1" name="Slika 1" descr="http://www.dalmatianet.com/cmms/images/g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lmatianet.com/cmms/images/grb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</w:rPr>
        <w:t xml:space="preserve">                                        </w:t>
      </w:r>
    </w:p>
    <w:p w14:paraId="76BE2216" w14:textId="77777777" w:rsidR="00653FCB" w:rsidRDefault="00653FCB" w:rsidP="00653FCB">
      <w:pPr>
        <w:rPr>
          <w:b/>
          <w:sz w:val="24"/>
          <w:szCs w:val="24"/>
        </w:rPr>
      </w:pPr>
      <w:r>
        <w:rPr>
          <w:b/>
          <w:sz w:val="22"/>
          <w:szCs w:val="22"/>
        </w:rPr>
        <w:t xml:space="preserve">    </w:t>
      </w:r>
      <w:r>
        <w:rPr>
          <w:b/>
          <w:sz w:val="24"/>
          <w:szCs w:val="24"/>
        </w:rPr>
        <w:t xml:space="preserve">     REPUBLIKA HRVATSKA</w:t>
      </w:r>
    </w:p>
    <w:p w14:paraId="772E9A5A" w14:textId="77777777" w:rsidR="00653FCB" w:rsidRDefault="00653FCB" w:rsidP="00653FCB">
      <w:pPr>
        <w:rPr>
          <w:rFonts w:eastAsia="Calibri"/>
          <w:b/>
          <w:sz w:val="24"/>
          <w:szCs w:val="24"/>
          <w:lang w:val="hr-HR" w:eastAsia="en-US"/>
        </w:rPr>
      </w:pPr>
      <w:r>
        <w:rPr>
          <w:b/>
          <w:sz w:val="24"/>
          <w:szCs w:val="24"/>
        </w:rPr>
        <w:t xml:space="preserve">   ŠIBENSKO-KN                                 </w:t>
      </w:r>
    </w:p>
    <w:p w14:paraId="51E47258" w14:textId="77777777" w:rsidR="00653FCB" w:rsidRDefault="00653FCB" w:rsidP="00653FCB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proofErr w:type="gramStart"/>
      <w:r>
        <w:rPr>
          <w:b/>
          <w:sz w:val="24"/>
          <w:szCs w:val="24"/>
        </w:rPr>
        <w:t>GRAD</w:t>
      </w:r>
      <w:proofErr w:type="gramEnd"/>
      <w:r>
        <w:rPr>
          <w:b/>
          <w:sz w:val="24"/>
          <w:szCs w:val="24"/>
        </w:rPr>
        <w:t xml:space="preserve"> DRNIŠ</w:t>
      </w:r>
    </w:p>
    <w:p w14:paraId="4403795A" w14:textId="77777777" w:rsidR="00653FCB" w:rsidRDefault="00653FCB" w:rsidP="00653FC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14:paraId="5453544D" w14:textId="42A3BA67" w:rsidR="00653FCB" w:rsidRDefault="0070556F" w:rsidP="00653FCB">
      <w:pPr>
        <w:rPr>
          <w:sz w:val="24"/>
          <w:szCs w:val="24"/>
        </w:rPr>
      </w:pPr>
      <w:r>
        <w:rPr>
          <w:sz w:val="24"/>
          <w:szCs w:val="24"/>
        </w:rPr>
        <w:t>KLASA: 061-01/23</w:t>
      </w:r>
      <w:r w:rsidR="00653FCB">
        <w:rPr>
          <w:sz w:val="24"/>
          <w:szCs w:val="24"/>
        </w:rPr>
        <w:t>-10/1</w:t>
      </w:r>
    </w:p>
    <w:p w14:paraId="1BD5E950" w14:textId="03E9C734" w:rsidR="00653FCB" w:rsidRDefault="0070556F" w:rsidP="00653FCB">
      <w:pPr>
        <w:rPr>
          <w:sz w:val="24"/>
          <w:szCs w:val="24"/>
        </w:rPr>
      </w:pPr>
      <w:r>
        <w:rPr>
          <w:sz w:val="24"/>
          <w:szCs w:val="24"/>
        </w:rPr>
        <w:t>URBROJ: 2182-06-23-</w:t>
      </w:r>
    </w:p>
    <w:p w14:paraId="786465A5" w14:textId="4DF1E5CF" w:rsidR="00653FCB" w:rsidRDefault="0070556F" w:rsidP="00653FCB">
      <w:pPr>
        <w:rPr>
          <w:sz w:val="24"/>
          <w:szCs w:val="24"/>
        </w:rPr>
      </w:pPr>
      <w:r>
        <w:rPr>
          <w:sz w:val="24"/>
          <w:szCs w:val="24"/>
        </w:rPr>
        <w:t xml:space="preserve">Drniš,      </w:t>
      </w:r>
      <w:proofErr w:type="spellStart"/>
      <w:r>
        <w:rPr>
          <w:sz w:val="24"/>
          <w:szCs w:val="24"/>
        </w:rPr>
        <w:t>lipnj</w:t>
      </w:r>
      <w:proofErr w:type="spellEnd"/>
      <w:r>
        <w:rPr>
          <w:sz w:val="24"/>
          <w:szCs w:val="24"/>
        </w:rPr>
        <w:t xml:space="preserve"> 2023</w:t>
      </w:r>
      <w:r w:rsidR="00653FCB">
        <w:rPr>
          <w:sz w:val="24"/>
          <w:szCs w:val="24"/>
        </w:rPr>
        <w:t xml:space="preserve">. </w:t>
      </w:r>
      <w:proofErr w:type="spellStart"/>
      <w:proofErr w:type="gramStart"/>
      <w:r w:rsidR="00653FCB">
        <w:rPr>
          <w:sz w:val="24"/>
          <w:szCs w:val="24"/>
        </w:rPr>
        <w:t>godine</w:t>
      </w:r>
      <w:proofErr w:type="spellEnd"/>
      <w:proofErr w:type="gramEnd"/>
    </w:p>
    <w:p w14:paraId="3E9C6500" w14:textId="77777777" w:rsidR="00653FCB" w:rsidRDefault="00653FCB" w:rsidP="00653FCB">
      <w:pPr>
        <w:rPr>
          <w:sz w:val="24"/>
          <w:szCs w:val="24"/>
        </w:rPr>
      </w:pPr>
    </w:p>
    <w:p w14:paraId="10DB86CC" w14:textId="3110B8BB" w:rsidR="00653FCB" w:rsidRDefault="00653FCB" w:rsidP="00653F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Na </w:t>
      </w:r>
      <w:proofErr w:type="spellStart"/>
      <w:r>
        <w:rPr>
          <w:sz w:val="24"/>
          <w:szCs w:val="24"/>
        </w:rPr>
        <w:t>temelju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35. </w:t>
      </w:r>
      <w:proofErr w:type="spellStart"/>
      <w:r>
        <w:rPr>
          <w:sz w:val="24"/>
          <w:szCs w:val="24"/>
        </w:rPr>
        <w:t>Zakona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lokalnoj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područnoj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regionalnoj</w:t>
      </w:r>
      <w:proofErr w:type="spellEnd"/>
      <w:r>
        <w:rPr>
          <w:sz w:val="24"/>
          <w:szCs w:val="24"/>
        </w:rPr>
        <w:t xml:space="preserve">) </w:t>
      </w:r>
      <w:proofErr w:type="spellStart"/>
      <w:proofErr w:type="gramStart"/>
      <w:r>
        <w:rPr>
          <w:sz w:val="24"/>
          <w:szCs w:val="24"/>
        </w:rPr>
        <w:t>samoupravi</w:t>
      </w:r>
      <w:proofErr w:type="spellEnd"/>
      <w:r>
        <w:rPr>
          <w:sz w:val="24"/>
          <w:szCs w:val="24"/>
        </w:rPr>
        <w:t xml:space="preserve">  (</w:t>
      </w:r>
      <w:proofErr w:type="gramEnd"/>
      <w:r>
        <w:rPr>
          <w:sz w:val="24"/>
          <w:szCs w:val="24"/>
        </w:rPr>
        <w:t>„</w:t>
      </w:r>
      <w:proofErr w:type="spellStart"/>
      <w:r>
        <w:rPr>
          <w:sz w:val="24"/>
          <w:szCs w:val="24"/>
        </w:rPr>
        <w:t>Narodne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novine</w:t>
      </w:r>
      <w:proofErr w:type="spellEnd"/>
      <w:r>
        <w:rPr>
          <w:sz w:val="24"/>
          <w:szCs w:val="24"/>
        </w:rPr>
        <w:t xml:space="preserve">“,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33/01, 60/01, 129/05, 109/07, 125/08, 36/09, 150/11, 144/12 i 19/13-pročišćeni </w:t>
      </w:r>
      <w:proofErr w:type="spellStart"/>
      <w:r>
        <w:rPr>
          <w:sz w:val="24"/>
          <w:szCs w:val="24"/>
        </w:rPr>
        <w:t>tekst</w:t>
      </w:r>
      <w:proofErr w:type="spellEnd"/>
      <w:r>
        <w:rPr>
          <w:sz w:val="24"/>
          <w:szCs w:val="24"/>
        </w:rPr>
        <w:t xml:space="preserve">), 137/15-Ispravak, 123/17,  98/19 i 144/20), 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51. </w:t>
      </w:r>
      <w:proofErr w:type="spellStart"/>
      <w:r>
        <w:rPr>
          <w:sz w:val="24"/>
          <w:szCs w:val="24"/>
        </w:rPr>
        <w:t>Statuta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(“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” </w:t>
      </w:r>
      <w:proofErr w:type="spellStart"/>
      <w:proofErr w:type="gram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 2</w:t>
      </w:r>
      <w:proofErr w:type="gramEnd"/>
      <w:r>
        <w:rPr>
          <w:sz w:val="24"/>
          <w:szCs w:val="24"/>
        </w:rPr>
        <w:t xml:space="preserve">/21 i 2/22),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29. </w:t>
      </w:r>
      <w:proofErr w:type="gramStart"/>
      <w:r>
        <w:rPr>
          <w:sz w:val="24"/>
          <w:szCs w:val="24"/>
        </w:rPr>
        <w:t>do</w:t>
      </w:r>
      <w:proofErr w:type="gramEnd"/>
      <w:r>
        <w:rPr>
          <w:sz w:val="24"/>
          <w:szCs w:val="24"/>
        </w:rPr>
        <w:t xml:space="preserve"> 34. </w:t>
      </w:r>
      <w:proofErr w:type="spellStart"/>
      <w:r>
        <w:rPr>
          <w:sz w:val="24"/>
          <w:szCs w:val="24"/>
        </w:rPr>
        <w:t>Poslovnika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Gradskog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( “</w:t>
      </w:r>
      <w:proofErr w:type="spellStart"/>
      <w:proofErr w:type="gramEnd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2/21 i 1/22),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14. </w:t>
      </w:r>
      <w:proofErr w:type="spellStart"/>
      <w:r>
        <w:rPr>
          <w:sz w:val="24"/>
          <w:szCs w:val="24"/>
        </w:rPr>
        <w:t>Odluke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priznanjima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(„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vjesnik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Šibensko-knin</w:t>
      </w:r>
      <w:r w:rsidR="00394CED">
        <w:rPr>
          <w:sz w:val="24"/>
          <w:szCs w:val="24"/>
        </w:rPr>
        <w:t>ske</w:t>
      </w:r>
      <w:proofErr w:type="spellEnd"/>
      <w:r w:rsidR="00394CED">
        <w:rPr>
          <w:sz w:val="24"/>
          <w:szCs w:val="24"/>
        </w:rPr>
        <w:t xml:space="preserve"> </w:t>
      </w:r>
      <w:proofErr w:type="spellStart"/>
      <w:r w:rsidR="00394CED">
        <w:rPr>
          <w:sz w:val="24"/>
          <w:szCs w:val="24"/>
        </w:rPr>
        <w:t>županije</w:t>
      </w:r>
      <w:proofErr w:type="spellEnd"/>
      <w:r w:rsidR="00394CED">
        <w:rPr>
          <w:sz w:val="24"/>
          <w:szCs w:val="24"/>
        </w:rPr>
        <w:t xml:space="preserve">“ </w:t>
      </w:r>
      <w:proofErr w:type="spellStart"/>
      <w:r w:rsidR="00394CED">
        <w:rPr>
          <w:sz w:val="24"/>
          <w:szCs w:val="24"/>
        </w:rPr>
        <w:t>broj</w:t>
      </w:r>
      <w:proofErr w:type="spellEnd"/>
      <w:r w:rsidR="00394CED">
        <w:rPr>
          <w:sz w:val="24"/>
          <w:szCs w:val="24"/>
        </w:rPr>
        <w:t xml:space="preserve"> 16/09, 1/10,</w:t>
      </w:r>
      <w:r>
        <w:rPr>
          <w:sz w:val="24"/>
          <w:szCs w:val="24"/>
        </w:rPr>
        <w:t xml:space="preserve"> 10/11</w:t>
      </w:r>
      <w:r w:rsidR="00394CED">
        <w:rPr>
          <w:sz w:val="24"/>
          <w:szCs w:val="24"/>
        </w:rPr>
        <w:t>, “</w:t>
      </w:r>
      <w:proofErr w:type="spellStart"/>
      <w:r w:rsidR="00394CED">
        <w:rPr>
          <w:sz w:val="24"/>
          <w:szCs w:val="24"/>
        </w:rPr>
        <w:t>Službeni</w:t>
      </w:r>
      <w:proofErr w:type="spellEnd"/>
      <w:r w:rsidR="00394CED">
        <w:rPr>
          <w:sz w:val="24"/>
          <w:szCs w:val="24"/>
        </w:rPr>
        <w:t xml:space="preserve"> </w:t>
      </w:r>
      <w:proofErr w:type="spellStart"/>
      <w:r w:rsidR="00394CED">
        <w:rPr>
          <w:sz w:val="24"/>
          <w:szCs w:val="24"/>
        </w:rPr>
        <w:t>glasnik</w:t>
      </w:r>
      <w:proofErr w:type="spellEnd"/>
      <w:r w:rsidR="00394CED">
        <w:rPr>
          <w:sz w:val="24"/>
          <w:szCs w:val="24"/>
        </w:rPr>
        <w:t xml:space="preserve"> </w:t>
      </w:r>
      <w:proofErr w:type="spellStart"/>
      <w:r w:rsidR="00394CED">
        <w:rPr>
          <w:sz w:val="24"/>
          <w:szCs w:val="24"/>
        </w:rPr>
        <w:t>Grada</w:t>
      </w:r>
      <w:proofErr w:type="spellEnd"/>
      <w:r w:rsidR="00394CED">
        <w:rPr>
          <w:sz w:val="24"/>
          <w:szCs w:val="24"/>
        </w:rPr>
        <w:t xml:space="preserve"> </w:t>
      </w:r>
      <w:proofErr w:type="spellStart"/>
      <w:r w:rsidR="00394CED">
        <w:rPr>
          <w:sz w:val="24"/>
          <w:szCs w:val="24"/>
        </w:rPr>
        <w:t>Drniša</w:t>
      </w:r>
      <w:proofErr w:type="spellEnd"/>
      <w:r w:rsidR="00394CED">
        <w:rPr>
          <w:sz w:val="24"/>
          <w:szCs w:val="24"/>
        </w:rPr>
        <w:t xml:space="preserve">” </w:t>
      </w:r>
      <w:proofErr w:type="spellStart"/>
      <w:r w:rsidR="00394CED">
        <w:rPr>
          <w:sz w:val="24"/>
          <w:szCs w:val="24"/>
        </w:rPr>
        <w:t>broj</w:t>
      </w:r>
      <w:proofErr w:type="spellEnd"/>
      <w:r w:rsidR="00394CED">
        <w:rPr>
          <w:sz w:val="24"/>
          <w:szCs w:val="24"/>
        </w:rPr>
        <w:t xml:space="preserve"> 1/23)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prijedlog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Komisije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dodjelu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javnih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priz</w:t>
      </w:r>
      <w:r w:rsidR="0070556F">
        <w:rPr>
          <w:sz w:val="24"/>
          <w:szCs w:val="24"/>
        </w:rPr>
        <w:t>nanja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Gradsko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70556F">
        <w:rPr>
          <w:sz w:val="24"/>
          <w:szCs w:val="24"/>
        </w:rPr>
        <w:t>vijeće</w:t>
      </w:r>
      <w:proofErr w:type="spellEnd"/>
      <w:r w:rsidR="0070556F">
        <w:rPr>
          <w:sz w:val="24"/>
          <w:szCs w:val="24"/>
        </w:rPr>
        <w:t xml:space="preserve"> </w:t>
      </w:r>
      <w:proofErr w:type="spellStart"/>
      <w:r w:rsidR="0070556F">
        <w:rPr>
          <w:sz w:val="24"/>
          <w:szCs w:val="24"/>
        </w:rPr>
        <w:t>Grada</w:t>
      </w:r>
      <w:proofErr w:type="spellEnd"/>
      <w:r w:rsidR="0070556F">
        <w:rPr>
          <w:sz w:val="24"/>
          <w:szCs w:val="24"/>
        </w:rPr>
        <w:t xml:space="preserve"> </w:t>
      </w:r>
      <w:proofErr w:type="spellStart"/>
      <w:r w:rsidR="0070556F">
        <w:rPr>
          <w:sz w:val="24"/>
          <w:szCs w:val="24"/>
        </w:rPr>
        <w:t>Drniša</w:t>
      </w:r>
      <w:proofErr w:type="spellEnd"/>
      <w:r w:rsidR="0070556F">
        <w:rPr>
          <w:sz w:val="24"/>
          <w:szCs w:val="24"/>
        </w:rPr>
        <w:t xml:space="preserve"> </w:t>
      </w:r>
      <w:proofErr w:type="spellStart"/>
      <w:r w:rsidR="0070556F">
        <w:rPr>
          <w:sz w:val="24"/>
          <w:szCs w:val="24"/>
        </w:rPr>
        <w:t>na</w:t>
      </w:r>
      <w:proofErr w:type="spellEnd"/>
      <w:r w:rsidR="0070556F">
        <w:rPr>
          <w:sz w:val="24"/>
          <w:szCs w:val="24"/>
        </w:rPr>
        <w:t xml:space="preserve"> </w:t>
      </w:r>
      <w:proofErr w:type="spellStart"/>
      <w:r w:rsidR="0070556F">
        <w:rPr>
          <w:sz w:val="24"/>
          <w:szCs w:val="24"/>
        </w:rPr>
        <w:t>svojoj</w:t>
      </w:r>
      <w:proofErr w:type="spellEnd"/>
      <w:r w:rsidR="0070556F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. </w:t>
      </w:r>
      <w:proofErr w:type="spellStart"/>
      <w:proofErr w:type="gramStart"/>
      <w:r>
        <w:rPr>
          <w:sz w:val="24"/>
          <w:szCs w:val="24"/>
        </w:rPr>
        <w:t>sje</w:t>
      </w:r>
      <w:r w:rsidR="0070556F">
        <w:rPr>
          <w:sz w:val="24"/>
          <w:szCs w:val="24"/>
        </w:rPr>
        <w:t>dnici</w:t>
      </w:r>
      <w:proofErr w:type="spellEnd"/>
      <w:proofErr w:type="gramEnd"/>
      <w:r w:rsidR="0070556F">
        <w:rPr>
          <w:sz w:val="24"/>
          <w:szCs w:val="24"/>
        </w:rPr>
        <w:t xml:space="preserve"> </w:t>
      </w:r>
      <w:proofErr w:type="spellStart"/>
      <w:r w:rsidR="0070556F">
        <w:rPr>
          <w:sz w:val="24"/>
          <w:szCs w:val="24"/>
        </w:rPr>
        <w:t>održanoj</w:t>
      </w:r>
      <w:proofErr w:type="spellEnd"/>
      <w:r w:rsidR="0070556F">
        <w:rPr>
          <w:sz w:val="24"/>
          <w:szCs w:val="24"/>
        </w:rPr>
        <w:t xml:space="preserve"> dana                2023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donosi</w:t>
      </w:r>
      <w:proofErr w:type="spellEnd"/>
    </w:p>
    <w:p w14:paraId="2E43F497" w14:textId="77777777" w:rsidR="00653FCB" w:rsidRDefault="00653FCB" w:rsidP="00653FCB">
      <w:pPr>
        <w:rPr>
          <w:sz w:val="24"/>
          <w:szCs w:val="24"/>
        </w:rPr>
      </w:pPr>
    </w:p>
    <w:p w14:paraId="000AFEDB" w14:textId="77777777" w:rsidR="00653FCB" w:rsidRDefault="00653FCB" w:rsidP="00653FC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O D L U K U</w:t>
      </w:r>
    </w:p>
    <w:p w14:paraId="40DFBB4D" w14:textId="77777777" w:rsidR="00653FCB" w:rsidRDefault="00653FCB" w:rsidP="00653FCB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o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dodjeli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javnih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priznanja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Grada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Drniša</w:t>
      </w:r>
      <w:proofErr w:type="spellEnd"/>
    </w:p>
    <w:p w14:paraId="62214519" w14:textId="4A8D13E3" w:rsidR="00653FCB" w:rsidRDefault="00394CED" w:rsidP="00653FCB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u</w:t>
      </w:r>
      <w:proofErr w:type="gramEnd"/>
      <w:r>
        <w:rPr>
          <w:b/>
          <w:sz w:val="24"/>
          <w:szCs w:val="24"/>
        </w:rPr>
        <w:t xml:space="preserve"> 2023</w:t>
      </w:r>
      <w:r w:rsidR="00653FCB">
        <w:rPr>
          <w:b/>
          <w:sz w:val="24"/>
          <w:szCs w:val="24"/>
        </w:rPr>
        <w:t xml:space="preserve">. </w:t>
      </w:r>
      <w:proofErr w:type="spellStart"/>
      <w:proofErr w:type="gramStart"/>
      <w:r w:rsidR="00653FCB">
        <w:rPr>
          <w:b/>
          <w:sz w:val="24"/>
          <w:szCs w:val="24"/>
        </w:rPr>
        <w:t>godini</w:t>
      </w:r>
      <w:proofErr w:type="spellEnd"/>
      <w:proofErr w:type="gramEnd"/>
    </w:p>
    <w:p w14:paraId="3164CC8A" w14:textId="77777777" w:rsidR="00653FCB" w:rsidRDefault="00653FCB" w:rsidP="00653FCB">
      <w:pPr>
        <w:jc w:val="center"/>
        <w:rPr>
          <w:b/>
          <w:sz w:val="24"/>
          <w:szCs w:val="24"/>
        </w:rPr>
      </w:pPr>
    </w:p>
    <w:p w14:paraId="030798A9" w14:textId="77777777" w:rsidR="00653FCB" w:rsidRDefault="00653FCB" w:rsidP="00653FCB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I.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Dodjeljuju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javna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priznanja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i to:</w:t>
      </w:r>
    </w:p>
    <w:p w14:paraId="55784CA8" w14:textId="77777777" w:rsidR="00653FCB" w:rsidRDefault="00653FCB" w:rsidP="00653FCB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14:paraId="0321AAE5" w14:textId="77777777" w:rsidR="00653FCB" w:rsidRDefault="00653FCB" w:rsidP="00653FCB">
      <w:pPr>
        <w:pStyle w:val="Odlomakpopisa"/>
        <w:ind w:left="1070"/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ab/>
        <w:t xml:space="preserve">NAGRADA ZA ŽIVOTNO DJELO GRADA DRNIŠA </w:t>
      </w: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dodjeljuje</w:t>
      </w:r>
      <w:proofErr w:type="spellEnd"/>
      <w:r>
        <w:rPr>
          <w:sz w:val="24"/>
          <w:szCs w:val="24"/>
        </w:rPr>
        <w:t xml:space="preserve"> se</w:t>
      </w:r>
      <w:r>
        <w:rPr>
          <w:b/>
          <w:sz w:val="24"/>
          <w:szCs w:val="24"/>
        </w:rPr>
        <w:t>:</w:t>
      </w:r>
    </w:p>
    <w:p w14:paraId="3DA5BFD9" w14:textId="77777777" w:rsidR="00653FCB" w:rsidRDefault="00653FCB" w:rsidP="00653FCB">
      <w:pPr>
        <w:ind w:left="300"/>
        <w:rPr>
          <w:sz w:val="24"/>
          <w:szCs w:val="24"/>
        </w:rPr>
      </w:pPr>
    </w:p>
    <w:p w14:paraId="1ABDCB91" w14:textId="7FA669E2" w:rsidR="00653FCB" w:rsidRDefault="00653FCB" w:rsidP="00653FC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="00581824">
        <w:rPr>
          <w:b/>
          <w:sz w:val="24"/>
          <w:szCs w:val="24"/>
        </w:rPr>
        <w:t xml:space="preserve">            1. 1.   </w:t>
      </w:r>
      <w:proofErr w:type="gramStart"/>
      <w:r w:rsidR="00581824">
        <w:rPr>
          <w:b/>
          <w:sz w:val="24"/>
          <w:szCs w:val="24"/>
        </w:rPr>
        <w:t>prof.dr.sc</w:t>
      </w:r>
      <w:proofErr w:type="gramEnd"/>
      <w:r w:rsidR="00581824">
        <w:rPr>
          <w:b/>
          <w:sz w:val="24"/>
          <w:szCs w:val="24"/>
        </w:rPr>
        <w:t>. ŠIMI PILIĆU</w:t>
      </w:r>
      <w:r>
        <w:rPr>
          <w:b/>
          <w:sz w:val="24"/>
          <w:szCs w:val="24"/>
        </w:rPr>
        <w:t xml:space="preserve"> </w:t>
      </w:r>
    </w:p>
    <w:p w14:paraId="27E2AAC9" w14:textId="6AF228B7" w:rsidR="00653FCB" w:rsidRDefault="00653FCB" w:rsidP="00653FC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581824">
        <w:rPr>
          <w:sz w:val="24"/>
          <w:szCs w:val="24"/>
        </w:rPr>
        <w:t xml:space="preserve">            </w:t>
      </w:r>
      <w:proofErr w:type="gramStart"/>
      <w:r w:rsidR="00581824">
        <w:rPr>
          <w:sz w:val="24"/>
          <w:szCs w:val="24"/>
        </w:rPr>
        <w:t>za</w:t>
      </w:r>
      <w:proofErr w:type="gramEnd"/>
      <w:r w:rsidR="00581824">
        <w:rPr>
          <w:sz w:val="24"/>
          <w:szCs w:val="24"/>
        </w:rPr>
        <w:t xml:space="preserve"> </w:t>
      </w:r>
      <w:proofErr w:type="spellStart"/>
      <w:r w:rsidR="00581824">
        <w:rPr>
          <w:sz w:val="24"/>
          <w:szCs w:val="24"/>
        </w:rPr>
        <w:t>zapažena</w:t>
      </w:r>
      <w:proofErr w:type="spellEnd"/>
      <w:r w:rsidR="00581824">
        <w:rPr>
          <w:sz w:val="24"/>
          <w:szCs w:val="24"/>
        </w:rPr>
        <w:t xml:space="preserve"> </w:t>
      </w:r>
      <w:proofErr w:type="spellStart"/>
      <w:r w:rsidR="00581824">
        <w:rPr>
          <w:sz w:val="24"/>
          <w:szCs w:val="24"/>
        </w:rPr>
        <w:t>ostvarenja</w:t>
      </w:r>
      <w:proofErr w:type="spellEnd"/>
      <w:r w:rsidR="00581824">
        <w:rPr>
          <w:sz w:val="24"/>
          <w:szCs w:val="24"/>
        </w:rPr>
        <w:t xml:space="preserve"> u </w:t>
      </w:r>
      <w:proofErr w:type="spellStart"/>
      <w:r w:rsidR="00581824">
        <w:rPr>
          <w:sz w:val="24"/>
          <w:szCs w:val="24"/>
        </w:rPr>
        <w:t>znanosti</w:t>
      </w:r>
      <w:proofErr w:type="spellEnd"/>
      <w:r w:rsidR="00581824">
        <w:rPr>
          <w:sz w:val="24"/>
          <w:szCs w:val="24"/>
        </w:rPr>
        <w:t xml:space="preserve"> i  </w:t>
      </w:r>
      <w:proofErr w:type="spellStart"/>
      <w:r w:rsidR="00581824">
        <w:rPr>
          <w:sz w:val="24"/>
          <w:szCs w:val="24"/>
        </w:rPr>
        <w:t>znanstveno-istraživačkom</w:t>
      </w:r>
      <w:proofErr w:type="spellEnd"/>
      <w:r w:rsidR="00581824">
        <w:rPr>
          <w:sz w:val="24"/>
          <w:szCs w:val="24"/>
        </w:rPr>
        <w:t xml:space="preserve"> </w:t>
      </w:r>
      <w:proofErr w:type="spellStart"/>
      <w:r w:rsidR="00581824">
        <w:rPr>
          <w:sz w:val="24"/>
          <w:szCs w:val="24"/>
        </w:rPr>
        <w:t>radu</w:t>
      </w:r>
      <w:proofErr w:type="spellEnd"/>
      <w:r>
        <w:rPr>
          <w:sz w:val="24"/>
          <w:szCs w:val="24"/>
        </w:rPr>
        <w:t xml:space="preserve">. </w:t>
      </w:r>
    </w:p>
    <w:p w14:paraId="3DBEBB29" w14:textId="77777777" w:rsidR="00653FCB" w:rsidRDefault="00653FCB" w:rsidP="00653FCB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803C966" w14:textId="3BE2513B" w:rsidR="00653FCB" w:rsidRDefault="00581824" w:rsidP="00653FCB">
      <w:pPr>
        <w:ind w:left="240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2</w:t>
      </w:r>
      <w:r w:rsidR="00653FCB">
        <w:rPr>
          <w:b/>
          <w:sz w:val="24"/>
          <w:szCs w:val="24"/>
        </w:rPr>
        <w:t>.   PLAKETA GRADA DRNIŠA</w:t>
      </w:r>
      <w:r w:rsidR="00653FCB">
        <w:rPr>
          <w:sz w:val="24"/>
          <w:szCs w:val="24"/>
        </w:rPr>
        <w:t xml:space="preserve"> - </w:t>
      </w:r>
      <w:proofErr w:type="spellStart"/>
      <w:r w:rsidR="00653FCB">
        <w:rPr>
          <w:sz w:val="24"/>
          <w:szCs w:val="24"/>
        </w:rPr>
        <w:t>dodjeljuje</w:t>
      </w:r>
      <w:proofErr w:type="spellEnd"/>
      <w:r w:rsidR="00653FCB">
        <w:rPr>
          <w:sz w:val="24"/>
          <w:szCs w:val="24"/>
        </w:rPr>
        <w:t xml:space="preserve"> se</w:t>
      </w:r>
      <w:r w:rsidR="00653FCB">
        <w:rPr>
          <w:b/>
          <w:sz w:val="24"/>
          <w:szCs w:val="24"/>
        </w:rPr>
        <w:t>:</w:t>
      </w:r>
    </w:p>
    <w:p w14:paraId="34521B75" w14:textId="77777777" w:rsidR="00653FCB" w:rsidRDefault="00653FCB" w:rsidP="00653FCB">
      <w:pPr>
        <w:ind w:left="240"/>
        <w:outlineLvl w:val="0"/>
        <w:rPr>
          <w:b/>
          <w:sz w:val="24"/>
          <w:szCs w:val="24"/>
        </w:rPr>
      </w:pPr>
    </w:p>
    <w:p w14:paraId="4CF42355" w14:textId="6C3E2582" w:rsidR="00653FCB" w:rsidRDefault="00653FCB" w:rsidP="00653FCB">
      <w:pPr>
        <w:ind w:left="240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581824">
        <w:rPr>
          <w:b/>
          <w:sz w:val="24"/>
          <w:szCs w:val="24"/>
        </w:rPr>
        <w:t xml:space="preserve">             2. 1.  DOMAGOJU MIJANOVIĆU</w:t>
      </w:r>
      <w:r>
        <w:rPr>
          <w:b/>
          <w:sz w:val="24"/>
          <w:szCs w:val="24"/>
        </w:rPr>
        <w:t xml:space="preserve"> </w:t>
      </w:r>
    </w:p>
    <w:p w14:paraId="4CFC46D3" w14:textId="77777777" w:rsidR="00653FCB" w:rsidRDefault="00653FCB" w:rsidP="00653FCB">
      <w:pPr>
        <w:ind w:left="240"/>
        <w:outlineLvl w:val="0"/>
        <w:rPr>
          <w:b/>
          <w:sz w:val="24"/>
          <w:szCs w:val="24"/>
        </w:rPr>
      </w:pPr>
    </w:p>
    <w:p w14:paraId="0535E96B" w14:textId="6D27EA1D" w:rsidR="00653FCB" w:rsidRDefault="00581824" w:rsidP="00653FCB">
      <w:pPr>
        <w:ind w:left="24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  <w:proofErr w:type="gramStart"/>
      <w:r>
        <w:rPr>
          <w:sz w:val="24"/>
          <w:szCs w:val="24"/>
        </w:rPr>
        <w:t>za</w:t>
      </w:r>
      <w:proofErr w:type="gramEnd"/>
      <w:r>
        <w:rPr>
          <w:sz w:val="24"/>
          <w:szCs w:val="24"/>
        </w:rPr>
        <w:t xml:space="preserve"> 74</w:t>
      </w:r>
      <w:r w:rsidR="00653FCB">
        <w:rPr>
          <w:sz w:val="24"/>
          <w:szCs w:val="24"/>
        </w:rPr>
        <w:t xml:space="preserve">. </w:t>
      </w:r>
      <w:proofErr w:type="spellStart"/>
      <w:proofErr w:type="gramStart"/>
      <w:r w:rsidR="00653FCB">
        <w:rPr>
          <w:sz w:val="24"/>
          <w:szCs w:val="24"/>
        </w:rPr>
        <w:t>dobrovoljno</w:t>
      </w:r>
      <w:proofErr w:type="spellEnd"/>
      <w:proofErr w:type="gramEnd"/>
      <w:r w:rsidR="00653FCB">
        <w:rPr>
          <w:sz w:val="24"/>
          <w:szCs w:val="24"/>
        </w:rPr>
        <w:t xml:space="preserve"> </w:t>
      </w:r>
      <w:proofErr w:type="spellStart"/>
      <w:r w:rsidR="00653FCB">
        <w:rPr>
          <w:sz w:val="24"/>
          <w:szCs w:val="24"/>
        </w:rPr>
        <w:t>darivanje</w:t>
      </w:r>
      <w:proofErr w:type="spellEnd"/>
      <w:r w:rsidR="00653FCB">
        <w:rPr>
          <w:sz w:val="24"/>
          <w:szCs w:val="24"/>
        </w:rPr>
        <w:t xml:space="preserve"> </w:t>
      </w:r>
      <w:proofErr w:type="spellStart"/>
      <w:r w:rsidR="00653FCB">
        <w:rPr>
          <w:sz w:val="24"/>
          <w:szCs w:val="24"/>
        </w:rPr>
        <w:t>krvi</w:t>
      </w:r>
      <w:proofErr w:type="spellEnd"/>
      <w:r w:rsidR="00653FCB">
        <w:rPr>
          <w:sz w:val="24"/>
          <w:szCs w:val="24"/>
        </w:rPr>
        <w:t xml:space="preserve">, </w:t>
      </w:r>
    </w:p>
    <w:p w14:paraId="00485C68" w14:textId="77777777" w:rsidR="00653FCB" w:rsidRDefault="00653FCB" w:rsidP="00653FCB">
      <w:pPr>
        <w:ind w:left="240"/>
        <w:outlineLvl w:val="0"/>
        <w:rPr>
          <w:sz w:val="24"/>
          <w:szCs w:val="24"/>
        </w:rPr>
      </w:pPr>
    </w:p>
    <w:p w14:paraId="007B8779" w14:textId="77777777" w:rsidR="00581824" w:rsidRDefault="00581824" w:rsidP="00653FCB">
      <w:pPr>
        <w:ind w:left="240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2. 2.   </w:t>
      </w:r>
      <w:proofErr w:type="gramStart"/>
      <w:r>
        <w:rPr>
          <w:b/>
          <w:sz w:val="24"/>
          <w:szCs w:val="24"/>
        </w:rPr>
        <w:t>prof</w:t>
      </w:r>
      <w:proofErr w:type="gramEnd"/>
      <w:r w:rsidR="00653FCB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DAVORU GAURINI</w:t>
      </w:r>
    </w:p>
    <w:p w14:paraId="730DAD89" w14:textId="546621B4" w:rsidR="00653FCB" w:rsidRDefault="00581824" w:rsidP="00653FCB">
      <w:pPr>
        <w:ind w:left="240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</w:t>
      </w:r>
      <w:r w:rsidR="00653FCB">
        <w:rPr>
          <w:b/>
          <w:sz w:val="24"/>
          <w:szCs w:val="24"/>
        </w:rPr>
        <w:t xml:space="preserve"> </w:t>
      </w:r>
    </w:p>
    <w:p w14:paraId="79B91D72" w14:textId="77AE75E0" w:rsidR="00581824" w:rsidRDefault="00653FCB" w:rsidP="00653FCB">
      <w:pPr>
        <w:ind w:left="240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581824">
        <w:rPr>
          <w:b/>
          <w:sz w:val="24"/>
          <w:szCs w:val="24"/>
        </w:rPr>
        <w:t xml:space="preserve">                 </w:t>
      </w:r>
      <w:proofErr w:type="gramStart"/>
      <w:r w:rsidR="00581824">
        <w:rPr>
          <w:sz w:val="24"/>
          <w:szCs w:val="24"/>
        </w:rPr>
        <w:t>za</w:t>
      </w:r>
      <w:proofErr w:type="gramEnd"/>
      <w:r w:rsidR="00581824">
        <w:rPr>
          <w:sz w:val="24"/>
          <w:szCs w:val="24"/>
        </w:rPr>
        <w:t xml:space="preserve"> </w:t>
      </w:r>
      <w:proofErr w:type="spellStart"/>
      <w:r w:rsidR="00581824">
        <w:rPr>
          <w:sz w:val="24"/>
          <w:szCs w:val="24"/>
        </w:rPr>
        <w:t>izvanredna</w:t>
      </w:r>
      <w:proofErr w:type="spellEnd"/>
      <w:r w:rsidR="00581824">
        <w:rPr>
          <w:sz w:val="24"/>
          <w:szCs w:val="24"/>
        </w:rPr>
        <w:t xml:space="preserve"> </w:t>
      </w:r>
      <w:proofErr w:type="spellStart"/>
      <w:r w:rsidR="00581824">
        <w:rPr>
          <w:sz w:val="24"/>
          <w:szCs w:val="24"/>
        </w:rPr>
        <w:t>postignuća</w:t>
      </w:r>
      <w:proofErr w:type="spellEnd"/>
      <w:r w:rsidR="00581824">
        <w:rPr>
          <w:sz w:val="24"/>
          <w:szCs w:val="24"/>
        </w:rPr>
        <w:t xml:space="preserve"> u </w:t>
      </w:r>
      <w:proofErr w:type="spellStart"/>
      <w:r w:rsidR="00581824">
        <w:rPr>
          <w:sz w:val="24"/>
          <w:szCs w:val="24"/>
        </w:rPr>
        <w:t>području</w:t>
      </w:r>
      <w:proofErr w:type="spellEnd"/>
      <w:r w:rsidR="00581824">
        <w:rPr>
          <w:sz w:val="24"/>
          <w:szCs w:val="24"/>
        </w:rPr>
        <w:t xml:space="preserve"> zaštite </w:t>
      </w:r>
      <w:proofErr w:type="spellStart"/>
      <w:r w:rsidR="00581824">
        <w:rPr>
          <w:sz w:val="24"/>
          <w:szCs w:val="24"/>
        </w:rPr>
        <w:t>kulturne</w:t>
      </w:r>
      <w:proofErr w:type="spellEnd"/>
      <w:r w:rsidR="00581824">
        <w:rPr>
          <w:sz w:val="24"/>
          <w:szCs w:val="24"/>
        </w:rPr>
        <w:t xml:space="preserve"> </w:t>
      </w:r>
      <w:proofErr w:type="spellStart"/>
      <w:r w:rsidR="00581824">
        <w:rPr>
          <w:sz w:val="24"/>
          <w:szCs w:val="24"/>
        </w:rPr>
        <w:t>baštine</w:t>
      </w:r>
      <w:proofErr w:type="spellEnd"/>
    </w:p>
    <w:p w14:paraId="6EC763F8" w14:textId="74B983FD" w:rsidR="00653FCB" w:rsidRDefault="00581824" w:rsidP="00653FCB">
      <w:pPr>
        <w:ind w:left="24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području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 w:rsidR="003102DD">
        <w:rPr>
          <w:sz w:val="24"/>
          <w:szCs w:val="24"/>
        </w:rPr>
        <w:t>,</w:t>
      </w:r>
      <w:bookmarkStart w:id="0" w:name="_GoBack"/>
      <w:bookmarkEnd w:id="0"/>
      <w:r>
        <w:rPr>
          <w:sz w:val="24"/>
          <w:szCs w:val="24"/>
        </w:rPr>
        <w:t xml:space="preserve">  </w:t>
      </w:r>
    </w:p>
    <w:p w14:paraId="67AD21A3" w14:textId="77777777" w:rsidR="00C05519" w:rsidRPr="00581824" w:rsidRDefault="00C05519" w:rsidP="00653FCB">
      <w:pPr>
        <w:ind w:left="240"/>
        <w:outlineLvl w:val="0"/>
        <w:rPr>
          <w:sz w:val="24"/>
          <w:szCs w:val="24"/>
        </w:rPr>
      </w:pPr>
    </w:p>
    <w:p w14:paraId="5AFD57A3" w14:textId="77777777" w:rsidR="00C05519" w:rsidRDefault="00581824" w:rsidP="00653FCB">
      <w:pPr>
        <w:ind w:left="240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2. 3.  </w:t>
      </w:r>
      <w:r w:rsidR="00C05519">
        <w:rPr>
          <w:b/>
          <w:sz w:val="24"/>
          <w:szCs w:val="24"/>
        </w:rPr>
        <w:t xml:space="preserve">  </w:t>
      </w:r>
      <w:proofErr w:type="gramStart"/>
      <w:r w:rsidR="00C05519">
        <w:rPr>
          <w:b/>
          <w:sz w:val="24"/>
          <w:szCs w:val="24"/>
        </w:rPr>
        <w:t>prof</w:t>
      </w:r>
      <w:proofErr w:type="gramEnd"/>
      <w:r w:rsidR="00C05519">
        <w:rPr>
          <w:b/>
          <w:sz w:val="24"/>
          <w:szCs w:val="24"/>
        </w:rPr>
        <w:t>. ANTONIJI TOMIĆ</w:t>
      </w:r>
    </w:p>
    <w:p w14:paraId="7BB31B55" w14:textId="77777777" w:rsidR="00C05519" w:rsidRDefault="00C05519" w:rsidP="00653FCB">
      <w:pPr>
        <w:ind w:left="240"/>
        <w:outlineLvl w:val="0"/>
        <w:rPr>
          <w:b/>
          <w:sz w:val="24"/>
          <w:szCs w:val="24"/>
        </w:rPr>
      </w:pPr>
    </w:p>
    <w:p w14:paraId="72530B6A" w14:textId="1F25CF47" w:rsidR="00653FCB" w:rsidRPr="00C05519" w:rsidRDefault="00C05519" w:rsidP="00653FCB">
      <w:pPr>
        <w:ind w:left="240"/>
        <w:outlineLvl w:val="0"/>
        <w:rPr>
          <w:sz w:val="24"/>
          <w:szCs w:val="24"/>
        </w:rPr>
      </w:pPr>
      <w:r w:rsidRPr="00C05519">
        <w:rPr>
          <w:sz w:val="24"/>
          <w:szCs w:val="24"/>
        </w:rPr>
        <w:t xml:space="preserve">                              Za </w:t>
      </w:r>
      <w:proofErr w:type="spellStart"/>
      <w:r w:rsidRPr="00C05519">
        <w:rPr>
          <w:sz w:val="24"/>
          <w:szCs w:val="24"/>
        </w:rPr>
        <w:t>očuvanje</w:t>
      </w:r>
      <w:proofErr w:type="spellEnd"/>
      <w:r w:rsidRPr="00C05519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Pr="00C05519">
        <w:rPr>
          <w:sz w:val="24"/>
          <w:szCs w:val="24"/>
        </w:rPr>
        <w:t xml:space="preserve"> </w:t>
      </w:r>
      <w:proofErr w:type="spellStart"/>
      <w:r w:rsidRPr="00C05519">
        <w:rPr>
          <w:sz w:val="24"/>
          <w:szCs w:val="24"/>
        </w:rPr>
        <w:t>prezentaciju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kulturne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baštine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području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</w:t>
      </w:r>
      <w:r w:rsidRPr="00C05519">
        <w:rPr>
          <w:sz w:val="24"/>
          <w:szCs w:val="24"/>
        </w:rPr>
        <w:t>ada</w:t>
      </w:r>
      <w:proofErr w:type="spellEnd"/>
      <w:r w:rsidRPr="00C05519">
        <w:rPr>
          <w:sz w:val="24"/>
          <w:szCs w:val="24"/>
        </w:rPr>
        <w:t xml:space="preserve"> </w:t>
      </w:r>
      <w:proofErr w:type="spellStart"/>
      <w:proofErr w:type="gramStart"/>
      <w:r w:rsidRPr="00C05519">
        <w:rPr>
          <w:sz w:val="24"/>
          <w:szCs w:val="24"/>
        </w:rPr>
        <w:t>Drniša</w:t>
      </w:r>
      <w:proofErr w:type="spellEnd"/>
      <w:r w:rsidRPr="00C05519">
        <w:rPr>
          <w:sz w:val="24"/>
          <w:szCs w:val="24"/>
        </w:rPr>
        <w:t xml:space="preserve"> </w:t>
      </w:r>
      <w:r>
        <w:rPr>
          <w:sz w:val="24"/>
          <w:szCs w:val="24"/>
        </w:rPr>
        <w:t>.</w:t>
      </w:r>
      <w:proofErr w:type="gramEnd"/>
    </w:p>
    <w:p w14:paraId="76E9D81E" w14:textId="77777777" w:rsidR="00653FCB" w:rsidRDefault="00653FCB" w:rsidP="00653FC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</w:p>
    <w:p w14:paraId="0414E56C" w14:textId="77777777" w:rsidR="00653FCB" w:rsidRDefault="00653FCB" w:rsidP="00653FCB">
      <w:pPr>
        <w:ind w:left="24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>
        <w:rPr>
          <w:b/>
          <w:sz w:val="24"/>
          <w:lang w:val="de-DE"/>
        </w:rPr>
        <w:t xml:space="preserve">            </w:t>
      </w:r>
      <w:r>
        <w:rPr>
          <w:sz w:val="24"/>
          <w:szCs w:val="24"/>
        </w:rPr>
        <w:t xml:space="preserve">                                       </w:t>
      </w:r>
      <w:r>
        <w:rPr>
          <w:b/>
          <w:sz w:val="24"/>
          <w:lang w:val="de-DE"/>
        </w:rPr>
        <w:t xml:space="preserve"> </w:t>
      </w:r>
      <w:r>
        <w:rPr>
          <w:sz w:val="24"/>
          <w:szCs w:val="24"/>
        </w:rPr>
        <w:t xml:space="preserve">                 </w:t>
      </w:r>
    </w:p>
    <w:p w14:paraId="30B210B7" w14:textId="77777777" w:rsidR="00653FCB" w:rsidRDefault="00653FCB" w:rsidP="00653FCB">
      <w:pPr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II</w:t>
      </w:r>
      <w:r>
        <w:rPr>
          <w:sz w:val="24"/>
          <w:szCs w:val="24"/>
        </w:rPr>
        <w:t xml:space="preserve">. Ova </w:t>
      </w:r>
      <w:proofErr w:type="spellStart"/>
      <w:r>
        <w:rPr>
          <w:sz w:val="24"/>
          <w:szCs w:val="24"/>
        </w:rPr>
        <w:t>Odluka</w:t>
      </w:r>
      <w:proofErr w:type="spellEnd"/>
      <w:r>
        <w:rPr>
          <w:sz w:val="24"/>
          <w:szCs w:val="24"/>
        </w:rPr>
        <w:t xml:space="preserve"> stupa </w:t>
      </w:r>
      <w:proofErr w:type="spellStart"/>
      <w:proofErr w:type="gramStart"/>
      <w:r>
        <w:rPr>
          <w:sz w:val="24"/>
          <w:szCs w:val="24"/>
        </w:rPr>
        <w:t>na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snagu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donošenja</w:t>
      </w:r>
      <w:proofErr w:type="spellEnd"/>
      <w:r>
        <w:rPr>
          <w:sz w:val="24"/>
          <w:szCs w:val="24"/>
        </w:rPr>
        <w:t xml:space="preserve">, a </w:t>
      </w:r>
      <w:proofErr w:type="spellStart"/>
      <w:r>
        <w:rPr>
          <w:sz w:val="24"/>
          <w:szCs w:val="24"/>
        </w:rPr>
        <w:t>objavit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se u „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</w:p>
    <w:p w14:paraId="3A3803F6" w14:textId="77777777" w:rsidR="00653FCB" w:rsidRDefault="00653FCB" w:rsidP="00653FCB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>“.</w:t>
      </w:r>
    </w:p>
    <w:p w14:paraId="11FCD926" w14:textId="77777777" w:rsidR="00653FCB" w:rsidRDefault="00653FCB" w:rsidP="00653FCB">
      <w:pPr>
        <w:ind w:left="5664" w:firstLine="708"/>
        <w:rPr>
          <w:sz w:val="24"/>
          <w:szCs w:val="24"/>
        </w:rPr>
      </w:pPr>
      <w:r>
        <w:rPr>
          <w:sz w:val="24"/>
          <w:szCs w:val="24"/>
        </w:rPr>
        <w:t>     PREDSJEDNIK:</w:t>
      </w:r>
    </w:p>
    <w:p w14:paraId="2C23460C" w14:textId="77777777" w:rsidR="00653FCB" w:rsidRDefault="00653FCB" w:rsidP="00653FCB">
      <w:pPr>
        <w:ind w:left="5664" w:firstLine="708"/>
        <w:rPr>
          <w:sz w:val="24"/>
          <w:szCs w:val="24"/>
        </w:rPr>
      </w:pPr>
    </w:p>
    <w:p w14:paraId="6042F986" w14:textId="77777777" w:rsidR="00653FCB" w:rsidRDefault="00653FCB" w:rsidP="00653FCB">
      <w:pPr>
        <w:ind w:left="100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Tomislav Dželalija, </w:t>
      </w:r>
      <w:proofErr w:type="spellStart"/>
      <w:r>
        <w:rPr>
          <w:sz w:val="24"/>
          <w:szCs w:val="24"/>
        </w:rPr>
        <w:t>dipl.ing</w:t>
      </w:r>
      <w:proofErr w:type="spellEnd"/>
      <w:r>
        <w:rPr>
          <w:sz w:val="24"/>
          <w:szCs w:val="24"/>
        </w:rPr>
        <w:t xml:space="preserve">. </w:t>
      </w:r>
    </w:p>
    <w:p w14:paraId="046B683E" w14:textId="77777777" w:rsidR="00653FCB" w:rsidRDefault="00653FCB" w:rsidP="00653FCB">
      <w:pPr>
        <w:ind w:left="5664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         </w:t>
      </w:r>
    </w:p>
    <w:p w14:paraId="278ACED8" w14:textId="77777777" w:rsidR="00653FCB" w:rsidRPr="00394CED" w:rsidRDefault="00653FCB" w:rsidP="00653FCB">
      <w:pPr>
        <w:rPr>
          <w:sz w:val="24"/>
          <w:szCs w:val="24"/>
          <w:u w:val="single"/>
        </w:rPr>
      </w:pPr>
      <w:proofErr w:type="spellStart"/>
      <w:r w:rsidRPr="00394CED">
        <w:rPr>
          <w:sz w:val="24"/>
          <w:szCs w:val="24"/>
          <w:u w:val="single"/>
        </w:rPr>
        <w:t>Dostaviti</w:t>
      </w:r>
      <w:proofErr w:type="spellEnd"/>
      <w:r w:rsidRPr="00394CED">
        <w:rPr>
          <w:sz w:val="24"/>
          <w:szCs w:val="24"/>
          <w:u w:val="single"/>
        </w:rPr>
        <w:t>:</w:t>
      </w:r>
    </w:p>
    <w:p w14:paraId="132DF06A" w14:textId="77777777" w:rsidR="00653FCB" w:rsidRPr="00394CED" w:rsidRDefault="00653FCB" w:rsidP="00653FCB">
      <w:pPr>
        <w:pStyle w:val="Bezproreda"/>
        <w:rPr>
          <w:rStyle w:val="Istaknuto"/>
          <w:rFonts w:ascii="Times New Roman" w:hAnsi="Times New Roman" w:cs="Times New Roman"/>
          <w:i w:val="0"/>
          <w:sz w:val="20"/>
          <w:szCs w:val="20"/>
        </w:rPr>
      </w:pPr>
      <w:r w:rsidRPr="00394CED">
        <w:rPr>
          <w:rStyle w:val="Istaknuto"/>
          <w:rFonts w:ascii="Times New Roman" w:hAnsi="Times New Roman" w:cs="Times New Roman"/>
          <w:i w:val="0"/>
          <w:sz w:val="24"/>
          <w:szCs w:val="24"/>
        </w:rPr>
        <w:t>1. Gradonačelniku</w:t>
      </w:r>
    </w:p>
    <w:p w14:paraId="646CD1F8" w14:textId="77777777" w:rsidR="00653FCB" w:rsidRPr="00394CED" w:rsidRDefault="00653FCB" w:rsidP="00653FCB">
      <w:pPr>
        <w:pStyle w:val="Bezproreda"/>
        <w:rPr>
          <w:rStyle w:val="Istaknuto"/>
          <w:rFonts w:ascii="Times New Roman" w:hAnsi="Times New Roman" w:cs="Times New Roman"/>
          <w:i w:val="0"/>
          <w:sz w:val="24"/>
          <w:szCs w:val="24"/>
        </w:rPr>
      </w:pPr>
      <w:r w:rsidRPr="00394CED">
        <w:rPr>
          <w:rStyle w:val="Istaknuto"/>
          <w:rFonts w:ascii="Times New Roman" w:hAnsi="Times New Roman" w:cs="Times New Roman"/>
          <w:i w:val="0"/>
          <w:sz w:val="24"/>
          <w:szCs w:val="24"/>
        </w:rPr>
        <w:t>2. Upravnom odjelu za imovinsko pravna pitanja kadrovske  i opće poslove Grada Drniša</w:t>
      </w:r>
    </w:p>
    <w:p w14:paraId="3DC01187" w14:textId="77777777" w:rsidR="00653FCB" w:rsidRPr="00394CED" w:rsidRDefault="00653FCB" w:rsidP="00653FCB">
      <w:pPr>
        <w:pStyle w:val="Bezproreda"/>
        <w:rPr>
          <w:rStyle w:val="Istaknuto"/>
          <w:rFonts w:ascii="Times New Roman" w:hAnsi="Times New Roman" w:cs="Times New Roman"/>
          <w:i w:val="0"/>
          <w:sz w:val="24"/>
          <w:szCs w:val="24"/>
        </w:rPr>
      </w:pPr>
      <w:r w:rsidRPr="00394CED">
        <w:rPr>
          <w:rStyle w:val="Istaknuto"/>
          <w:rFonts w:ascii="Times New Roman" w:hAnsi="Times New Roman" w:cs="Times New Roman"/>
          <w:i w:val="0"/>
          <w:sz w:val="24"/>
          <w:szCs w:val="24"/>
        </w:rPr>
        <w:t xml:space="preserve">3. Upravni odjel za gospodarstvo, financije  i društvene djelatnosti </w:t>
      </w:r>
    </w:p>
    <w:p w14:paraId="0C6D3A3E" w14:textId="77777777" w:rsidR="00653FCB" w:rsidRPr="00394CED" w:rsidRDefault="00653FCB" w:rsidP="00653FCB">
      <w:pPr>
        <w:pStyle w:val="Bezproreda"/>
        <w:rPr>
          <w:rFonts w:ascii="Times New Roman" w:hAnsi="Times New Roman" w:cs="Times New Roman"/>
          <w:sz w:val="20"/>
          <w:szCs w:val="20"/>
        </w:rPr>
      </w:pPr>
      <w:r w:rsidRPr="00394CED">
        <w:rPr>
          <w:rStyle w:val="Istaknuto"/>
          <w:rFonts w:ascii="Times New Roman" w:hAnsi="Times New Roman" w:cs="Times New Roman"/>
          <w:i w:val="0"/>
          <w:sz w:val="24"/>
          <w:szCs w:val="24"/>
        </w:rPr>
        <w:t>4.”Službeni glasnik Grada Drniša”</w:t>
      </w:r>
      <w:r w:rsidRPr="00394CED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14:paraId="556019F7" w14:textId="77777777" w:rsidR="00653FCB" w:rsidRPr="00394CED" w:rsidRDefault="00653FCB" w:rsidP="00653FCB">
      <w:pPr>
        <w:rPr>
          <w:sz w:val="24"/>
          <w:szCs w:val="24"/>
        </w:rPr>
      </w:pPr>
    </w:p>
    <w:p w14:paraId="62D0F078" w14:textId="77777777" w:rsidR="00653FCB" w:rsidRDefault="00653FCB" w:rsidP="00653FCB">
      <w:pPr>
        <w:rPr>
          <w:b/>
          <w:sz w:val="24"/>
          <w:szCs w:val="24"/>
          <w:lang w:val="de-DE"/>
        </w:rPr>
      </w:pPr>
    </w:p>
    <w:p w14:paraId="04A62056" w14:textId="77777777" w:rsidR="00653FCB" w:rsidRDefault="00653FCB" w:rsidP="00653FCB">
      <w:pPr>
        <w:rPr>
          <w:b/>
          <w:sz w:val="24"/>
          <w:szCs w:val="24"/>
          <w:lang w:val="de-DE"/>
        </w:rPr>
      </w:pPr>
    </w:p>
    <w:p w14:paraId="74333691" w14:textId="77777777" w:rsidR="00653FCB" w:rsidRDefault="00653FCB" w:rsidP="00653FCB">
      <w:pPr>
        <w:rPr>
          <w:b/>
          <w:sz w:val="24"/>
          <w:szCs w:val="24"/>
          <w:lang w:val="de-DE"/>
        </w:rPr>
      </w:pPr>
    </w:p>
    <w:p w14:paraId="6BC142C6" w14:textId="77777777" w:rsidR="00653FCB" w:rsidRDefault="00653FCB" w:rsidP="00653FCB">
      <w:pPr>
        <w:rPr>
          <w:b/>
          <w:sz w:val="24"/>
          <w:lang w:val="de-DE"/>
        </w:rPr>
      </w:pPr>
    </w:p>
    <w:p w14:paraId="702B878F" w14:textId="77777777" w:rsidR="00653FCB" w:rsidRDefault="00653FCB" w:rsidP="00653FCB">
      <w:pPr>
        <w:rPr>
          <w:b/>
          <w:sz w:val="24"/>
          <w:lang w:val="de-DE"/>
        </w:rPr>
      </w:pPr>
    </w:p>
    <w:p w14:paraId="50FC6CDD" w14:textId="77777777" w:rsidR="00653FCB" w:rsidRDefault="00653FCB" w:rsidP="00653FCB">
      <w:pPr>
        <w:rPr>
          <w:b/>
          <w:sz w:val="24"/>
          <w:lang w:val="de-DE"/>
        </w:rPr>
      </w:pPr>
    </w:p>
    <w:p w14:paraId="7EE9341F" w14:textId="77777777" w:rsidR="00653FCB" w:rsidRDefault="00653FCB" w:rsidP="00653FCB">
      <w:pPr>
        <w:rPr>
          <w:b/>
          <w:sz w:val="24"/>
          <w:lang w:val="de-DE"/>
        </w:rPr>
      </w:pPr>
    </w:p>
    <w:p w14:paraId="5381814C" w14:textId="77777777" w:rsidR="00653FCB" w:rsidRDefault="00653FCB" w:rsidP="00653FCB"/>
    <w:p w14:paraId="2A4A1A26" w14:textId="77777777" w:rsidR="00653FCB" w:rsidRDefault="00653FCB" w:rsidP="00653FCB"/>
    <w:p w14:paraId="77D9FFF7" w14:textId="77777777" w:rsidR="00653FCB" w:rsidRDefault="00653FCB" w:rsidP="00653FCB"/>
    <w:p w14:paraId="2AC4AF7A" w14:textId="77777777" w:rsidR="00E31C14" w:rsidRPr="00653FCB" w:rsidRDefault="00E31C14" w:rsidP="00653FCB"/>
    <w:sectPr w:rsidR="00E31C14" w:rsidRPr="00653F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6C35D0"/>
    <w:multiLevelType w:val="hybridMultilevel"/>
    <w:tmpl w:val="E00E03B0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D24"/>
    <w:rsid w:val="00020777"/>
    <w:rsid w:val="000415CB"/>
    <w:rsid w:val="000518C3"/>
    <w:rsid w:val="000542AA"/>
    <w:rsid w:val="000621C4"/>
    <w:rsid w:val="000B5A5C"/>
    <w:rsid w:val="000C2FD3"/>
    <w:rsid w:val="000C3A20"/>
    <w:rsid w:val="00115401"/>
    <w:rsid w:val="001579CB"/>
    <w:rsid w:val="00165A09"/>
    <w:rsid w:val="00170092"/>
    <w:rsid w:val="00176D4A"/>
    <w:rsid w:val="00177207"/>
    <w:rsid w:val="001909AF"/>
    <w:rsid w:val="00195516"/>
    <w:rsid w:val="00196C85"/>
    <w:rsid w:val="001A5A6F"/>
    <w:rsid w:val="001B3671"/>
    <w:rsid w:val="001D57B8"/>
    <w:rsid w:val="001E3A27"/>
    <w:rsid w:val="001E3E79"/>
    <w:rsid w:val="0020361F"/>
    <w:rsid w:val="00216C61"/>
    <w:rsid w:val="0023686C"/>
    <w:rsid w:val="0025789F"/>
    <w:rsid w:val="002C2699"/>
    <w:rsid w:val="002C38A4"/>
    <w:rsid w:val="002C7BBF"/>
    <w:rsid w:val="002D4948"/>
    <w:rsid w:val="002E18A7"/>
    <w:rsid w:val="003047D2"/>
    <w:rsid w:val="00307158"/>
    <w:rsid w:val="003102DD"/>
    <w:rsid w:val="0032390C"/>
    <w:rsid w:val="00365274"/>
    <w:rsid w:val="0037487D"/>
    <w:rsid w:val="00390529"/>
    <w:rsid w:val="00394CED"/>
    <w:rsid w:val="003D1F69"/>
    <w:rsid w:val="003D3204"/>
    <w:rsid w:val="00411360"/>
    <w:rsid w:val="00453D28"/>
    <w:rsid w:val="004569A2"/>
    <w:rsid w:val="00462564"/>
    <w:rsid w:val="004A3276"/>
    <w:rsid w:val="004B014F"/>
    <w:rsid w:val="004B43A2"/>
    <w:rsid w:val="004D7DAA"/>
    <w:rsid w:val="004E2D26"/>
    <w:rsid w:val="005345AD"/>
    <w:rsid w:val="00541C98"/>
    <w:rsid w:val="00581824"/>
    <w:rsid w:val="00582E81"/>
    <w:rsid w:val="005C0107"/>
    <w:rsid w:val="005C6160"/>
    <w:rsid w:val="005F5F72"/>
    <w:rsid w:val="00605D44"/>
    <w:rsid w:val="006457A2"/>
    <w:rsid w:val="00653FCB"/>
    <w:rsid w:val="00664174"/>
    <w:rsid w:val="00665EFE"/>
    <w:rsid w:val="006910F5"/>
    <w:rsid w:val="0069604A"/>
    <w:rsid w:val="006A1985"/>
    <w:rsid w:val="006C0647"/>
    <w:rsid w:val="006C27AC"/>
    <w:rsid w:val="006C5612"/>
    <w:rsid w:val="006E0975"/>
    <w:rsid w:val="006F38A3"/>
    <w:rsid w:val="0070556F"/>
    <w:rsid w:val="00712431"/>
    <w:rsid w:val="007240FC"/>
    <w:rsid w:val="00763CD5"/>
    <w:rsid w:val="00784B03"/>
    <w:rsid w:val="007925C3"/>
    <w:rsid w:val="007A785F"/>
    <w:rsid w:val="007C5AC6"/>
    <w:rsid w:val="007D50A8"/>
    <w:rsid w:val="007E2560"/>
    <w:rsid w:val="00807914"/>
    <w:rsid w:val="00824E17"/>
    <w:rsid w:val="00843D60"/>
    <w:rsid w:val="00845701"/>
    <w:rsid w:val="00861926"/>
    <w:rsid w:val="00870A27"/>
    <w:rsid w:val="008753E8"/>
    <w:rsid w:val="008A542C"/>
    <w:rsid w:val="00911850"/>
    <w:rsid w:val="00916286"/>
    <w:rsid w:val="00941570"/>
    <w:rsid w:val="00942F94"/>
    <w:rsid w:val="00951D1E"/>
    <w:rsid w:val="009E2F99"/>
    <w:rsid w:val="00A01B7C"/>
    <w:rsid w:val="00A56CB5"/>
    <w:rsid w:val="00A6409B"/>
    <w:rsid w:val="00A72B50"/>
    <w:rsid w:val="00A773A5"/>
    <w:rsid w:val="00A9183D"/>
    <w:rsid w:val="00AB0B67"/>
    <w:rsid w:val="00AC2805"/>
    <w:rsid w:val="00AC2828"/>
    <w:rsid w:val="00AD1E53"/>
    <w:rsid w:val="00AD212A"/>
    <w:rsid w:val="00AD416D"/>
    <w:rsid w:val="00AE57B7"/>
    <w:rsid w:val="00AF39BB"/>
    <w:rsid w:val="00B0777B"/>
    <w:rsid w:val="00B170BF"/>
    <w:rsid w:val="00B26114"/>
    <w:rsid w:val="00B46809"/>
    <w:rsid w:val="00B742EF"/>
    <w:rsid w:val="00B9717E"/>
    <w:rsid w:val="00BA0239"/>
    <w:rsid w:val="00BD7DAC"/>
    <w:rsid w:val="00BE017A"/>
    <w:rsid w:val="00C010F3"/>
    <w:rsid w:val="00C05519"/>
    <w:rsid w:val="00C179B6"/>
    <w:rsid w:val="00C274ED"/>
    <w:rsid w:val="00C84AC2"/>
    <w:rsid w:val="00CA394F"/>
    <w:rsid w:val="00CA4CBD"/>
    <w:rsid w:val="00D15138"/>
    <w:rsid w:val="00D17D34"/>
    <w:rsid w:val="00D3385C"/>
    <w:rsid w:val="00D43A9B"/>
    <w:rsid w:val="00D45EC6"/>
    <w:rsid w:val="00D46BF6"/>
    <w:rsid w:val="00D6103A"/>
    <w:rsid w:val="00D777A4"/>
    <w:rsid w:val="00D8061F"/>
    <w:rsid w:val="00D97737"/>
    <w:rsid w:val="00DB003C"/>
    <w:rsid w:val="00DC52BD"/>
    <w:rsid w:val="00DE086B"/>
    <w:rsid w:val="00DF01DA"/>
    <w:rsid w:val="00DF7C96"/>
    <w:rsid w:val="00E06903"/>
    <w:rsid w:val="00E1600D"/>
    <w:rsid w:val="00E20B5F"/>
    <w:rsid w:val="00E31C14"/>
    <w:rsid w:val="00E575A7"/>
    <w:rsid w:val="00E82F91"/>
    <w:rsid w:val="00EC5187"/>
    <w:rsid w:val="00ED04D2"/>
    <w:rsid w:val="00EE6A5A"/>
    <w:rsid w:val="00F21639"/>
    <w:rsid w:val="00F75B40"/>
    <w:rsid w:val="00FB694F"/>
    <w:rsid w:val="00FD516A"/>
    <w:rsid w:val="00FE1D4D"/>
    <w:rsid w:val="00FE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A4778"/>
  <w15:chartTrackingRefBased/>
  <w15:docId w15:val="{6E499FAC-44E2-407A-8CB9-E5F9B46F6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3F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binouvueno1">
    <w:name w:val="Obično uvučeno1"/>
    <w:basedOn w:val="Normal"/>
    <w:rsid w:val="001A5A6F"/>
    <w:pPr>
      <w:suppressAutoHyphens/>
      <w:ind w:left="720"/>
    </w:pPr>
    <w:rPr>
      <w:lang w:val="en-AU" w:eastAsia="ar-SA"/>
    </w:rPr>
  </w:style>
  <w:style w:type="paragraph" w:styleId="Bezproreda">
    <w:name w:val="No Spacing"/>
    <w:uiPriority w:val="1"/>
    <w:qFormat/>
    <w:rsid w:val="00195516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9183D"/>
    <w:rPr>
      <w:rFonts w:ascii="Segoe UI" w:eastAsiaTheme="minorHAnsi" w:hAnsi="Segoe UI" w:cs="Segoe UI"/>
      <w:sz w:val="18"/>
      <w:szCs w:val="18"/>
      <w:lang w:val="hr-HR" w:eastAsia="en-US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183D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653FCB"/>
    <w:pPr>
      <w:ind w:left="720"/>
      <w:contextualSpacing/>
    </w:pPr>
  </w:style>
  <w:style w:type="character" w:styleId="Istaknuto">
    <w:name w:val="Emphasis"/>
    <w:basedOn w:val="Zadanifontodlomka"/>
    <w:qFormat/>
    <w:rsid w:val="00653FC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dalmatianet.com/cmms/images/g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820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Marija Lovrić</cp:lastModifiedBy>
  <cp:revision>136</cp:revision>
  <cp:lastPrinted>2023-03-29T08:09:00Z</cp:lastPrinted>
  <dcterms:created xsi:type="dcterms:W3CDTF">2023-02-10T09:08:00Z</dcterms:created>
  <dcterms:modified xsi:type="dcterms:W3CDTF">2023-06-09T16:14:00Z</dcterms:modified>
</cp:coreProperties>
</file>