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342" w:rsidRDefault="00B76342" w:rsidP="00B76342">
      <w:pPr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Prijedlog</w:t>
      </w:r>
    </w:p>
    <w:p w:rsidR="00B07C40" w:rsidRDefault="00B07C40" w:rsidP="00B07C40">
      <w:pPr>
        <w:rPr>
          <w:rFonts w:ascii="Arial" w:hAnsi="Arial" w:cs="Arial"/>
          <w:i/>
          <w:iCs/>
          <w:sz w:val="20"/>
          <w:szCs w:val="20"/>
          <w:u w:val="single"/>
        </w:rPr>
      </w:pPr>
    </w:p>
    <w:p w:rsidR="00B07C40" w:rsidRDefault="00B07C40" w:rsidP="00B07C40">
      <w:pPr>
        <w:rPr>
          <w:rFonts w:ascii="Arial" w:hAnsi="Arial" w:cs="Arial"/>
          <w:i/>
          <w:iCs/>
          <w:sz w:val="20"/>
          <w:szCs w:val="20"/>
          <w:u w:val="single"/>
        </w:rPr>
      </w:pP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temelju članka 48. stavka 4. Zakona o predškolskom odgoju i obrazovanju („Narodne novine“, broj 10/97, 107/07, 94/13, 98/19 i  57/22), članka 51. Statuta Grada Drniša, („Službeni </w:t>
      </w:r>
      <w:r w:rsidR="00DB2E1D">
        <w:rPr>
          <w:rFonts w:ascii="Arial" w:hAnsi="Arial" w:cs="Arial"/>
          <w:sz w:val="20"/>
          <w:szCs w:val="20"/>
        </w:rPr>
        <w:t>glasnik Grada Drniša“, broj 2/21</w:t>
      </w:r>
      <w:r>
        <w:rPr>
          <w:rFonts w:ascii="Arial" w:hAnsi="Arial" w:cs="Arial"/>
          <w:sz w:val="20"/>
          <w:szCs w:val="20"/>
        </w:rPr>
        <w:t xml:space="preserve"> i 2/22) Gradsko vijeće Grada Drniša na ____ . sjednici održanoj dana _____________. 2022. godine  donosi</w:t>
      </w:r>
    </w:p>
    <w:p w:rsidR="00B07C40" w:rsidRDefault="00B07C40" w:rsidP="00B07C40">
      <w:pPr>
        <w:rPr>
          <w:rFonts w:ascii="Arial" w:hAnsi="Arial" w:cs="Arial"/>
          <w:sz w:val="20"/>
          <w:szCs w:val="20"/>
        </w:rPr>
      </w:pPr>
    </w:p>
    <w:p w:rsidR="00B07C40" w:rsidRDefault="00B07C40" w:rsidP="00B07C40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ODLUKU</w:t>
      </w:r>
    </w:p>
    <w:p w:rsidR="00B07C40" w:rsidRDefault="00B07C40" w:rsidP="00B07C40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 utvrđivanju mjerila za sudjelovanje roditelja u cijeni programa </w:t>
      </w:r>
    </w:p>
    <w:p w:rsidR="00B07C40" w:rsidRDefault="00B07C40" w:rsidP="00B07C40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Dječjeg vrtića Drniš</w:t>
      </w:r>
    </w:p>
    <w:p w:rsidR="00B07C40" w:rsidRDefault="00B07C40" w:rsidP="00B07C40">
      <w:pPr>
        <w:rPr>
          <w:rFonts w:ascii="Arial" w:hAnsi="Arial" w:cs="Arial"/>
          <w:sz w:val="20"/>
          <w:szCs w:val="20"/>
        </w:rPr>
      </w:pPr>
    </w:p>
    <w:p w:rsidR="00B07C40" w:rsidRDefault="00B07C40" w:rsidP="00B07C40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Članak 1.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Ovom se Odlukom utvrđuju mjerila za sudjelovanje roditelja/skrbnika u cijeni programa Dječjeg vrtića Drniš, čiji je osnivač Grad Drniš.</w:t>
      </w:r>
    </w:p>
    <w:p w:rsidR="00B07C40" w:rsidRDefault="00B07C40" w:rsidP="00B07C40">
      <w:pPr>
        <w:rPr>
          <w:rFonts w:ascii="Arial" w:hAnsi="Arial" w:cs="Arial"/>
          <w:sz w:val="20"/>
          <w:szCs w:val="20"/>
        </w:rPr>
      </w:pPr>
    </w:p>
    <w:p w:rsidR="00B07C40" w:rsidRDefault="00B07C40" w:rsidP="00B07C40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Članak 2.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Roditelj/skrbnik, neposredni korisnik usluga dužan je sudjelovati u cijeni programa koji ostvaruje njegovo dijete na način utvrđen ovom Odlukom.</w:t>
      </w:r>
    </w:p>
    <w:p w:rsidR="00B07C40" w:rsidRDefault="00B07C40" w:rsidP="00B07C40">
      <w:pPr>
        <w:rPr>
          <w:rFonts w:ascii="Arial" w:hAnsi="Arial" w:cs="Arial"/>
          <w:sz w:val="20"/>
          <w:szCs w:val="20"/>
        </w:rPr>
      </w:pPr>
    </w:p>
    <w:p w:rsidR="00B07C40" w:rsidRDefault="00B07C40" w:rsidP="00B07C40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Članak 3.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dječjeg vrtića organizira se, u pravilu, za pet radnih dana tjedno, izuzev u dane praznika i blagdana.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 vrijeme ljetnih praznika, djeca ostvaruju program kroz rad dežurnih skupina, sukladno potrebama roditelja/skrbnika.</w:t>
      </w:r>
    </w:p>
    <w:p w:rsidR="00B07C40" w:rsidRDefault="00B07C40" w:rsidP="00B07C40">
      <w:pPr>
        <w:rPr>
          <w:rFonts w:ascii="Arial" w:hAnsi="Arial" w:cs="Arial"/>
          <w:sz w:val="20"/>
          <w:szCs w:val="20"/>
        </w:rPr>
      </w:pPr>
    </w:p>
    <w:p w:rsidR="00B07C40" w:rsidRDefault="00B07C40" w:rsidP="00B07C40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Članak 4.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Ekonomska cijena programa utvrđuje se za svaku pedagošku godinu prije početka nove pedagoške godine.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Sukladno odredbama članka 13., a u svezi s člankom 95. Zakona o proračunu („Narodne novine“, broj 87/08, 136/12 i 15/15) ekonomsku cijenu, na prijedlog ravnatelja Dječjeg vrtića utvrđuje Upravno vijeće Dječjeg vrtića Drniš uz prethodnu suglasnost izvršnog tijela Grada Drniša.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Ekonomska cijena sukladno članku 42. Državnog pedagoškog standarda predškolskog odgoja i naobrazbe („Narodne novine“, broj 63/08 i 90/10) podrazumijeva cijenu smještaja djeteta u vrtiću. 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Ekonomska cijena smještaja djeteta u dječjem vrtiću sukladno Državnim pedagoškim standardima predškolskog odgoja i obrazovanja smještaja djeteta u dječji vrtić obuhvaća sljedeće vrste troškova: </w:t>
      </w:r>
    </w:p>
    <w:p w:rsidR="00B07C40" w:rsidRDefault="00B07C40" w:rsidP="00B07C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ab/>
        <w:t>Izdatke za radnike, i to:</w:t>
      </w:r>
    </w:p>
    <w:p w:rsidR="00B07C40" w:rsidRDefault="00B07C40" w:rsidP="00B07C40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bruto plaće, </w:t>
      </w:r>
    </w:p>
    <w:p w:rsidR="00B07C40" w:rsidRDefault="00B07C40" w:rsidP="00B07C40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 naknade i materijalna prava radnika.</w:t>
      </w:r>
    </w:p>
    <w:p w:rsidR="00B07C40" w:rsidRDefault="00B07C40" w:rsidP="00B07C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b)</w:t>
      </w:r>
      <w:r>
        <w:rPr>
          <w:rFonts w:ascii="Arial" w:hAnsi="Arial" w:cs="Arial"/>
          <w:sz w:val="20"/>
          <w:szCs w:val="20"/>
        </w:rPr>
        <w:tab/>
        <w:t>Prehranu djece</w:t>
      </w:r>
    </w:p>
    <w:p w:rsidR="00B07C40" w:rsidRDefault="00B07C40" w:rsidP="00B07C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ab/>
        <w:t xml:space="preserve">Uvjete boravka djece, i to: </w:t>
      </w:r>
    </w:p>
    <w:p w:rsidR="00B07C40" w:rsidRDefault="00B07C40" w:rsidP="00B07C40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 materijalne izdatke,</w:t>
      </w:r>
    </w:p>
    <w:p w:rsidR="00B07C40" w:rsidRDefault="00B07C40" w:rsidP="00B07C40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energija i komunalije, </w:t>
      </w:r>
    </w:p>
    <w:p w:rsidR="00B07C40" w:rsidRDefault="00B07C40" w:rsidP="00B07C40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 tekuće održavanje objekta i opreme</w:t>
      </w:r>
    </w:p>
    <w:p w:rsidR="00B07C40" w:rsidRDefault="00B07C40" w:rsidP="00B07C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ab/>
        <w:t xml:space="preserve">Nabavu namještaja i opreme </w:t>
      </w:r>
    </w:p>
    <w:p w:rsidR="00B07C40" w:rsidRDefault="00B07C40" w:rsidP="00B07C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</w:t>
      </w:r>
      <w:r>
        <w:rPr>
          <w:rFonts w:ascii="Arial" w:hAnsi="Arial" w:cs="Arial"/>
          <w:sz w:val="20"/>
          <w:szCs w:val="20"/>
        </w:rPr>
        <w:tab/>
        <w:t>Nabavu sitnog materijala</w:t>
      </w:r>
    </w:p>
    <w:p w:rsidR="00B07C40" w:rsidRDefault="00B07C40" w:rsidP="00B07C40">
      <w:pPr>
        <w:jc w:val="both"/>
        <w:rPr>
          <w:rFonts w:ascii="Arial" w:hAnsi="Arial" w:cs="Arial"/>
          <w:sz w:val="20"/>
          <w:szCs w:val="20"/>
        </w:rPr>
      </w:pP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Parametri za izračun pune mjesečne (ekonomske) cijene usluge dječjeg vrtića (PMC) izračunava se na osnovu ukupnih godišnjih troškova iz članka 42. Državnog pedagoškog standarda predškolskog odgoja i naobrazbe koji su iskazani u financijskom planu vrtića tekuće proračunske godine (FP) i prosječnog godišnjeg broja korisnika (djece) usluga vrtića (PBD) prema formuli:</w:t>
      </w:r>
    </w:p>
    <w:p w:rsidR="00B07C40" w:rsidRDefault="00B07C40" w:rsidP="00B07C40">
      <w:pPr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PMC = FP : PBD :12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 utvrđenoj ekonomskoj cijene programa roditelji/skrbnici participiraju s 35% dok osnivač ustanove sudjeluje u razlici ekonomske cijene u visini od 65% iz svog proračuna.</w:t>
      </w:r>
    </w:p>
    <w:p w:rsidR="00B07C40" w:rsidRDefault="00B07C40" w:rsidP="00B07C40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Iznos sufinanciranja roditelja za redoviti cjelodnevni i poludnevni boravak djece u vrtiću dodatno se umanjuju: </w:t>
      </w:r>
    </w:p>
    <w:p w:rsidR="00B07C40" w:rsidRDefault="00B07C40" w:rsidP="00B07C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ako je samo jedan roditelj zaposlen i ima plaću u neto iznosu:</w:t>
      </w:r>
    </w:p>
    <w:p w:rsidR="00B07C40" w:rsidRDefault="00B07C40" w:rsidP="00B07C40">
      <w:pPr>
        <w:pStyle w:val="Odlomakpopisa"/>
        <w:numPr>
          <w:ilvl w:val="0"/>
          <w:numId w:val="7"/>
        </w:num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od 3.750,00 kn do 5.250,00 kn 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za 25%</w:t>
      </w:r>
    </w:p>
    <w:p w:rsidR="00B07C40" w:rsidRDefault="00B07C40" w:rsidP="00B07C40">
      <w:pPr>
        <w:pStyle w:val="Odlomakpopisa"/>
        <w:numPr>
          <w:ilvl w:val="0"/>
          <w:numId w:val="7"/>
        </w:num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od 5.251,00 kn do 6.750,00 kn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za 20%</w:t>
      </w:r>
    </w:p>
    <w:p w:rsidR="00B07C40" w:rsidRDefault="00B07C40" w:rsidP="00B07C40">
      <w:pPr>
        <w:pStyle w:val="Odlomakpopisa"/>
        <w:numPr>
          <w:ilvl w:val="0"/>
          <w:numId w:val="7"/>
        </w:num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od 6.751,00 kn do 8.250,00 kn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za 15%</w:t>
      </w:r>
    </w:p>
    <w:p w:rsidR="00B07C40" w:rsidRDefault="00B07C40" w:rsidP="00B07C40">
      <w:pPr>
        <w:pStyle w:val="Odlomakpopisa"/>
        <w:numPr>
          <w:ilvl w:val="0"/>
          <w:numId w:val="7"/>
        </w:num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od 8.251,00 kn do 9.750,00 kn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za 10%</w:t>
      </w:r>
    </w:p>
    <w:p w:rsidR="00B07C40" w:rsidRDefault="00B07C40" w:rsidP="00B07C40">
      <w:pPr>
        <w:pStyle w:val="Odlomakpopisa"/>
        <w:numPr>
          <w:ilvl w:val="0"/>
          <w:numId w:val="7"/>
        </w:num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od 9.751,00 kn i više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za   5%</w:t>
      </w:r>
    </w:p>
    <w:p w:rsidR="00B07C40" w:rsidRDefault="00B07C40" w:rsidP="00B07C40">
      <w:pPr>
        <w:rPr>
          <w:rFonts w:ascii="Arial" w:hAnsi="Arial" w:cs="Arial"/>
          <w:sz w:val="20"/>
          <w:szCs w:val="20"/>
        </w:rPr>
      </w:pPr>
    </w:p>
    <w:p w:rsidR="00B07C40" w:rsidRDefault="00B07C40" w:rsidP="00B07C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ako su oba roditelja zaposlena i imaju plaću u neto iznosu:</w:t>
      </w:r>
    </w:p>
    <w:p w:rsidR="00B07C40" w:rsidRDefault="00B07C40" w:rsidP="00B07C40">
      <w:pPr>
        <w:pStyle w:val="Odlomakpopisa"/>
        <w:numPr>
          <w:ilvl w:val="0"/>
          <w:numId w:val="8"/>
        </w:num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manju od 8.000,00 kn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za  20%</w:t>
      </w:r>
    </w:p>
    <w:p w:rsidR="00B07C40" w:rsidRDefault="00B07C40" w:rsidP="00B07C40">
      <w:pPr>
        <w:pStyle w:val="Odlomakpopisa"/>
        <w:numPr>
          <w:ilvl w:val="0"/>
          <w:numId w:val="8"/>
        </w:num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od 8.001,00 kn do 9.500,00 kn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za  15%</w:t>
      </w:r>
    </w:p>
    <w:p w:rsidR="00B07C40" w:rsidRDefault="00B07C40" w:rsidP="00B07C40">
      <w:pPr>
        <w:pStyle w:val="Odlomakpopisa"/>
        <w:numPr>
          <w:ilvl w:val="0"/>
          <w:numId w:val="8"/>
        </w:num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od 9.501,00 kn do 15.200,00 kn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za  10%</w:t>
      </w:r>
    </w:p>
    <w:p w:rsidR="00B07C40" w:rsidRDefault="00B07C40" w:rsidP="00B07C40">
      <w:pPr>
        <w:pStyle w:val="Odlomakpopisa"/>
        <w:numPr>
          <w:ilvl w:val="0"/>
          <w:numId w:val="8"/>
        </w:num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od 15.201,00 kn i više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za    5%</w:t>
      </w:r>
    </w:p>
    <w:p w:rsidR="00B07C40" w:rsidRDefault="00B07C40" w:rsidP="00B07C40">
      <w:pPr>
        <w:rPr>
          <w:rFonts w:ascii="Arial" w:hAnsi="Arial" w:cs="Arial"/>
          <w:lang w:eastAsia="hr-HR"/>
        </w:rPr>
      </w:pPr>
    </w:p>
    <w:p w:rsidR="00B07C40" w:rsidRDefault="00B07C40" w:rsidP="00B07C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ako je samohrani roditelj i ima plaću u neto iznosu:</w:t>
      </w:r>
    </w:p>
    <w:p w:rsidR="00B07C40" w:rsidRDefault="00B07C40" w:rsidP="00B07C40">
      <w:pPr>
        <w:pStyle w:val="Odlomakpopisa"/>
        <w:numPr>
          <w:ilvl w:val="0"/>
          <w:numId w:val="8"/>
        </w:num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od 3.750,00 kn do 4.500,00 kn 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za 50%</w:t>
      </w:r>
    </w:p>
    <w:p w:rsidR="00B07C40" w:rsidRDefault="00B07C40" w:rsidP="00B07C40">
      <w:pPr>
        <w:pStyle w:val="Odlomakpopisa"/>
        <w:numPr>
          <w:ilvl w:val="0"/>
          <w:numId w:val="8"/>
        </w:num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od 4.501,00 kn do 6.000,00 kn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za 35%</w:t>
      </w:r>
    </w:p>
    <w:p w:rsidR="00B07C40" w:rsidRDefault="00B07C40" w:rsidP="00B07C40">
      <w:pPr>
        <w:pStyle w:val="Odlomakpopisa"/>
        <w:numPr>
          <w:ilvl w:val="0"/>
          <w:numId w:val="8"/>
        </w:num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od 6.001,00 kn do 7.500,00 kn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za 20%</w:t>
      </w:r>
    </w:p>
    <w:p w:rsidR="00B07C40" w:rsidRDefault="00B07C40" w:rsidP="00B07C40">
      <w:pPr>
        <w:pStyle w:val="Odlomakpopisa"/>
        <w:numPr>
          <w:ilvl w:val="0"/>
          <w:numId w:val="8"/>
        </w:num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od 7.501,00 kn do 8.500,00 kn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za 10%</w:t>
      </w:r>
    </w:p>
    <w:p w:rsidR="00B07C40" w:rsidRDefault="00B07C40" w:rsidP="00B07C40">
      <w:pPr>
        <w:pStyle w:val="Odlomakpopisa"/>
        <w:numPr>
          <w:ilvl w:val="0"/>
          <w:numId w:val="8"/>
        </w:num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od 8.501,00 kn i više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za   5%</w:t>
      </w:r>
    </w:p>
    <w:p w:rsidR="00B07C40" w:rsidRDefault="00B07C40" w:rsidP="00B07C40">
      <w:pPr>
        <w:pStyle w:val="Odlomakpopisa"/>
        <w:rPr>
          <w:rFonts w:ascii="Arial" w:hAnsi="Arial" w:cs="Arial"/>
          <w:lang w:eastAsia="hr-HR"/>
        </w:rPr>
      </w:pPr>
    </w:p>
    <w:p w:rsidR="00B07C40" w:rsidRDefault="00B07C40" w:rsidP="00B07C4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ako je roditelj korisnik prava na novčanu pomoć u sustavu socijalne zaštite, iznos sufinanciranja roditelja za redoviti cjelodnevni ili poludnevni boravak djece u vrtiću umanjuje se za 50% .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bookmarkStart w:id="0" w:name="_Hlk109135287"/>
      <w:r>
        <w:rPr>
          <w:rFonts w:ascii="Arial" w:hAnsi="Arial" w:cs="Arial"/>
          <w:sz w:val="20"/>
          <w:szCs w:val="20"/>
        </w:rPr>
        <w:t>Roditelj/skrbnik dodatno se oslobađa u visini od 15% plaćanja troškova boravka djeteta u vrtiću koje ima prebivalište na području Grada Drniša, za treće dijete u obitelji.</w:t>
      </w:r>
    </w:p>
    <w:bookmarkEnd w:id="0"/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Roditelj/skrbnik se oslobađa u cijelosti plaćanja troškova boravka djeteta u vrtiću koje ima prebivalište na području Grada Drniša, za četvrto dijete i svako slijedeće dijete u obitelji.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Troškove boravka četvrtog djeteta prema starosti djeteta iz obitelji i svakog idućeg djeteta iz obitelji u vrtiću u potpunosti preuzima Grad Drniš na teret proračuna Grada.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oslobađanje od plaćanja cijene programa roditelj/skrbnici podnosi prije početka pedagoške godine zahtjev Dječjem vrtiću Drniš za oslobađanje plaćanja prilažući traženu dokumentaciju uz podneseni zahtjev.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pokriće troškova iz prethodnog stavka Dječji vrtić Drniš će na početku mjeseca za prethodni mjesec podnositi Gradu Drnišu zahtjev za nadoknadom sredstava. 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Tijekom srpnja i kolovoza ako dijete ne pohađa vrtić, a upisano je u redoviti cjelodnevni program rada roditelji/skrbnici djece plaćaju cijenu čuvanja mjesta u mjesečnom iznosu 150,00 kuna, a ako je dijete upisano u poludnevni program rada roditelji/skrbnici plaćaju cijenu čuvanja mjesta u mjesečnom iznosu od 100,00 kuna.</w:t>
      </w:r>
    </w:p>
    <w:p w:rsidR="00B07C40" w:rsidRDefault="00B07C40" w:rsidP="00B07C40">
      <w:pPr>
        <w:jc w:val="both"/>
        <w:rPr>
          <w:rFonts w:ascii="Arial" w:hAnsi="Arial" w:cs="Arial"/>
          <w:sz w:val="20"/>
          <w:szCs w:val="20"/>
        </w:rPr>
      </w:pPr>
    </w:p>
    <w:p w:rsidR="00B07C40" w:rsidRDefault="00B07C40" w:rsidP="00B07C40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Članak 5.</w:t>
      </w:r>
    </w:p>
    <w:p w:rsidR="00B07C40" w:rsidRDefault="00B07C40" w:rsidP="00B07C4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Umanjenje sudjelovanja u cijeni programa utvrđuje se:</w:t>
      </w:r>
    </w:p>
    <w:p w:rsidR="00B07C40" w:rsidRDefault="00B07C40" w:rsidP="00B07C40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dijete koje zbog bolesti 30 dana i više ne koristi program vrtića roditelj/skrbnik sudjeluje s 50 % cijene utvrđenog programa uz liječničku ispričnicu</w:t>
      </w:r>
    </w:p>
    <w:p w:rsidR="00B07C40" w:rsidRDefault="00B07C40" w:rsidP="00B07C40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djecu s teškoćama u razvoju koja svakodnevno pohađaju program vrtića </w:t>
      </w:r>
      <w:bookmarkStart w:id="1" w:name="_Hlk107827116"/>
      <w:r>
        <w:rPr>
          <w:rFonts w:ascii="Arial" w:hAnsi="Arial" w:cs="Arial"/>
          <w:sz w:val="20"/>
          <w:szCs w:val="20"/>
        </w:rPr>
        <w:t>(djeca s rješenjem nadležne komisije)</w:t>
      </w:r>
      <w:bookmarkEnd w:id="1"/>
      <w:r>
        <w:rPr>
          <w:rFonts w:ascii="Arial" w:hAnsi="Arial" w:cs="Arial"/>
          <w:sz w:val="20"/>
          <w:szCs w:val="20"/>
        </w:rPr>
        <w:t xml:space="preserve"> roditelji/skrbnici sudjeluju s 50 % cijene utvrđenog programa</w:t>
      </w:r>
    </w:p>
    <w:p w:rsidR="00B07C40" w:rsidRDefault="00B07C40" w:rsidP="00B07C40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djecu s teškoćama u razvoju koja pohađaju program vrtića (djeca s rješenjem nadležne komisije)  u skraćenom trajanju prema preporuci stručne službe roditelji/skrbnici ne sudjeluju u cijeni programa</w:t>
      </w:r>
    </w:p>
    <w:p w:rsidR="00B07C40" w:rsidRDefault="00B07C40" w:rsidP="00B07C40">
      <w:pPr>
        <w:jc w:val="both"/>
        <w:rPr>
          <w:rFonts w:ascii="Arial" w:hAnsi="Arial" w:cs="Arial"/>
          <w:sz w:val="20"/>
          <w:szCs w:val="20"/>
        </w:rPr>
      </w:pPr>
    </w:p>
    <w:p w:rsidR="00B07C40" w:rsidRDefault="00B07C40" w:rsidP="00B07C40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Članak 6.</w:t>
      </w:r>
    </w:p>
    <w:p w:rsidR="00B07C40" w:rsidRDefault="00B07C40" w:rsidP="00B07C40">
      <w:pPr>
        <w:pStyle w:val="Bezproreda"/>
        <w:ind w:firstLine="708"/>
        <w:jc w:val="both"/>
        <w:rPr>
          <w:rFonts w:ascii="Arial" w:hAnsi="Arial" w:cs="Arial"/>
          <w:sz w:val="20"/>
          <w:szCs w:val="20"/>
          <w:lang w:eastAsia="hr-HR"/>
        </w:rPr>
      </w:pPr>
      <w:r>
        <w:rPr>
          <w:rFonts w:ascii="Arial" w:hAnsi="Arial" w:cs="Arial"/>
          <w:sz w:val="20"/>
          <w:szCs w:val="20"/>
          <w:lang w:eastAsia="hr-HR"/>
        </w:rPr>
        <w:t>Ako su zadovoljene potrebe za upis djece s prebivalištem na području Grada Drniša, Dječji vrtić Drniš može upisati i djecu koja nemaju prebivalište na području Grada Drniša.</w:t>
      </w:r>
    </w:p>
    <w:p w:rsidR="00B07C40" w:rsidRDefault="00B07C40" w:rsidP="00B07C40">
      <w:pPr>
        <w:pStyle w:val="Bezproreda"/>
        <w:ind w:firstLine="708"/>
        <w:jc w:val="both"/>
        <w:rPr>
          <w:rFonts w:ascii="Arial" w:hAnsi="Arial" w:cs="Arial"/>
          <w:sz w:val="20"/>
          <w:szCs w:val="20"/>
          <w:lang w:eastAsia="hr-HR"/>
        </w:rPr>
      </w:pPr>
      <w:r>
        <w:rPr>
          <w:rFonts w:ascii="Arial" w:hAnsi="Arial" w:cs="Arial"/>
          <w:sz w:val="20"/>
          <w:szCs w:val="20"/>
          <w:lang w:eastAsia="hr-HR"/>
        </w:rPr>
        <w:t>Roditelji/skrbnici djece koja nemaju prebivalište na području Grada Drniša plaćaju punu ekonomsku cijenu programa.</w:t>
      </w:r>
    </w:p>
    <w:p w:rsidR="00B07C40" w:rsidRDefault="00B07C40" w:rsidP="00B07C40">
      <w:pPr>
        <w:pStyle w:val="Bezproreda"/>
        <w:ind w:firstLine="708"/>
        <w:jc w:val="both"/>
        <w:rPr>
          <w:rFonts w:ascii="Arial" w:hAnsi="Arial" w:cs="Arial"/>
          <w:sz w:val="20"/>
          <w:szCs w:val="20"/>
          <w:lang w:eastAsia="hr-HR"/>
        </w:rPr>
      </w:pPr>
      <w:r>
        <w:rPr>
          <w:rFonts w:ascii="Arial" w:hAnsi="Arial" w:cs="Arial"/>
          <w:sz w:val="20"/>
          <w:szCs w:val="20"/>
          <w:lang w:eastAsia="hr-HR"/>
        </w:rPr>
        <w:t xml:space="preserve">Razliku sredstava između pune ekonomske cijene redovitog programa i učešća roditelja/skrbnika u ekonomskoj cijeni programa za dijete koje nema prebivalište na području Grada Drniša, može podmiriti jedinica lokalne samouprave u kojoj dijete ima prebivalište temeljem sporazuma između Dječjeg vrtića i dotične jedinice lokalne samouprave. </w:t>
      </w:r>
    </w:p>
    <w:p w:rsidR="00B07C40" w:rsidRDefault="00B07C40" w:rsidP="00B07C40">
      <w:pPr>
        <w:pStyle w:val="Bezproreda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Troškove smještaja djece u dječjem vrtiću koja imaju prebivalište na području Grada Drniša snose roditelji djece koja polaze u vrtić uz sufinanciranje osnivača ustanove u skladu sa zakonom i drugim pravnim aktima.</w:t>
      </w:r>
    </w:p>
    <w:p w:rsidR="00B07C40" w:rsidRDefault="00B07C40" w:rsidP="00B07C40">
      <w:pPr>
        <w:jc w:val="both"/>
        <w:rPr>
          <w:rFonts w:ascii="Arial" w:hAnsi="Arial" w:cs="Arial"/>
          <w:sz w:val="20"/>
          <w:szCs w:val="20"/>
        </w:rPr>
      </w:pPr>
    </w:p>
    <w:p w:rsidR="00B07C40" w:rsidRDefault="00B07C40" w:rsidP="00B07C40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Članak 7.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Ako roditelj/skrbnik ne izvrši obvezu plaćanja u roku od 30 dana od isteka zadnjeg dana dospijeća obveze, dječji vrtić može otkazati pružanje usluge, a potraživanje naplatiti putem suda. 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Dječji vrtić Drniš će otkazati roditelju/skrbniku čije dijete izostaje iz vrtića, a roditelj/skrbnik o razlogu izostanka ne izvijesti vrtić, u roku od 60 dana od dana početka izostanka.</w:t>
      </w:r>
    </w:p>
    <w:p w:rsidR="00B07C40" w:rsidRDefault="00B07C40" w:rsidP="00B07C40">
      <w:pPr>
        <w:jc w:val="both"/>
        <w:rPr>
          <w:rFonts w:ascii="Arial" w:hAnsi="Arial" w:cs="Arial"/>
          <w:sz w:val="20"/>
          <w:szCs w:val="20"/>
        </w:rPr>
      </w:pPr>
    </w:p>
    <w:p w:rsidR="00B07C40" w:rsidRDefault="00B07C40" w:rsidP="00B07C40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Članak 8.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Roditelj/skrbnik je dužan obavijestiti dječji vrtić o prekidu korištenja usluga najmanje osam dana prije prekida.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Roditelj/skrbnik je dužan dječjem vrtiću podmiriti troškove korištenja usluga do dana prekida.</w:t>
      </w:r>
    </w:p>
    <w:p w:rsidR="00B07C40" w:rsidRDefault="00B07C40" w:rsidP="00B07C40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Članak 9.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Dječji vrtić i roditelj/skrbnik djeteta, korisnika usluge sklapaju ugovor o neposrednim pravima i obvezama u skladu s odredbama ove Odluke te općeg akta Dječjeg vrtića Drniš.</w:t>
      </w:r>
    </w:p>
    <w:p w:rsidR="00B07C40" w:rsidRDefault="00B07C40" w:rsidP="00B07C40">
      <w:pPr>
        <w:jc w:val="both"/>
        <w:rPr>
          <w:rFonts w:ascii="Arial" w:hAnsi="Arial" w:cs="Arial"/>
          <w:sz w:val="20"/>
          <w:szCs w:val="20"/>
        </w:rPr>
      </w:pPr>
    </w:p>
    <w:p w:rsidR="00B07C40" w:rsidRDefault="00B07C40" w:rsidP="00B07C40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Članak 10.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Danom stupanja na snagu ove Odluke prestaje važiti Odluka o utvrđivanju mjerila za sudjelovanje roditelja u cijeni programa Dječjeg vrtića Drniš („Službeni glasnik Grada Drniša“, broj 1/15) od dana 13. ožujka 2015. godine.</w:t>
      </w:r>
    </w:p>
    <w:p w:rsidR="00B07C40" w:rsidRDefault="00B07C40" w:rsidP="00B07C40">
      <w:pPr>
        <w:jc w:val="both"/>
        <w:rPr>
          <w:rFonts w:ascii="Arial" w:hAnsi="Arial" w:cs="Arial"/>
          <w:sz w:val="20"/>
          <w:szCs w:val="20"/>
        </w:rPr>
      </w:pPr>
    </w:p>
    <w:p w:rsidR="00B07C40" w:rsidRDefault="00B07C40" w:rsidP="00B07C40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Članak 11.</w:t>
      </w:r>
    </w:p>
    <w:p w:rsidR="00B07C40" w:rsidRDefault="00B07C40" w:rsidP="00B07C40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Ova Odluka stupa na snagu dan nakon objave, a primjenjivat će se od _______ 2022. godine te će se objaviti u Službenom glasniku Grada Drniša.</w:t>
      </w:r>
    </w:p>
    <w:p w:rsidR="00B07C40" w:rsidRDefault="00B07C40" w:rsidP="00B07C40">
      <w:pPr>
        <w:jc w:val="both"/>
        <w:rPr>
          <w:rFonts w:ascii="Arial" w:hAnsi="Arial" w:cs="Arial"/>
          <w:sz w:val="20"/>
          <w:szCs w:val="20"/>
        </w:rPr>
      </w:pPr>
    </w:p>
    <w:p w:rsidR="00B07C40" w:rsidRDefault="00B07C40" w:rsidP="00B07C4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GRAD DRNIŠ</w:t>
      </w:r>
    </w:p>
    <w:p w:rsidR="00B07C40" w:rsidRDefault="00B07C40" w:rsidP="00B07C4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GRADSKO VIJEĆE</w:t>
      </w:r>
    </w:p>
    <w:p w:rsidR="00B07C40" w:rsidRDefault="00B07C40" w:rsidP="00B07C40">
      <w:pPr>
        <w:jc w:val="both"/>
        <w:rPr>
          <w:rFonts w:ascii="Arial" w:hAnsi="Arial" w:cs="Arial"/>
          <w:sz w:val="20"/>
          <w:szCs w:val="20"/>
        </w:rPr>
      </w:pPr>
    </w:p>
    <w:p w:rsidR="00B07C40" w:rsidRDefault="00B07C40" w:rsidP="00B07C4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PREDSJEDNIK:</w:t>
      </w:r>
    </w:p>
    <w:p w:rsidR="00B07C40" w:rsidRDefault="00B07C40" w:rsidP="00B07C4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Tomislav Dželalija, </w:t>
      </w:r>
      <w:proofErr w:type="spellStart"/>
      <w:r>
        <w:rPr>
          <w:rFonts w:ascii="Arial" w:hAnsi="Arial" w:cs="Arial"/>
          <w:sz w:val="20"/>
          <w:szCs w:val="20"/>
        </w:rPr>
        <w:t>dipl.ing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B07C40" w:rsidRDefault="00B07C40" w:rsidP="00B07C40">
      <w:pPr>
        <w:pStyle w:val="Bezprored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KLASA:_______________________</w:t>
      </w:r>
    </w:p>
    <w:p w:rsidR="00B07C40" w:rsidRDefault="00B07C40" w:rsidP="00B07C40">
      <w:pPr>
        <w:pStyle w:val="Bezprored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URBROJ:_____________________ </w:t>
      </w:r>
    </w:p>
    <w:p w:rsidR="00B07C40" w:rsidRDefault="00B07C40" w:rsidP="00B07C40">
      <w:pPr>
        <w:pStyle w:val="Bezproreda"/>
        <w:rPr>
          <w:rFonts w:ascii="Arial" w:hAnsi="Arial" w:cs="Arial"/>
          <w:sz w:val="20"/>
          <w:szCs w:val="20"/>
        </w:rPr>
      </w:pPr>
    </w:p>
    <w:p w:rsidR="00B07C40" w:rsidRDefault="00B07C40" w:rsidP="00B07C40">
      <w:pPr>
        <w:pStyle w:val="Bezprored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Drniš, _____________srpnja 2022. godine</w:t>
      </w:r>
    </w:p>
    <w:p w:rsidR="00B07C40" w:rsidRDefault="00B07C40" w:rsidP="00B07C40">
      <w:pPr>
        <w:pStyle w:val="Bezproreda"/>
        <w:rPr>
          <w:rFonts w:ascii="Arial" w:hAnsi="Arial" w:cs="Arial"/>
        </w:rPr>
      </w:pPr>
      <w:bookmarkStart w:id="2" w:name="_GoBack"/>
      <w:bookmarkEnd w:id="2"/>
    </w:p>
    <w:p w:rsidR="00B07C40" w:rsidRDefault="00B07C40" w:rsidP="00B07C40">
      <w:pPr>
        <w:pStyle w:val="Bezproreda"/>
        <w:rPr>
          <w:rFonts w:ascii="Arial" w:hAnsi="Arial" w:cs="Arial"/>
        </w:rPr>
      </w:pPr>
    </w:p>
    <w:p w:rsidR="00B07C40" w:rsidRDefault="00B07C40" w:rsidP="00B07C40">
      <w:pPr>
        <w:pStyle w:val="Bezproreda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OBRAZLOŽENJE</w:t>
      </w:r>
    </w:p>
    <w:p w:rsidR="00B07C40" w:rsidRDefault="00B07C40" w:rsidP="00B07C40">
      <w:pPr>
        <w:pStyle w:val="Bezproreda"/>
        <w:jc w:val="both"/>
        <w:rPr>
          <w:rFonts w:ascii="Arial" w:hAnsi="Arial" w:cs="Arial"/>
        </w:rPr>
      </w:pPr>
    </w:p>
    <w:p w:rsidR="00B07C40" w:rsidRDefault="00B07C40" w:rsidP="00B07C40">
      <w:pPr>
        <w:pStyle w:val="Bezprored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Sukladno odredbama članka 48. Zakona o predškolskom odgoju i obrazovanju („Narodne novine“, broj 10/97, 107/07, 94/13, 98/19 i 57/22), ovom se Odlukom utvrđuju mjerila za sudjelovanje roditelja u cijeni programa Dječjeg vrtića Drniš, čiji je osnivač Grad Drniš.</w:t>
      </w:r>
    </w:p>
    <w:p w:rsidR="00B07C40" w:rsidRDefault="00B07C40" w:rsidP="00B07C40">
      <w:pPr>
        <w:pStyle w:val="Bezprored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pedagošku 2010./2011. godinu Gradsko vijeće Grada Drniša donijelo je predmetnu Odluku objavljenu u Službenom vjesniku Šibensko-kninske županije, broj 15/2010 (uz neke sitne korekcije u 2015. godini), gdje su roditelji sudjelovali u programu predškolske ustanove prema vrsti i trajanju programa dječjeg vrtića te broju djece koja pohađaju određeni program. </w:t>
      </w:r>
    </w:p>
    <w:p w:rsidR="00B07C40" w:rsidRDefault="00B07C40" w:rsidP="00B07C40">
      <w:pPr>
        <w:pStyle w:val="Bezprored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U navedenoj Odluci, također utvrđen je i najviši iznos sufinanciranja roditelja u ekonomskoj cijeni boravka u situaciji kad su oba roditelja zaposlena i to u visini od 500,00 kuna što je tada činilo sudjelovanje roditelja od cca 39% (a razliku od 770,00 kn ili 61% sufinancirao je Grad Drniš iz svog proračuna).</w:t>
      </w:r>
    </w:p>
    <w:p w:rsidR="00B07C40" w:rsidRDefault="00B07C40" w:rsidP="00B07C40">
      <w:pPr>
        <w:pStyle w:val="Bezprored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Vremenom je dolazilo do porasta ekonomske cijene tako da je prosječna ekonomska cijena za razdoblje I-IV/2022. godine iznosila 2.300,00 kuna (s tendencijom daljnjeg porasta zbog inflatornih kretanja) u kojoj roditelji su i dalje sufinancirali iznos od 500,00 kuna što iznosi sudjelovanje od 21,50% (danas možda i manje od toga udjela), a sudjelovanje Grada Drniša se povećalo na 1.800,00 kuna </w:t>
      </w:r>
      <w:proofErr w:type="spellStart"/>
      <w:r>
        <w:rPr>
          <w:rFonts w:ascii="Arial" w:hAnsi="Arial" w:cs="Arial"/>
        </w:rPr>
        <w:t>tj</w:t>
      </w:r>
      <w:proofErr w:type="spellEnd"/>
      <w:r>
        <w:rPr>
          <w:rFonts w:ascii="Arial" w:hAnsi="Arial" w:cs="Arial"/>
        </w:rPr>
        <w:t xml:space="preserve"> na 78,50% ekonomske cijene (danas možda i više od toga udjela).</w:t>
      </w:r>
    </w:p>
    <w:p w:rsidR="00B07C40" w:rsidRDefault="00B07C40" w:rsidP="00B07C40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>
        <w:rPr>
          <w:rFonts w:ascii="Arial" w:hAnsi="Arial" w:cs="Arial"/>
        </w:rPr>
        <w:tab/>
        <w:t>Izračun pune mjesečne (ekonomske) cijene usluge dječjeg vrtića (PMC) izračunava se na osnovu ukupnih godišnjih troškova iz članka 42. Državnog pedagoškog standarda predškolskog odgoja i naobrazbe („Narodne novine“, broj 60/08 i 90/10) koji su iskazani u financijskom planu vrtića tekuće proračunske godine (FP) i prosječnog godišnjeg broja korisnika (djece) usluga vrtića (PBD) prema formuli:</w:t>
      </w:r>
    </w:p>
    <w:p w:rsidR="00B07C40" w:rsidRDefault="00B07C40" w:rsidP="00B07C40">
      <w:pPr>
        <w:pStyle w:val="Bezproreda"/>
        <w:jc w:val="both"/>
        <w:rPr>
          <w:rFonts w:ascii="Arial" w:hAnsi="Arial" w:cs="Arial"/>
        </w:rPr>
      </w:pPr>
    </w:p>
    <w:p w:rsidR="00B07C40" w:rsidRDefault="00B07C40" w:rsidP="00B07C40">
      <w:pPr>
        <w:pStyle w:val="Bezproreda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PMC = FP : PBD :12 </w:t>
      </w:r>
    </w:p>
    <w:p w:rsidR="00B07C40" w:rsidRDefault="00B07C40" w:rsidP="00B07C40">
      <w:pPr>
        <w:pStyle w:val="Bezproreda"/>
        <w:jc w:val="both"/>
        <w:rPr>
          <w:rFonts w:ascii="Arial" w:hAnsi="Arial" w:cs="Arial"/>
        </w:rPr>
      </w:pPr>
    </w:p>
    <w:p w:rsidR="00B07C40" w:rsidRDefault="00B07C40" w:rsidP="00B07C40">
      <w:pPr>
        <w:pStyle w:val="Bezprored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U utvrđenoj ekonomskoj cijene programa roditelji participiraju s 35% dok osnivač ustanove sudjeluje u razlici ekonomske cijene u visini od 65% iz svog proračuna.</w:t>
      </w:r>
    </w:p>
    <w:p w:rsidR="00B07C40" w:rsidRDefault="00B07C40" w:rsidP="00B07C40">
      <w:pPr>
        <w:pStyle w:val="Bezprored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Na utvrđenu ekonomsku cijenu (sukladno dohodovnom cenzusu), umanjuje se participacija roditelja u sufinanciranju od 5% do 50% iznosa cijene sufinanciranja.</w:t>
      </w:r>
    </w:p>
    <w:p w:rsidR="00B07C40" w:rsidRDefault="00B07C40" w:rsidP="00B07C40">
      <w:pPr>
        <w:pStyle w:val="Bezprored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Obzirom je u navedenom periodu od 2010. do 2022. godine došlo i do porasta troškova energenata, hrane, a u navedenom razdoblju porasli su troškovi plaća zaposlenika predškolske ustanove, zatim povećan je broj djece polaznika u predškolsku ustanovu, ali isto tako došlo je i do porasta prosječnih plaća na razini Republike Hrvatske što znači i plaća roditelja djece, u novom razdoblju pri obračunu olakšica i umanjenja cijene ovom Odlukom uzimao bi se u obzir dohodovni cenzus roditelja kao mjerilo za umanjenje iznosa sufinanciranja.</w:t>
      </w:r>
    </w:p>
    <w:p w:rsidR="00B07C40" w:rsidRDefault="00B07C40" w:rsidP="00B07C40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07C40" w:rsidRDefault="00B07C40" w:rsidP="00B07C40">
      <w:pPr>
        <w:pStyle w:val="Bezproreda"/>
        <w:rPr>
          <w:rFonts w:ascii="Arial" w:hAnsi="Arial" w:cs="Arial"/>
        </w:rPr>
      </w:pPr>
    </w:p>
    <w:p w:rsidR="00B07C40" w:rsidRDefault="00B07C40" w:rsidP="00B76342">
      <w:pPr>
        <w:rPr>
          <w:rFonts w:ascii="Arial" w:hAnsi="Arial" w:cs="Arial"/>
          <w:i/>
          <w:iCs/>
          <w:sz w:val="20"/>
          <w:szCs w:val="20"/>
          <w:u w:val="single"/>
        </w:rPr>
      </w:pPr>
    </w:p>
    <w:p w:rsidR="00B07C40" w:rsidRDefault="00B07C40" w:rsidP="00B76342">
      <w:pPr>
        <w:rPr>
          <w:rFonts w:ascii="Arial" w:hAnsi="Arial" w:cs="Arial"/>
          <w:i/>
          <w:iCs/>
          <w:sz w:val="20"/>
          <w:szCs w:val="20"/>
          <w:u w:val="single"/>
        </w:rPr>
      </w:pPr>
    </w:p>
    <w:p w:rsidR="00B07C40" w:rsidRDefault="00B07C40" w:rsidP="00B76342">
      <w:pPr>
        <w:rPr>
          <w:rFonts w:ascii="Arial" w:hAnsi="Arial" w:cs="Arial"/>
          <w:i/>
          <w:iCs/>
          <w:sz w:val="20"/>
          <w:szCs w:val="20"/>
          <w:u w:val="single"/>
        </w:rPr>
      </w:pPr>
    </w:p>
    <w:p w:rsidR="00B76342" w:rsidRDefault="00B76342" w:rsidP="00B76342">
      <w:pPr>
        <w:rPr>
          <w:rFonts w:ascii="Arial" w:hAnsi="Arial" w:cs="Arial"/>
          <w:i/>
          <w:iCs/>
          <w:sz w:val="20"/>
          <w:szCs w:val="20"/>
          <w:u w:val="single"/>
        </w:rPr>
      </w:pPr>
    </w:p>
    <w:sectPr w:rsidR="00B76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6B4CDB"/>
    <w:multiLevelType w:val="hybridMultilevel"/>
    <w:tmpl w:val="568A66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705739"/>
    <w:multiLevelType w:val="hybridMultilevel"/>
    <w:tmpl w:val="F95498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A26ADB"/>
    <w:multiLevelType w:val="hybridMultilevel"/>
    <w:tmpl w:val="8CD8B178"/>
    <w:lvl w:ilvl="0" w:tplc="8962D8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40C"/>
    <w:rsid w:val="00634BD8"/>
    <w:rsid w:val="0079040C"/>
    <w:rsid w:val="00844D39"/>
    <w:rsid w:val="008C3C33"/>
    <w:rsid w:val="00B07C40"/>
    <w:rsid w:val="00B62545"/>
    <w:rsid w:val="00B76342"/>
    <w:rsid w:val="00D45A8C"/>
    <w:rsid w:val="00DB2E1D"/>
    <w:rsid w:val="00DD4380"/>
    <w:rsid w:val="00F0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D2A7F-4C2E-462B-9D29-2E145D40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BD8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34BD8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634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1541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11</cp:revision>
  <dcterms:created xsi:type="dcterms:W3CDTF">2022-07-14T11:47:00Z</dcterms:created>
  <dcterms:modified xsi:type="dcterms:W3CDTF">2022-07-20T09:28:00Z</dcterms:modified>
</cp:coreProperties>
</file>