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34E" w:rsidRDefault="0051134E">
      <w:pPr>
        <w:jc w:val="right"/>
        <w:rPr>
          <w:rFonts w:ascii="Arial"/>
        </w:rPr>
      </w:pPr>
      <w:bookmarkStart w:id="0" w:name="_GoBack"/>
      <w:bookmarkEnd w:id="0"/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183E11" w:rsidRDefault="00463275" w:rsidP="00463275">
      <w:pPr>
        <w:pStyle w:val="Tijeloteksta"/>
        <w:rPr>
          <w:rFonts w:ascii="Arial"/>
          <w:sz w:val="20"/>
        </w:rPr>
      </w:pPr>
      <w:r>
        <w:rPr>
          <w:rFonts w:ascii="Arial"/>
          <w:sz w:val="20"/>
        </w:rPr>
        <w:t xml:space="preserve">                        </w:t>
      </w:r>
      <w:r w:rsidR="00EC127D">
        <w:rPr>
          <w:rFonts w:ascii="Arial"/>
          <w:noProof/>
          <w:sz w:val="20"/>
          <w:lang w:eastAsia="hr-HR"/>
        </w:rPr>
        <w:drawing>
          <wp:inline distT="0" distB="0" distL="0" distR="0" wp14:anchorId="114430BB" wp14:editId="000E2E6F">
            <wp:extent cx="505923" cy="614362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23" cy="614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E11" w:rsidRDefault="00183E11">
      <w:pPr>
        <w:pStyle w:val="Tijeloteksta"/>
        <w:spacing w:before="11"/>
        <w:rPr>
          <w:rFonts w:ascii="Arial"/>
          <w:b/>
          <w:sz w:val="7"/>
        </w:rPr>
      </w:pPr>
    </w:p>
    <w:p w:rsidR="00183E11" w:rsidRDefault="00463275" w:rsidP="00463275">
      <w:pPr>
        <w:pStyle w:val="Naslov2"/>
        <w:spacing w:line="256" w:lineRule="auto"/>
        <w:ind w:right="5361" w:firstLine="24"/>
      </w:pPr>
      <w:r>
        <w:t xml:space="preserve">      </w:t>
      </w:r>
      <w:r w:rsidR="00EC127D">
        <w:t>REPUBLIKA HRVATSKA</w:t>
      </w:r>
      <w:r w:rsidR="00EC127D">
        <w:rPr>
          <w:spacing w:val="1"/>
        </w:rPr>
        <w:t xml:space="preserve"> </w:t>
      </w:r>
    </w:p>
    <w:p w:rsidR="00183E11" w:rsidRDefault="00463275" w:rsidP="00463275">
      <w:pPr>
        <w:pStyle w:val="Naslov2"/>
        <w:spacing w:line="256" w:lineRule="auto"/>
        <w:ind w:left="0" w:right="5361"/>
      </w:pPr>
      <w:r>
        <w:t xml:space="preserve">    ŠIBENSKO-KNINSKA ŽUPANIJ</w:t>
      </w:r>
    </w:p>
    <w:p w:rsidR="00463275" w:rsidRDefault="00463275" w:rsidP="00463275">
      <w:pPr>
        <w:pStyle w:val="Naslov2"/>
        <w:spacing w:line="256" w:lineRule="auto"/>
        <w:ind w:left="0" w:right="5361"/>
      </w:pPr>
      <w:r>
        <w:t xml:space="preserve">                GRAD DRNIŠ</w:t>
      </w:r>
    </w:p>
    <w:p w:rsidR="00463275" w:rsidRDefault="00463275" w:rsidP="00463275">
      <w:pPr>
        <w:pStyle w:val="Naslov2"/>
        <w:spacing w:line="256" w:lineRule="auto"/>
        <w:ind w:left="0" w:right="5361"/>
        <w:rPr>
          <w:lang w:val="en-GB"/>
        </w:rPr>
      </w:pPr>
      <w:r>
        <w:t xml:space="preserve">          </w:t>
      </w:r>
      <w:r w:rsidR="00EC127D">
        <w:t>GRADSKO</w:t>
      </w:r>
      <w:r w:rsidR="00EC127D">
        <w:rPr>
          <w:spacing w:val="-12"/>
        </w:rPr>
        <w:t xml:space="preserve"> </w:t>
      </w:r>
      <w:r w:rsidR="00EC127D">
        <w:t>VIJEĆE</w:t>
      </w:r>
    </w:p>
    <w:p w:rsidR="00463275" w:rsidRDefault="00463275" w:rsidP="00463275">
      <w:pPr>
        <w:rPr>
          <w:lang w:val="en-GB"/>
        </w:rPr>
      </w:pPr>
    </w:p>
    <w:p w:rsidR="00463275" w:rsidRDefault="00463275" w:rsidP="00463275">
      <w:pPr>
        <w:jc w:val="both"/>
        <w:rPr>
          <w:lang w:val="en-GB"/>
        </w:rPr>
      </w:pPr>
      <w:r>
        <w:rPr>
          <w:lang w:val="en-GB"/>
        </w:rPr>
        <w:t xml:space="preserve">            Na </w:t>
      </w:r>
      <w:proofErr w:type="spellStart"/>
      <w:r>
        <w:rPr>
          <w:lang w:val="en-GB"/>
        </w:rPr>
        <w:t>temelju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članka</w:t>
      </w:r>
      <w:proofErr w:type="spellEnd"/>
      <w:r>
        <w:rPr>
          <w:lang w:val="en-GB"/>
        </w:rPr>
        <w:t xml:space="preserve"> 51. Statute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 (“</w:t>
      </w:r>
      <w:proofErr w:type="spellStart"/>
      <w:r>
        <w:rPr>
          <w:lang w:val="en-GB"/>
        </w:rPr>
        <w:t>Službeni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glasnik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” br. 2/21), </w:t>
      </w:r>
      <w:proofErr w:type="spellStart"/>
      <w:r>
        <w:rPr>
          <w:lang w:val="en-GB"/>
        </w:rPr>
        <w:t>Gradsko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vijeće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, </w:t>
      </w:r>
      <w:proofErr w:type="spellStart"/>
      <w:proofErr w:type="gramStart"/>
      <w:r>
        <w:rPr>
          <w:lang w:val="en-GB"/>
        </w:rPr>
        <w:t>na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svojoj</w:t>
      </w:r>
      <w:proofErr w:type="spellEnd"/>
      <w:r>
        <w:rPr>
          <w:lang w:val="en-GB"/>
        </w:rPr>
        <w:t xml:space="preserve">     </w:t>
      </w:r>
      <w:proofErr w:type="spellStart"/>
      <w:r>
        <w:rPr>
          <w:lang w:val="en-GB"/>
        </w:rPr>
        <w:t>sjednici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održanoj</w:t>
      </w:r>
      <w:proofErr w:type="spellEnd"/>
      <w:r>
        <w:rPr>
          <w:lang w:val="en-GB"/>
        </w:rPr>
        <w:t xml:space="preserve">               2022. </w:t>
      </w:r>
      <w:proofErr w:type="spellStart"/>
      <w:proofErr w:type="gramStart"/>
      <w:r>
        <w:rPr>
          <w:lang w:val="en-GB"/>
        </w:rPr>
        <w:t>godine</w:t>
      </w:r>
      <w:proofErr w:type="spellEnd"/>
      <w:r>
        <w:rPr>
          <w:lang w:val="en-GB"/>
        </w:rPr>
        <w:t xml:space="preserve"> ,</w:t>
      </w:r>
      <w:proofErr w:type="gramEnd"/>
      <w:r>
        <w:rPr>
          <w:lang w:val="en-GB"/>
        </w:rPr>
        <w:t xml:space="preserve">       d o n o s i                   </w:t>
      </w:r>
    </w:p>
    <w:p w:rsidR="00463275" w:rsidRDefault="00463275" w:rsidP="00463275">
      <w:pPr>
        <w:rPr>
          <w:lang w:val="en-GB"/>
        </w:rPr>
      </w:pPr>
    </w:p>
    <w:p w:rsidR="00463275" w:rsidRDefault="00463275" w:rsidP="00463275">
      <w:pPr>
        <w:rPr>
          <w:lang w:val="en-GB"/>
        </w:rPr>
      </w:pPr>
    </w:p>
    <w:p w:rsidR="00463275" w:rsidRDefault="00463275" w:rsidP="00463275">
      <w:pPr>
        <w:rPr>
          <w:lang w:val="en-GB"/>
        </w:rPr>
      </w:pPr>
    </w:p>
    <w:p w:rsidR="00463275" w:rsidRDefault="00463275" w:rsidP="00463275">
      <w:pPr>
        <w:jc w:val="center"/>
        <w:rPr>
          <w:b/>
          <w:lang w:val="en-GB"/>
        </w:rPr>
      </w:pPr>
      <w:r>
        <w:rPr>
          <w:b/>
          <w:lang w:val="en-GB"/>
        </w:rPr>
        <w:t>Z A K L J U Č A K</w:t>
      </w:r>
    </w:p>
    <w:p w:rsidR="00463275" w:rsidRPr="00164917" w:rsidRDefault="00463275" w:rsidP="00463275">
      <w:pPr>
        <w:jc w:val="center"/>
        <w:rPr>
          <w:b/>
          <w:lang w:val="en-GB"/>
        </w:rPr>
      </w:pPr>
      <w:proofErr w:type="gramStart"/>
      <w:r>
        <w:rPr>
          <w:b/>
          <w:lang w:val="en-GB"/>
        </w:rPr>
        <w:t>o</w:t>
      </w:r>
      <w:proofErr w:type="gram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prihvaćanju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Izvješća</w:t>
      </w:r>
      <w:proofErr w:type="spellEnd"/>
      <w:r>
        <w:rPr>
          <w:b/>
          <w:lang w:val="en-GB"/>
        </w:rPr>
        <w:t xml:space="preserve"> o </w:t>
      </w:r>
      <w:proofErr w:type="spellStart"/>
      <w:r>
        <w:rPr>
          <w:b/>
          <w:lang w:val="en-GB"/>
        </w:rPr>
        <w:t>izvršenju</w:t>
      </w:r>
      <w:proofErr w:type="spellEnd"/>
    </w:p>
    <w:p w:rsidR="00463275" w:rsidRDefault="00463275" w:rsidP="00463275">
      <w:pPr>
        <w:jc w:val="center"/>
        <w:rPr>
          <w:b/>
          <w:lang w:val="en-GB"/>
        </w:rPr>
      </w:pPr>
      <w:proofErr w:type="spellStart"/>
      <w:r>
        <w:rPr>
          <w:b/>
          <w:lang w:val="en-GB"/>
        </w:rPr>
        <w:t>Prog</w:t>
      </w:r>
      <w:r w:rsidR="00411F57">
        <w:rPr>
          <w:b/>
          <w:lang w:val="en-GB"/>
        </w:rPr>
        <w:t>rama</w:t>
      </w:r>
      <w:proofErr w:type="spellEnd"/>
      <w:r w:rsidR="00411F57">
        <w:rPr>
          <w:b/>
          <w:lang w:val="en-GB"/>
        </w:rPr>
        <w:t xml:space="preserve"> </w:t>
      </w:r>
      <w:proofErr w:type="spellStart"/>
      <w:r w:rsidR="00411F57">
        <w:rPr>
          <w:b/>
          <w:lang w:val="en-GB"/>
        </w:rPr>
        <w:t>održavanja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komunalne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infrastrukture</w:t>
      </w:r>
      <w:proofErr w:type="spellEnd"/>
    </w:p>
    <w:p w:rsidR="00463275" w:rsidRDefault="00463275" w:rsidP="00463275">
      <w:pPr>
        <w:jc w:val="center"/>
        <w:rPr>
          <w:b/>
          <w:lang w:val="en-GB"/>
        </w:rPr>
      </w:pPr>
      <w:proofErr w:type="spellStart"/>
      <w:proofErr w:type="gramStart"/>
      <w:r>
        <w:rPr>
          <w:b/>
          <w:lang w:val="en-GB"/>
        </w:rPr>
        <w:t>na</w:t>
      </w:r>
      <w:proofErr w:type="spellEnd"/>
      <w:proofErr w:type="gram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području</w:t>
      </w:r>
      <w:proofErr w:type="spellEnd"/>
      <w:r>
        <w:rPr>
          <w:b/>
          <w:lang w:val="en-GB"/>
        </w:rPr>
        <w:t xml:space="preserve">  </w:t>
      </w:r>
      <w:proofErr w:type="spellStart"/>
      <w:r>
        <w:rPr>
          <w:b/>
          <w:lang w:val="en-GB"/>
        </w:rPr>
        <w:t>Grada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Drniša</w:t>
      </w:r>
      <w:proofErr w:type="spellEnd"/>
      <w:r>
        <w:rPr>
          <w:b/>
          <w:lang w:val="en-GB"/>
        </w:rPr>
        <w:t xml:space="preserve">  u 2021. </w:t>
      </w:r>
      <w:proofErr w:type="spellStart"/>
      <w:proofErr w:type="gramStart"/>
      <w:r>
        <w:rPr>
          <w:b/>
          <w:lang w:val="en-GB"/>
        </w:rPr>
        <w:t>godini</w:t>
      </w:r>
      <w:proofErr w:type="spellEnd"/>
      <w:proofErr w:type="gramEnd"/>
    </w:p>
    <w:p w:rsidR="00463275" w:rsidRDefault="00463275" w:rsidP="00463275">
      <w:pPr>
        <w:jc w:val="center"/>
        <w:rPr>
          <w:b/>
          <w:lang w:val="en-GB"/>
        </w:rPr>
      </w:pPr>
    </w:p>
    <w:p w:rsidR="00463275" w:rsidRDefault="00463275" w:rsidP="00463275">
      <w:pPr>
        <w:rPr>
          <w:lang w:val="en-GB"/>
        </w:rPr>
      </w:pPr>
    </w:p>
    <w:p w:rsidR="00463275" w:rsidRDefault="00463275" w:rsidP="00463275">
      <w:pPr>
        <w:rPr>
          <w:lang w:val="en-GB"/>
        </w:rPr>
      </w:pPr>
    </w:p>
    <w:p w:rsidR="00463275" w:rsidRDefault="00463275" w:rsidP="00463275">
      <w:pPr>
        <w:rPr>
          <w:lang w:val="en-GB"/>
        </w:rPr>
      </w:pPr>
      <w:r>
        <w:rPr>
          <w:lang w:val="en-GB"/>
        </w:rPr>
        <w:t xml:space="preserve">          </w:t>
      </w:r>
      <w:r>
        <w:rPr>
          <w:b/>
          <w:lang w:val="en-GB"/>
        </w:rPr>
        <w:t>I</w:t>
      </w:r>
      <w:r>
        <w:rPr>
          <w:lang w:val="en-GB"/>
        </w:rPr>
        <w:t xml:space="preserve">. </w:t>
      </w:r>
      <w:proofErr w:type="spellStart"/>
      <w:r>
        <w:rPr>
          <w:lang w:val="en-GB"/>
        </w:rPr>
        <w:t>Prihvaća</w:t>
      </w:r>
      <w:proofErr w:type="spellEnd"/>
      <w:r>
        <w:rPr>
          <w:lang w:val="en-GB"/>
        </w:rPr>
        <w:t xml:space="preserve"> se </w:t>
      </w:r>
      <w:proofErr w:type="spellStart"/>
      <w:r>
        <w:rPr>
          <w:lang w:val="en-GB"/>
        </w:rPr>
        <w:t>Izvješće</w:t>
      </w:r>
      <w:proofErr w:type="spellEnd"/>
      <w:r>
        <w:rPr>
          <w:lang w:val="en-GB"/>
        </w:rPr>
        <w:t xml:space="preserve"> o </w:t>
      </w:r>
      <w:proofErr w:type="spellStart"/>
      <w:r>
        <w:rPr>
          <w:lang w:val="en-GB"/>
        </w:rPr>
        <w:t>izvršenju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Prog</w:t>
      </w:r>
      <w:r w:rsidR="00411F57">
        <w:rPr>
          <w:lang w:val="en-GB"/>
        </w:rPr>
        <w:t>rama</w:t>
      </w:r>
      <w:proofErr w:type="spellEnd"/>
      <w:r w:rsidR="00411F57">
        <w:rPr>
          <w:lang w:val="en-GB"/>
        </w:rPr>
        <w:t xml:space="preserve">  </w:t>
      </w:r>
      <w:proofErr w:type="spellStart"/>
      <w:r w:rsidR="00411F57">
        <w:rPr>
          <w:lang w:val="en-GB"/>
        </w:rPr>
        <w:t>održavanja</w:t>
      </w:r>
      <w:proofErr w:type="spellEnd"/>
      <w:proofErr w:type="gramEnd"/>
      <w:r w:rsidR="00411F57">
        <w:rPr>
          <w:lang w:val="en-GB"/>
        </w:rPr>
        <w:t xml:space="preserve"> </w:t>
      </w:r>
      <w:proofErr w:type="spellStart"/>
      <w:r>
        <w:rPr>
          <w:lang w:val="en-GB"/>
        </w:rPr>
        <w:t>komunalne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infrastrukture</w:t>
      </w:r>
      <w:proofErr w:type="spellEnd"/>
      <w:r>
        <w:rPr>
          <w:lang w:val="en-GB"/>
        </w:rPr>
        <w:t xml:space="preserve">  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području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  u 2021. </w:t>
      </w:r>
      <w:proofErr w:type="spellStart"/>
      <w:proofErr w:type="gramStart"/>
      <w:r>
        <w:rPr>
          <w:lang w:val="en-GB"/>
        </w:rPr>
        <w:t>godini</w:t>
      </w:r>
      <w:proofErr w:type="spellEnd"/>
      <w:proofErr w:type="gramEnd"/>
      <w:r>
        <w:rPr>
          <w:lang w:val="en-GB"/>
        </w:rPr>
        <w:t xml:space="preserve">, u </w:t>
      </w:r>
      <w:proofErr w:type="spellStart"/>
      <w:r>
        <w:rPr>
          <w:lang w:val="en-GB"/>
        </w:rPr>
        <w:t>tekstu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koji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čini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sastavni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ovog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Zaključka</w:t>
      </w:r>
      <w:proofErr w:type="spellEnd"/>
      <w:r>
        <w:rPr>
          <w:lang w:val="en-GB"/>
        </w:rPr>
        <w:t>.</w:t>
      </w:r>
    </w:p>
    <w:p w:rsidR="00463275" w:rsidRDefault="00463275" w:rsidP="00463275">
      <w:pPr>
        <w:rPr>
          <w:lang w:val="en-GB"/>
        </w:rPr>
      </w:pPr>
    </w:p>
    <w:p w:rsidR="00463275" w:rsidRDefault="00463275" w:rsidP="00463275">
      <w:pPr>
        <w:rPr>
          <w:lang w:val="en-GB"/>
        </w:rPr>
      </w:pPr>
      <w:r>
        <w:rPr>
          <w:lang w:val="en-GB"/>
        </w:rPr>
        <w:t xml:space="preserve">           </w:t>
      </w:r>
      <w:r>
        <w:rPr>
          <w:b/>
          <w:lang w:val="en-GB"/>
        </w:rPr>
        <w:t>II</w:t>
      </w:r>
      <w:r>
        <w:rPr>
          <w:lang w:val="en-GB"/>
        </w:rPr>
        <w:t xml:space="preserve">. </w:t>
      </w:r>
      <w:proofErr w:type="spellStart"/>
      <w:r>
        <w:rPr>
          <w:lang w:val="en-GB"/>
        </w:rPr>
        <w:t>Ovaj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Zaključak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će</w:t>
      </w:r>
      <w:proofErr w:type="spellEnd"/>
      <w:proofErr w:type="gramEnd"/>
      <w:r>
        <w:rPr>
          <w:lang w:val="en-GB"/>
        </w:rPr>
        <w:t xml:space="preserve"> se </w:t>
      </w:r>
      <w:proofErr w:type="spellStart"/>
      <w:r>
        <w:rPr>
          <w:lang w:val="en-GB"/>
        </w:rPr>
        <w:t>objaviti</w:t>
      </w:r>
      <w:proofErr w:type="spellEnd"/>
      <w:r>
        <w:rPr>
          <w:lang w:val="en-GB"/>
        </w:rPr>
        <w:t xml:space="preserve">  u “</w:t>
      </w:r>
      <w:proofErr w:type="spellStart"/>
      <w:r>
        <w:rPr>
          <w:lang w:val="en-GB"/>
        </w:rPr>
        <w:t>Službenom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glasniku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>”.</w:t>
      </w:r>
    </w:p>
    <w:p w:rsidR="00463275" w:rsidRDefault="00463275" w:rsidP="00463275">
      <w:pPr>
        <w:rPr>
          <w:lang w:val="en-GB"/>
        </w:rPr>
      </w:pPr>
    </w:p>
    <w:p w:rsidR="00463275" w:rsidRDefault="00463275" w:rsidP="00463275">
      <w:pPr>
        <w:rPr>
          <w:lang w:val="en-GB"/>
        </w:rPr>
      </w:pPr>
    </w:p>
    <w:p w:rsidR="00463275" w:rsidRDefault="00463275" w:rsidP="00463275">
      <w:pPr>
        <w:rPr>
          <w:lang w:val="en-GB"/>
        </w:rPr>
      </w:pPr>
      <w:r>
        <w:rPr>
          <w:lang w:val="en-GB"/>
        </w:rPr>
        <w:t>KLASA: 402-01/22-10/</w:t>
      </w:r>
    </w:p>
    <w:p w:rsidR="00463275" w:rsidRDefault="00463275" w:rsidP="00463275">
      <w:pPr>
        <w:rPr>
          <w:lang w:val="en-GB"/>
        </w:rPr>
      </w:pPr>
      <w:smartTag w:uri="urn:schemas-microsoft-com:office:smarttags" w:element="place">
        <w:smartTag w:uri="urn:schemas-microsoft-com:office:smarttags" w:element="City">
          <w:r>
            <w:rPr>
              <w:lang w:val="en-GB"/>
            </w:rPr>
            <w:t>UR</w:t>
          </w:r>
        </w:smartTag>
      </w:smartTag>
      <w:r>
        <w:rPr>
          <w:lang w:val="en-GB"/>
        </w:rPr>
        <w:t>. BROJ: 2182/06-22-02</w:t>
      </w:r>
    </w:p>
    <w:p w:rsidR="00463275" w:rsidRDefault="00463275" w:rsidP="00463275">
      <w:pPr>
        <w:rPr>
          <w:lang w:val="en-GB"/>
        </w:rPr>
      </w:pPr>
      <w:r>
        <w:rPr>
          <w:lang w:val="en-GB"/>
        </w:rPr>
        <w:t xml:space="preserve">Drniš,              2022. </w:t>
      </w:r>
      <w:proofErr w:type="spellStart"/>
      <w:r>
        <w:rPr>
          <w:lang w:val="en-GB"/>
        </w:rPr>
        <w:t>godine</w:t>
      </w:r>
      <w:proofErr w:type="spellEnd"/>
      <w:r>
        <w:rPr>
          <w:lang w:val="en-GB"/>
        </w:rPr>
        <w:t xml:space="preserve">                 </w:t>
      </w:r>
    </w:p>
    <w:p w:rsidR="00463275" w:rsidRDefault="00463275" w:rsidP="00463275">
      <w:pPr>
        <w:rPr>
          <w:lang w:val="en-GB"/>
        </w:rPr>
      </w:pPr>
    </w:p>
    <w:p w:rsidR="00463275" w:rsidRDefault="00463275" w:rsidP="00463275">
      <w:pPr>
        <w:rPr>
          <w:lang w:val="en-GB"/>
        </w:rPr>
      </w:pPr>
    </w:p>
    <w:p w:rsidR="00463275" w:rsidRPr="0005656D" w:rsidRDefault="00463275" w:rsidP="00463275">
      <w:pPr>
        <w:jc w:val="center"/>
        <w:rPr>
          <w:b/>
          <w:lang w:val="en-GB"/>
        </w:rPr>
      </w:pPr>
      <w:r>
        <w:rPr>
          <w:b/>
          <w:lang w:val="en-GB"/>
        </w:rPr>
        <w:t>GRAD DRNIŠ</w:t>
      </w:r>
    </w:p>
    <w:p w:rsidR="00463275" w:rsidRPr="0005656D" w:rsidRDefault="00463275" w:rsidP="00463275">
      <w:pPr>
        <w:jc w:val="center"/>
        <w:rPr>
          <w:b/>
          <w:lang w:val="en-GB"/>
        </w:rPr>
      </w:pPr>
      <w:r w:rsidRPr="0005656D">
        <w:rPr>
          <w:b/>
          <w:lang w:val="en-GB"/>
        </w:rPr>
        <w:t>GRADSKO VIJEĆE</w:t>
      </w:r>
    </w:p>
    <w:p w:rsidR="00463275" w:rsidRPr="0005656D" w:rsidRDefault="00463275" w:rsidP="00463275">
      <w:pPr>
        <w:jc w:val="center"/>
        <w:rPr>
          <w:b/>
          <w:lang w:val="en-GB"/>
        </w:rPr>
      </w:pPr>
    </w:p>
    <w:p w:rsidR="00463275" w:rsidRPr="0005656D" w:rsidRDefault="00463275" w:rsidP="00463275">
      <w:pPr>
        <w:rPr>
          <w:b/>
          <w:lang w:val="en-GB"/>
        </w:rPr>
      </w:pPr>
      <w:r w:rsidRPr="0005656D">
        <w:rPr>
          <w:b/>
          <w:lang w:val="en-GB"/>
        </w:rPr>
        <w:t xml:space="preserve">                                                                                                        </w:t>
      </w:r>
      <w:r>
        <w:rPr>
          <w:b/>
          <w:lang w:val="en-GB"/>
        </w:rPr>
        <w:t xml:space="preserve">         PREDSJEDNIK</w:t>
      </w:r>
      <w:r w:rsidRPr="0005656D">
        <w:rPr>
          <w:b/>
          <w:lang w:val="en-GB"/>
        </w:rPr>
        <w:t>:</w:t>
      </w:r>
    </w:p>
    <w:p w:rsidR="00463275" w:rsidRDefault="00463275" w:rsidP="00463275">
      <w:pPr>
        <w:rPr>
          <w:b/>
          <w:lang w:val="en-GB"/>
        </w:rPr>
      </w:pPr>
      <w:r w:rsidRPr="0005656D">
        <w:rPr>
          <w:b/>
          <w:lang w:val="en-GB"/>
        </w:rPr>
        <w:t xml:space="preserve">                                                                                </w:t>
      </w:r>
      <w:r>
        <w:rPr>
          <w:b/>
          <w:lang w:val="en-GB"/>
        </w:rPr>
        <w:t xml:space="preserve">                                </w:t>
      </w:r>
    </w:p>
    <w:p w:rsidR="00183E11" w:rsidRPr="00463275" w:rsidRDefault="00463275" w:rsidP="00463275">
      <w:pPr>
        <w:rPr>
          <w:b/>
          <w:lang w:val="en-GB"/>
        </w:rPr>
      </w:pPr>
      <w:r>
        <w:rPr>
          <w:b/>
          <w:lang w:val="en-GB"/>
        </w:rPr>
        <w:t xml:space="preserve">                                                                                                           </w:t>
      </w:r>
      <w:r w:rsidR="00A953EB">
        <w:rPr>
          <w:b/>
          <w:lang w:val="en-GB"/>
        </w:rPr>
        <w:t>Tomislav Dželalija ,</w:t>
      </w:r>
      <w:proofErr w:type="spellStart"/>
      <w:r w:rsidR="00A953EB">
        <w:rPr>
          <w:b/>
          <w:lang w:val="en-GB"/>
        </w:rPr>
        <w:t>dipl.ing</w:t>
      </w:r>
      <w:proofErr w:type="spellEnd"/>
      <w:r>
        <w:rPr>
          <w:b/>
          <w:lang w:val="en-GB"/>
        </w:rPr>
        <w:t xml:space="preserve">   </w:t>
      </w:r>
    </w:p>
    <w:p w:rsidR="00183E11" w:rsidRDefault="00183E11">
      <w:pPr>
        <w:pStyle w:val="Tijeloteksta"/>
        <w:rPr>
          <w:sz w:val="24"/>
        </w:rPr>
      </w:pPr>
    </w:p>
    <w:p w:rsidR="00183E11" w:rsidRDefault="00183E11">
      <w:pPr>
        <w:pStyle w:val="Tijeloteksta"/>
        <w:spacing w:before="10"/>
        <w:rPr>
          <w:sz w:val="19"/>
        </w:rPr>
      </w:pPr>
    </w:p>
    <w:p w:rsidR="00183E11" w:rsidRDefault="00183E11">
      <w:pPr>
        <w:pStyle w:val="Naslov2"/>
        <w:ind w:left="288" w:right="861"/>
        <w:jc w:val="center"/>
      </w:pPr>
    </w:p>
    <w:p w:rsidR="00183E11" w:rsidRDefault="00183E11">
      <w:pPr>
        <w:pStyle w:val="Tijeloteksta"/>
        <w:rPr>
          <w:rFonts w:ascii="Arial"/>
          <w:b/>
        </w:rPr>
      </w:pPr>
    </w:p>
    <w:p w:rsidR="00183E11" w:rsidRDefault="00183E11">
      <w:pPr>
        <w:pStyle w:val="Tijeloteksta"/>
        <w:spacing w:before="1"/>
        <w:ind w:left="118" w:right="695" w:firstLine="707"/>
        <w:jc w:val="both"/>
      </w:pPr>
    </w:p>
    <w:p w:rsidR="00183E11" w:rsidRDefault="00183E11">
      <w:pPr>
        <w:pStyle w:val="Tijeloteksta"/>
        <w:rPr>
          <w:sz w:val="20"/>
        </w:rPr>
      </w:pPr>
    </w:p>
    <w:p w:rsidR="00183E11" w:rsidRDefault="00183E11">
      <w:pPr>
        <w:pStyle w:val="Tijeloteksta"/>
        <w:rPr>
          <w:sz w:val="20"/>
        </w:rPr>
      </w:pPr>
    </w:p>
    <w:p w:rsidR="00183E11" w:rsidRDefault="00183E11">
      <w:pPr>
        <w:rPr>
          <w:sz w:val="17"/>
        </w:rPr>
        <w:sectPr w:rsidR="00183E11">
          <w:pgSz w:w="11910" w:h="16840"/>
          <w:pgMar w:top="780" w:right="720" w:bottom="280" w:left="1300" w:header="720" w:footer="720" w:gutter="0"/>
          <w:cols w:space="720"/>
        </w:sectPr>
      </w:pPr>
    </w:p>
    <w:p w:rsidR="00183E11" w:rsidRPr="00463275" w:rsidRDefault="00183E11" w:rsidP="00463275">
      <w:pPr>
        <w:pStyle w:val="Tijeloteksta"/>
        <w:spacing w:before="94"/>
        <w:ind w:left="118" w:right="31"/>
      </w:pPr>
    </w:p>
    <w:sectPr w:rsidR="00183E11" w:rsidRPr="00463275">
      <w:type w:val="continuous"/>
      <w:pgSz w:w="11910" w:h="16840"/>
      <w:pgMar w:top="1580" w:right="720" w:bottom="280" w:left="1300" w:header="720" w:footer="720" w:gutter="0"/>
      <w:cols w:num="2" w:space="720" w:equalWidth="0">
        <w:col w:w="2936" w:space="2381"/>
        <w:col w:w="457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55B14"/>
    <w:multiLevelType w:val="hybridMultilevel"/>
    <w:tmpl w:val="B5B8F624"/>
    <w:lvl w:ilvl="0" w:tplc="763EC75C">
      <w:start w:val="1"/>
      <w:numFmt w:val="upperRoman"/>
      <w:lvlText w:val="%1"/>
      <w:lvlJc w:val="left"/>
      <w:pPr>
        <w:ind w:left="118" w:hanging="125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hr-HR" w:eastAsia="en-US" w:bidi="ar-SA"/>
      </w:rPr>
    </w:lvl>
    <w:lvl w:ilvl="1" w:tplc="BF709E5C">
      <w:numFmt w:val="bullet"/>
      <w:lvlText w:val="•"/>
      <w:lvlJc w:val="left"/>
      <w:pPr>
        <w:ind w:left="1096" w:hanging="125"/>
      </w:pPr>
      <w:rPr>
        <w:rFonts w:hint="default"/>
        <w:lang w:val="hr-HR" w:eastAsia="en-US" w:bidi="ar-SA"/>
      </w:rPr>
    </w:lvl>
    <w:lvl w:ilvl="2" w:tplc="A7247F56">
      <w:numFmt w:val="bullet"/>
      <w:lvlText w:val="•"/>
      <w:lvlJc w:val="left"/>
      <w:pPr>
        <w:ind w:left="2073" w:hanging="125"/>
      </w:pPr>
      <w:rPr>
        <w:rFonts w:hint="default"/>
        <w:lang w:val="hr-HR" w:eastAsia="en-US" w:bidi="ar-SA"/>
      </w:rPr>
    </w:lvl>
    <w:lvl w:ilvl="3" w:tplc="67DE45CC">
      <w:numFmt w:val="bullet"/>
      <w:lvlText w:val="•"/>
      <w:lvlJc w:val="left"/>
      <w:pPr>
        <w:ind w:left="3049" w:hanging="125"/>
      </w:pPr>
      <w:rPr>
        <w:rFonts w:hint="default"/>
        <w:lang w:val="hr-HR" w:eastAsia="en-US" w:bidi="ar-SA"/>
      </w:rPr>
    </w:lvl>
    <w:lvl w:ilvl="4" w:tplc="03F67850">
      <w:numFmt w:val="bullet"/>
      <w:lvlText w:val="•"/>
      <w:lvlJc w:val="left"/>
      <w:pPr>
        <w:ind w:left="4026" w:hanging="125"/>
      </w:pPr>
      <w:rPr>
        <w:rFonts w:hint="default"/>
        <w:lang w:val="hr-HR" w:eastAsia="en-US" w:bidi="ar-SA"/>
      </w:rPr>
    </w:lvl>
    <w:lvl w:ilvl="5" w:tplc="F872C576">
      <w:numFmt w:val="bullet"/>
      <w:lvlText w:val="•"/>
      <w:lvlJc w:val="left"/>
      <w:pPr>
        <w:ind w:left="5003" w:hanging="125"/>
      </w:pPr>
      <w:rPr>
        <w:rFonts w:hint="default"/>
        <w:lang w:val="hr-HR" w:eastAsia="en-US" w:bidi="ar-SA"/>
      </w:rPr>
    </w:lvl>
    <w:lvl w:ilvl="6" w:tplc="FCA287EE">
      <w:numFmt w:val="bullet"/>
      <w:lvlText w:val="•"/>
      <w:lvlJc w:val="left"/>
      <w:pPr>
        <w:ind w:left="5979" w:hanging="125"/>
      </w:pPr>
      <w:rPr>
        <w:rFonts w:hint="default"/>
        <w:lang w:val="hr-HR" w:eastAsia="en-US" w:bidi="ar-SA"/>
      </w:rPr>
    </w:lvl>
    <w:lvl w:ilvl="7" w:tplc="2708AAEC">
      <w:numFmt w:val="bullet"/>
      <w:lvlText w:val="•"/>
      <w:lvlJc w:val="left"/>
      <w:pPr>
        <w:ind w:left="6956" w:hanging="125"/>
      </w:pPr>
      <w:rPr>
        <w:rFonts w:hint="default"/>
        <w:lang w:val="hr-HR" w:eastAsia="en-US" w:bidi="ar-SA"/>
      </w:rPr>
    </w:lvl>
    <w:lvl w:ilvl="8" w:tplc="BB2C128A">
      <w:numFmt w:val="bullet"/>
      <w:lvlText w:val="•"/>
      <w:lvlJc w:val="left"/>
      <w:pPr>
        <w:ind w:left="7933" w:hanging="125"/>
      </w:pPr>
      <w:rPr>
        <w:rFonts w:hint="default"/>
        <w:lang w:val="hr-HR" w:eastAsia="en-US" w:bidi="ar-SA"/>
      </w:rPr>
    </w:lvl>
  </w:abstractNum>
  <w:abstractNum w:abstractNumId="1" w15:restartNumberingAfterBreak="0">
    <w:nsid w:val="274E1ED3"/>
    <w:multiLevelType w:val="hybridMultilevel"/>
    <w:tmpl w:val="738429B6"/>
    <w:lvl w:ilvl="0" w:tplc="847C1CCE">
      <w:start w:val="1"/>
      <w:numFmt w:val="decimal"/>
      <w:lvlText w:val="%1."/>
      <w:lvlJc w:val="left"/>
      <w:pPr>
        <w:ind w:left="426" w:hanging="3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1" w:tplc="6FF80F18">
      <w:numFmt w:val="bullet"/>
      <w:lvlText w:val="•"/>
      <w:lvlJc w:val="left"/>
      <w:pPr>
        <w:ind w:left="1366" w:hanging="308"/>
      </w:pPr>
      <w:rPr>
        <w:rFonts w:hint="default"/>
        <w:lang w:val="hr-HR" w:eastAsia="en-US" w:bidi="ar-SA"/>
      </w:rPr>
    </w:lvl>
    <w:lvl w:ilvl="2" w:tplc="92A69648">
      <w:numFmt w:val="bullet"/>
      <w:lvlText w:val="•"/>
      <w:lvlJc w:val="left"/>
      <w:pPr>
        <w:ind w:left="2313" w:hanging="308"/>
      </w:pPr>
      <w:rPr>
        <w:rFonts w:hint="default"/>
        <w:lang w:val="hr-HR" w:eastAsia="en-US" w:bidi="ar-SA"/>
      </w:rPr>
    </w:lvl>
    <w:lvl w:ilvl="3" w:tplc="F634CFEE">
      <w:numFmt w:val="bullet"/>
      <w:lvlText w:val="•"/>
      <w:lvlJc w:val="left"/>
      <w:pPr>
        <w:ind w:left="3259" w:hanging="308"/>
      </w:pPr>
      <w:rPr>
        <w:rFonts w:hint="default"/>
        <w:lang w:val="hr-HR" w:eastAsia="en-US" w:bidi="ar-SA"/>
      </w:rPr>
    </w:lvl>
    <w:lvl w:ilvl="4" w:tplc="7C5C765C">
      <w:numFmt w:val="bullet"/>
      <w:lvlText w:val="•"/>
      <w:lvlJc w:val="left"/>
      <w:pPr>
        <w:ind w:left="4206" w:hanging="308"/>
      </w:pPr>
      <w:rPr>
        <w:rFonts w:hint="default"/>
        <w:lang w:val="hr-HR" w:eastAsia="en-US" w:bidi="ar-SA"/>
      </w:rPr>
    </w:lvl>
    <w:lvl w:ilvl="5" w:tplc="13DC6400">
      <w:numFmt w:val="bullet"/>
      <w:lvlText w:val="•"/>
      <w:lvlJc w:val="left"/>
      <w:pPr>
        <w:ind w:left="5153" w:hanging="308"/>
      </w:pPr>
      <w:rPr>
        <w:rFonts w:hint="default"/>
        <w:lang w:val="hr-HR" w:eastAsia="en-US" w:bidi="ar-SA"/>
      </w:rPr>
    </w:lvl>
    <w:lvl w:ilvl="6" w:tplc="ECF65024">
      <w:numFmt w:val="bullet"/>
      <w:lvlText w:val="•"/>
      <w:lvlJc w:val="left"/>
      <w:pPr>
        <w:ind w:left="6099" w:hanging="308"/>
      </w:pPr>
      <w:rPr>
        <w:rFonts w:hint="default"/>
        <w:lang w:val="hr-HR" w:eastAsia="en-US" w:bidi="ar-SA"/>
      </w:rPr>
    </w:lvl>
    <w:lvl w:ilvl="7" w:tplc="CF80200A">
      <w:numFmt w:val="bullet"/>
      <w:lvlText w:val="•"/>
      <w:lvlJc w:val="left"/>
      <w:pPr>
        <w:ind w:left="7046" w:hanging="308"/>
      </w:pPr>
      <w:rPr>
        <w:rFonts w:hint="default"/>
        <w:lang w:val="hr-HR" w:eastAsia="en-US" w:bidi="ar-SA"/>
      </w:rPr>
    </w:lvl>
    <w:lvl w:ilvl="8" w:tplc="73C24B6E">
      <w:numFmt w:val="bullet"/>
      <w:lvlText w:val="•"/>
      <w:lvlJc w:val="left"/>
      <w:pPr>
        <w:ind w:left="7993" w:hanging="308"/>
      </w:pPr>
      <w:rPr>
        <w:rFonts w:hint="default"/>
        <w:lang w:val="hr-HR" w:eastAsia="en-US" w:bidi="ar-SA"/>
      </w:rPr>
    </w:lvl>
  </w:abstractNum>
  <w:abstractNum w:abstractNumId="2" w15:restartNumberingAfterBreak="0">
    <w:nsid w:val="5F970145"/>
    <w:multiLevelType w:val="hybridMultilevel"/>
    <w:tmpl w:val="CB7606A0"/>
    <w:lvl w:ilvl="0" w:tplc="7996CFA6">
      <w:numFmt w:val="bullet"/>
      <w:lvlText w:val="-"/>
      <w:lvlJc w:val="left"/>
      <w:pPr>
        <w:ind w:left="118" w:hanging="135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C49E82C2">
      <w:numFmt w:val="bullet"/>
      <w:lvlText w:val="•"/>
      <w:lvlJc w:val="left"/>
      <w:pPr>
        <w:ind w:left="1096" w:hanging="135"/>
      </w:pPr>
      <w:rPr>
        <w:rFonts w:hint="default"/>
        <w:lang w:val="hr-HR" w:eastAsia="en-US" w:bidi="ar-SA"/>
      </w:rPr>
    </w:lvl>
    <w:lvl w:ilvl="2" w:tplc="E49A9840">
      <w:numFmt w:val="bullet"/>
      <w:lvlText w:val="•"/>
      <w:lvlJc w:val="left"/>
      <w:pPr>
        <w:ind w:left="2073" w:hanging="135"/>
      </w:pPr>
      <w:rPr>
        <w:rFonts w:hint="default"/>
        <w:lang w:val="hr-HR" w:eastAsia="en-US" w:bidi="ar-SA"/>
      </w:rPr>
    </w:lvl>
    <w:lvl w:ilvl="3" w:tplc="69204B2E">
      <w:numFmt w:val="bullet"/>
      <w:lvlText w:val="•"/>
      <w:lvlJc w:val="left"/>
      <w:pPr>
        <w:ind w:left="3049" w:hanging="135"/>
      </w:pPr>
      <w:rPr>
        <w:rFonts w:hint="default"/>
        <w:lang w:val="hr-HR" w:eastAsia="en-US" w:bidi="ar-SA"/>
      </w:rPr>
    </w:lvl>
    <w:lvl w:ilvl="4" w:tplc="AEB4A578">
      <w:numFmt w:val="bullet"/>
      <w:lvlText w:val="•"/>
      <w:lvlJc w:val="left"/>
      <w:pPr>
        <w:ind w:left="4026" w:hanging="135"/>
      </w:pPr>
      <w:rPr>
        <w:rFonts w:hint="default"/>
        <w:lang w:val="hr-HR" w:eastAsia="en-US" w:bidi="ar-SA"/>
      </w:rPr>
    </w:lvl>
    <w:lvl w:ilvl="5" w:tplc="833E48BE">
      <w:numFmt w:val="bullet"/>
      <w:lvlText w:val="•"/>
      <w:lvlJc w:val="left"/>
      <w:pPr>
        <w:ind w:left="5003" w:hanging="135"/>
      </w:pPr>
      <w:rPr>
        <w:rFonts w:hint="default"/>
        <w:lang w:val="hr-HR" w:eastAsia="en-US" w:bidi="ar-SA"/>
      </w:rPr>
    </w:lvl>
    <w:lvl w:ilvl="6" w:tplc="2FF2AC40">
      <w:numFmt w:val="bullet"/>
      <w:lvlText w:val="•"/>
      <w:lvlJc w:val="left"/>
      <w:pPr>
        <w:ind w:left="5979" w:hanging="135"/>
      </w:pPr>
      <w:rPr>
        <w:rFonts w:hint="default"/>
        <w:lang w:val="hr-HR" w:eastAsia="en-US" w:bidi="ar-SA"/>
      </w:rPr>
    </w:lvl>
    <w:lvl w:ilvl="7" w:tplc="AE90816C">
      <w:numFmt w:val="bullet"/>
      <w:lvlText w:val="•"/>
      <w:lvlJc w:val="left"/>
      <w:pPr>
        <w:ind w:left="6956" w:hanging="135"/>
      </w:pPr>
      <w:rPr>
        <w:rFonts w:hint="default"/>
        <w:lang w:val="hr-HR" w:eastAsia="en-US" w:bidi="ar-SA"/>
      </w:rPr>
    </w:lvl>
    <w:lvl w:ilvl="8" w:tplc="B0E85500">
      <w:numFmt w:val="bullet"/>
      <w:lvlText w:val="•"/>
      <w:lvlJc w:val="left"/>
      <w:pPr>
        <w:ind w:left="7933" w:hanging="135"/>
      </w:pPr>
      <w:rPr>
        <w:rFonts w:hint="default"/>
        <w:lang w:val="hr-H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E11"/>
    <w:rsid w:val="00077045"/>
    <w:rsid w:val="000C4995"/>
    <w:rsid w:val="001602A6"/>
    <w:rsid w:val="00183E11"/>
    <w:rsid w:val="001D1BEF"/>
    <w:rsid w:val="001E25B4"/>
    <w:rsid w:val="001E2966"/>
    <w:rsid w:val="0036714A"/>
    <w:rsid w:val="003A7C7E"/>
    <w:rsid w:val="00400087"/>
    <w:rsid w:val="00411F57"/>
    <w:rsid w:val="00463275"/>
    <w:rsid w:val="004D5D31"/>
    <w:rsid w:val="0051134E"/>
    <w:rsid w:val="0060351D"/>
    <w:rsid w:val="006505E6"/>
    <w:rsid w:val="0069244D"/>
    <w:rsid w:val="00740B98"/>
    <w:rsid w:val="008364AA"/>
    <w:rsid w:val="00855940"/>
    <w:rsid w:val="00873B0A"/>
    <w:rsid w:val="0095187B"/>
    <w:rsid w:val="009C3981"/>
    <w:rsid w:val="009D1B26"/>
    <w:rsid w:val="009D46BA"/>
    <w:rsid w:val="009E2965"/>
    <w:rsid w:val="00A77D92"/>
    <w:rsid w:val="00A953EB"/>
    <w:rsid w:val="00AA157D"/>
    <w:rsid w:val="00AD0D3D"/>
    <w:rsid w:val="00C157A6"/>
    <w:rsid w:val="00C52628"/>
    <w:rsid w:val="00CA2022"/>
    <w:rsid w:val="00CD0465"/>
    <w:rsid w:val="00CE2A55"/>
    <w:rsid w:val="00D17C56"/>
    <w:rsid w:val="00DD0666"/>
    <w:rsid w:val="00EC127D"/>
    <w:rsid w:val="00ED3D1F"/>
    <w:rsid w:val="00ED7F8D"/>
    <w:rsid w:val="00F02210"/>
    <w:rsid w:val="00F9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5:docId w15:val="{3519CB79-8EE4-4BAE-99B1-A992EF2B5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hr-HR"/>
    </w:rPr>
  </w:style>
  <w:style w:type="paragraph" w:styleId="Naslov1">
    <w:name w:val="heading 1"/>
    <w:basedOn w:val="Normal"/>
    <w:uiPriority w:val="1"/>
    <w:qFormat/>
    <w:pPr>
      <w:ind w:left="26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Naslov2">
    <w:name w:val="heading 2"/>
    <w:basedOn w:val="Normal"/>
    <w:uiPriority w:val="1"/>
    <w:qFormat/>
    <w:pPr>
      <w:ind w:left="118"/>
      <w:outlineLvl w:val="1"/>
    </w:pPr>
    <w:rPr>
      <w:rFonts w:ascii="Arial" w:eastAsia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118" w:hanging="249"/>
    </w:pPr>
  </w:style>
  <w:style w:type="paragraph" w:customStyle="1" w:styleId="TableParagraph">
    <w:name w:val="Table Paragraph"/>
    <w:basedOn w:val="Normal"/>
    <w:uiPriority w:val="1"/>
    <w:qFormat/>
  </w:style>
  <w:style w:type="paragraph" w:styleId="Tekstbalonia">
    <w:name w:val="Balloon Text"/>
    <w:basedOn w:val="Normal"/>
    <w:link w:val="TekstbaloniaChar"/>
    <w:uiPriority w:val="99"/>
    <w:semiHidden/>
    <w:unhideWhenUsed/>
    <w:rsid w:val="00EC127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127D"/>
    <w:rPr>
      <w:rFonts w:ascii="Tahoma" w:eastAsia="Arial MT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E4012-66ED-41FC-B62A-851C40376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Kupsjak</dc:creator>
  <cp:lastModifiedBy>Marija Lovrić</cp:lastModifiedBy>
  <cp:revision>4</cp:revision>
  <cp:lastPrinted>2022-05-09T09:54:00Z</cp:lastPrinted>
  <dcterms:created xsi:type="dcterms:W3CDTF">2022-05-17T12:17:00Z</dcterms:created>
  <dcterms:modified xsi:type="dcterms:W3CDTF">2022-05-17T12:18:00Z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Creator">
    <vt:lpwstr>Microsoft® Word za Office 365</vt:lpwstr>
  </property>
  <property fmtid="{D5CDD505-2E9C-101B-9397-08002B2CF9AE}" pid="4" name="LastSaved">
    <vt:filetime>2022-05-03T00:00:00Z</vt:filetime>
  </property>
</Properties>
</file>