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2268AC" w14:textId="77777777" w:rsidR="00552A74" w:rsidRDefault="00552A74" w:rsidP="0040786C">
      <w:pPr>
        <w:pStyle w:val="Bezproreda"/>
        <w:ind w:firstLine="720"/>
        <w:jc w:val="both"/>
        <w:rPr>
          <w:rFonts w:ascii="Arial" w:hAnsi="Arial" w:cs="Arial"/>
        </w:rPr>
      </w:pPr>
    </w:p>
    <w:p w14:paraId="20AC0CFA" w14:textId="567B219B" w:rsidR="000132F1" w:rsidRPr="00522FBE" w:rsidRDefault="000132F1" w:rsidP="0040786C">
      <w:pPr>
        <w:pStyle w:val="Bezproreda"/>
        <w:ind w:firstLine="720"/>
        <w:jc w:val="both"/>
        <w:rPr>
          <w:rFonts w:ascii="Arial" w:hAnsi="Arial" w:cs="Arial"/>
        </w:rPr>
      </w:pPr>
      <w:r w:rsidRPr="00522FBE">
        <w:rPr>
          <w:rFonts w:ascii="Arial" w:hAnsi="Arial" w:cs="Arial"/>
        </w:rPr>
        <w:t xml:space="preserve">Na temelju članka 35. Zakona o lokalnoj i područnoj (regionalnoj) samoupravi </w:t>
      </w:r>
      <w:r w:rsidRPr="00522FBE">
        <w:rPr>
          <w:rFonts w:ascii="Arial" w:hAnsi="Arial" w:cs="Arial"/>
          <w:iCs/>
        </w:rPr>
        <w:t>(„Narodne novine“, broj 33/01, 60/01, 129/05, 109/07, 125/08, 36/09, 150/11, 144/12, 19/13-pročišćeni tekst i 137/15-ispravak , 123/17</w:t>
      </w:r>
      <w:r w:rsidR="008601E6" w:rsidRPr="00522FBE">
        <w:rPr>
          <w:rFonts w:ascii="Arial" w:hAnsi="Arial" w:cs="Arial"/>
          <w:iCs/>
        </w:rPr>
        <w:t>,</w:t>
      </w:r>
      <w:r w:rsidRPr="00522FBE">
        <w:rPr>
          <w:rFonts w:ascii="Arial" w:hAnsi="Arial" w:cs="Arial"/>
          <w:iCs/>
        </w:rPr>
        <w:t xml:space="preserve"> 98/19</w:t>
      </w:r>
      <w:r w:rsidR="008601E6" w:rsidRPr="00522FBE">
        <w:rPr>
          <w:rFonts w:ascii="Arial" w:hAnsi="Arial" w:cs="Arial"/>
          <w:iCs/>
        </w:rPr>
        <w:t xml:space="preserve"> i 144/20</w:t>
      </w:r>
      <w:r w:rsidRPr="00522FBE">
        <w:rPr>
          <w:rFonts w:ascii="Arial" w:hAnsi="Arial" w:cs="Arial"/>
          <w:iCs/>
        </w:rPr>
        <w:t>),</w:t>
      </w:r>
      <w:r w:rsidRPr="00522FBE">
        <w:rPr>
          <w:rFonts w:ascii="Arial" w:hAnsi="Arial" w:cs="Arial"/>
        </w:rPr>
        <w:t xml:space="preserve"> članka 51. Statuta Grada Drniša </w:t>
      </w:r>
      <w:r w:rsidRPr="00522FBE">
        <w:rPr>
          <w:rFonts w:ascii="Arial" w:hAnsi="Arial" w:cs="Arial"/>
          <w:iCs/>
        </w:rPr>
        <w:t xml:space="preserve">(„Službeni glasnik Grada Drniša“, broj </w:t>
      </w:r>
      <w:r w:rsidR="008601E6" w:rsidRPr="00522FBE">
        <w:rPr>
          <w:rFonts w:ascii="Arial" w:hAnsi="Arial" w:cs="Arial"/>
          <w:iCs/>
        </w:rPr>
        <w:t>2/21</w:t>
      </w:r>
      <w:r w:rsidRPr="00522FBE">
        <w:rPr>
          <w:rFonts w:ascii="Arial" w:hAnsi="Arial" w:cs="Arial"/>
          <w:iCs/>
        </w:rPr>
        <w:t>),</w:t>
      </w:r>
      <w:r w:rsidRPr="00522FBE">
        <w:rPr>
          <w:rFonts w:ascii="Arial" w:hAnsi="Arial" w:cs="Arial"/>
        </w:rPr>
        <w:t xml:space="preserve"> Gradsko vijeće Grada Drniša na svojoj </w:t>
      </w:r>
      <w:r w:rsidR="00522FBE">
        <w:rPr>
          <w:rFonts w:ascii="Arial" w:hAnsi="Arial" w:cs="Arial"/>
        </w:rPr>
        <w:t>4.</w:t>
      </w:r>
      <w:r w:rsidRPr="00522FBE">
        <w:rPr>
          <w:rFonts w:ascii="Arial" w:hAnsi="Arial" w:cs="Arial"/>
        </w:rPr>
        <w:t xml:space="preserve"> sjednici održanoj dana </w:t>
      </w:r>
      <w:r w:rsidR="00522FBE">
        <w:rPr>
          <w:rFonts w:ascii="Arial" w:hAnsi="Arial" w:cs="Arial"/>
        </w:rPr>
        <w:t>13. rujna</w:t>
      </w:r>
      <w:r w:rsidRPr="00522FBE">
        <w:rPr>
          <w:rFonts w:ascii="Arial" w:hAnsi="Arial" w:cs="Arial"/>
        </w:rPr>
        <w:t xml:space="preserve"> 20</w:t>
      </w:r>
      <w:r w:rsidR="005428A4" w:rsidRPr="00522FBE">
        <w:rPr>
          <w:rFonts w:ascii="Arial" w:hAnsi="Arial" w:cs="Arial"/>
        </w:rPr>
        <w:t>2</w:t>
      </w:r>
      <w:r w:rsidR="008601E6" w:rsidRPr="00522FBE">
        <w:rPr>
          <w:rFonts w:ascii="Arial" w:hAnsi="Arial" w:cs="Arial"/>
        </w:rPr>
        <w:t>1</w:t>
      </w:r>
      <w:r w:rsidRPr="00522FBE">
        <w:rPr>
          <w:rFonts w:ascii="Arial" w:hAnsi="Arial" w:cs="Arial"/>
        </w:rPr>
        <w:t xml:space="preserve">. godine, donosi </w:t>
      </w:r>
    </w:p>
    <w:p w14:paraId="426B7B0B" w14:textId="77777777" w:rsidR="0040786C" w:rsidRPr="00522FBE" w:rsidRDefault="0040786C" w:rsidP="0040786C">
      <w:pPr>
        <w:pStyle w:val="Bezproreda"/>
        <w:jc w:val="both"/>
        <w:rPr>
          <w:rFonts w:ascii="Arial" w:hAnsi="Arial" w:cs="Arial"/>
        </w:rPr>
      </w:pPr>
    </w:p>
    <w:p w14:paraId="0E28A72A" w14:textId="7F0CFEA5" w:rsidR="000132F1" w:rsidRPr="00522FBE" w:rsidRDefault="000132F1" w:rsidP="0040786C">
      <w:pPr>
        <w:pStyle w:val="Bezproreda"/>
        <w:jc w:val="center"/>
        <w:rPr>
          <w:rFonts w:ascii="Arial" w:hAnsi="Arial" w:cs="Arial"/>
          <w:b/>
          <w:bCs/>
        </w:rPr>
      </w:pPr>
      <w:r w:rsidRPr="00522FBE">
        <w:rPr>
          <w:rFonts w:ascii="Arial" w:hAnsi="Arial" w:cs="Arial"/>
          <w:b/>
          <w:bCs/>
        </w:rPr>
        <w:t>O D L U K U</w:t>
      </w:r>
    </w:p>
    <w:p w14:paraId="6B06CDAB" w14:textId="269CACFF" w:rsidR="0040786C" w:rsidRPr="00522FBE" w:rsidRDefault="000132F1" w:rsidP="0040786C">
      <w:pPr>
        <w:pStyle w:val="Bezproreda"/>
        <w:jc w:val="center"/>
        <w:rPr>
          <w:rFonts w:ascii="Arial" w:hAnsi="Arial" w:cs="Arial"/>
          <w:b/>
          <w:bCs/>
        </w:rPr>
      </w:pPr>
      <w:r w:rsidRPr="00522FBE">
        <w:rPr>
          <w:rFonts w:ascii="Arial" w:hAnsi="Arial" w:cs="Arial"/>
          <w:b/>
          <w:bCs/>
        </w:rPr>
        <w:t xml:space="preserve">o donošenju </w:t>
      </w:r>
      <w:r w:rsidR="0042147B" w:rsidRPr="00522FBE">
        <w:rPr>
          <w:rFonts w:ascii="Arial" w:hAnsi="Arial" w:cs="Arial"/>
          <w:b/>
          <w:bCs/>
        </w:rPr>
        <w:t>I</w:t>
      </w:r>
      <w:r w:rsidRPr="00522FBE">
        <w:rPr>
          <w:rFonts w:ascii="Arial" w:hAnsi="Arial" w:cs="Arial"/>
          <w:b/>
          <w:bCs/>
        </w:rPr>
        <w:t>I</w:t>
      </w:r>
      <w:r w:rsidR="005428A4" w:rsidRPr="00522FBE">
        <w:rPr>
          <w:rFonts w:ascii="Arial" w:hAnsi="Arial" w:cs="Arial"/>
          <w:b/>
          <w:bCs/>
        </w:rPr>
        <w:t>I</w:t>
      </w:r>
      <w:r w:rsidRPr="00522FBE">
        <w:rPr>
          <w:rFonts w:ascii="Arial" w:hAnsi="Arial" w:cs="Arial"/>
          <w:b/>
          <w:bCs/>
        </w:rPr>
        <w:t>. Izmjena i dopuna Programa mjera za rješavanje stambenog pitanja</w:t>
      </w:r>
    </w:p>
    <w:p w14:paraId="2816423F" w14:textId="6CD454E9" w:rsidR="000132F1" w:rsidRPr="00522FBE" w:rsidRDefault="000132F1" w:rsidP="0040786C">
      <w:pPr>
        <w:pStyle w:val="Bezproreda"/>
        <w:jc w:val="center"/>
        <w:rPr>
          <w:rFonts w:ascii="Arial" w:hAnsi="Arial" w:cs="Arial"/>
          <w:b/>
          <w:bCs/>
        </w:rPr>
      </w:pPr>
      <w:r w:rsidRPr="00522FBE">
        <w:rPr>
          <w:rFonts w:ascii="Arial" w:hAnsi="Arial" w:cs="Arial"/>
          <w:b/>
          <w:bCs/>
        </w:rPr>
        <w:t>mladih obitelji na području Grada Drniša</w:t>
      </w:r>
    </w:p>
    <w:p w14:paraId="5B0A9E96" w14:textId="77777777" w:rsidR="0040786C" w:rsidRPr="00522FBE" w:rsidRDefault="0040786C" w:rsidP="0040786C">
      <w:pPr>
        <w:pStyle w:val="Bezproreda"/>
        <w:jc w:val="both"/>
        <w:rPr>
          <w:rFonts w:ascii="Arial" w:hAnsi="Arial" w:cs="Arial"/>
        </w:rPr>
      </w:pPr>
    </w:p>
    <w:p w14:paraId="74FD9B56" w14:textId="77777777" w:rsidR="0040786C" w:rsidRPr="00522FBE" w:rsidRDefault="0040786C" w:rsidP="0040786C">
      <w:pPr>
        <w:pStyle w:val="Bezproreda"/>
        <w:jc w:val="both"/>
        <w:rPr>
          <w:rFonts w:ascii="Arial" w:hAnsi="Arial" w:cs="Arial"/>
        </w:rPr>
      </w:pPr>
    </w:p>
    <w:p w14:paraId="66DECBD6" w14:textId="28CA53CD" w:rsidR="000132F1" w:rsidRPr="0040786C" w:rsidRDefault="000132F1" w:rsidP="0040786C">
      <w:pPr>
        <w:pStyle w:val="Bezproreda"/>
        <w:jc w:val="center"/>
        <w:rPr>
          <w:rFonts w:ascii="Arial" w:hAnsi="Arial" w:cs="Arial"/>
        </w:rPr>
      </w:pPr>
      <w:r w:rsidRPr="0040786C">
        <w:rPr>
          <w:rFonts w:ascii="Arial" w:hAnsi="Arial" w:cs="Arial"/>
        </w:rPr>
        <w:t>Članak 1.</w:t>
      </w:r>
    </w:p>
    <w:p w14:paraId="3505292D" w14:textId="63A5885A" w:rsidR="000132F1" w:rsidRPr="0040786C" w:rsidRDefault="000132F1" w:rsidP="0040786C">
      <w:pPr>
        <w:pStyle w:val="Bezproreda"/>
        <w:ind w:firstLine="720"/>
        <w:jc w:val="both"/>
        <w:rPr>
          <w:rFonts w:ascii="Arial" w:hAnsi="Arial" w:cs="Arial"/>
        </w:rPr>
      </w:pPr>
      <w:r w:rsidRPr="0040786C">
        <w:rPr>
          <w:rFonts w:ascii="Arial" w:hAnsi="Arial" w:cs="Arial"/>
        </w:rPr>
        <w:t xml:space="preserve">Gradsko vijeće Grada Drniša donosi </w:t>
      </w:r>
      <w:r w:rsidR="005428A4">
        <w:rPr>
          <w:rFonts w:ascii="Arial" w:hAnsi="Arial" w:cs="Arial"/>
        </w:rPr>
        <w:t>I</w:t>
      </w:r>
      <w:r w:rsidR="0042147B">
        <w:rPr>
          <w:rFonts w:ascii="Arial" w:hAnsi="Arial" w:cs="Arial"/>
        </w:rPr>
        <w:t>I</w:t>
      </w:r>
      <w:r w:rsidRPr="0040786C">
        <w:rPr>
          <w:rFonts w:ascii="Arial" w:hAnsi="Arial" w:cs="Arial"/>
        </w:rPr>
        <w:t xml:space="preserve">I. Izmjene i dopune Programa mjera za rješavanje stambenog pitanja mladih obitelji na području Grada Drniša, kao skup dijela mjera koje trebaju doprinijeti demografskoj obnovi i ostanku mladih ljudi na području Grada Drniša. </w:t>
      </w:r>
    </w:p>
    <w:p w14:paraId="5ECA067E" w14:textId="606CDD1A" w:rsidR="000132F1" w:rsidRPr="0040786C" w:rsidRDefault="000132F1" w:rsidP="0040786C">
      <w:pPr>
        <w:pStyle w:val="Bezproreda"/>
        <w:ind w:firstLine="720"/>
        <w:jc w:val="both"/>
        <w:rPr>
          <w:rFonts w:ascii="Arial" w:hAnsi="Arial" w:cs="Arial"/>
        </w:rPr>
      </w:pPr>
      <w:r w:rsidRPr="0040786C">
        <w:rPr>
          <w:rFonts w:ascii="Arial" w:hAnsi="Arial" w:cs="Arial"/>
        </w:rPr>
        <w:t>Odluci se prilaže tekst predmetn</w:t>
      </w:r>
      <w:r w:rsidR="005428A4">
        <w:rPr>
          <w:rFonts w:ascii="Arial" w:hAnsi="Arial" w:cs="Arial"/>
        </w:rPr>
        <w:t>ih</w:t>
      </w:r>
      <w:r w:rsidRPr="0040786C">
        <w:rPr>
          <w:rFonts w:ascii="Arial" w:hAnsi="Arial" w:cs="Arial"/>
        </w:rPr>
        <w:t xml:space="preserve"> </w:t>
      </w:r>
      <w:r w:rsidR="0042147B">
        <w:rPr>
          <w:rFonts w:ascii="Arial" w:hAnsi="Arial" w:cs="Arial"/>
        </w:rPr>
        <w:t>I</w:t>
      </w:r>
      <w:r w:rsidRPr="0040786C">
        <w:rPr>
          <w:rFonts w:ascii="Arial" w:hAnsi="Arial" w:cs="Arial"/>
        </w:rPr>
        <w:t>I</w:t>
      </w:r>
      <w:r w:rsidR="005428A4">
        <w:rPr>
          <w:rFonts w:ascii="Arial" w:hAnsi="Arial" w:cs="Arial"/>
        </w:rPr>
        <w:t>I</w:t>
      </w:r>
      <w:r w:rsidRPr="0040786C">
        <w:rPr>
          <w:rFonts w:ascii="Arial" w:hAnsi="Arial" w:cs="Arial"/>
        </w:rPr>
        <w:t>. Izmjen</w:t>
      </w:r>
      <w:r w:rsidR="005428A4">
        <w:rPr>
          <w:rFonts w:ascii="Arial" w:hAnsi="Arial" w:cs="Arial"/>
        </w:rPr>
        <w:t>a</w:t>
      </w:r>
      <w:r w:rsidRPr="0040786C">
        <w:rPr>
          <w:rFonts w:ascii="Arial" w:hAnsi="Arial" w:cs="Arial"/>
        </w:rPr>
        <w:t xml:space="preserve"> i dopune Programa mjera za rješavanje stambenog pitanja mladih obitelji na području Grada Drniša i čini njegov sastavni dio. </w:t>
      </w:r>
    </w:p>
    <w:p w14:paraId="0785A893" w14:textId="77777777" w:rsidR="0040786C" w:rsidRDefault="0040786C" w:rsidP="0040786C">
      <w:pPr>
        <w:pStyle w:val="Bezproreda"/>
        <w:jc w:val="both"/>
        <w:rPr>
          <w:rFonts w:ascii="Arial" w:hAnsi="Arial" w:cs="Arial"/>
        </w:rPr>
      </w:pPr>
    </w:p>
    <w:p w14:paraId="37EA442D" w14:textId="2DA0C8CD" w:rsidR="000132F1" w:rsidRPr="0040786C" w:rsidRDefault="000132F1" w:rsidP="0040786C">
      <w:pPr>
        <w:pStyle w:val="Bezproreda"/>
        <w:jc w:val="center"/>
        <w:rPr>
          <w:rFonts w:ascii="Arial" w:hAnsi="Arial" w:cs="Arial"/>
        </w:rPr>
      </w:pPr>
      <w:r w:rsidRPr="0040786C">
        <w:rPr>
          <w:rFonts w:ascii="Arial" w:hAnsi="Arial" w:cs="Arial"/>
        </w:rPr>
        <w:t>Članak 2.</w:t>
      </w:r>
    </w:p>
    <w:p w14:paraId="6D36C987" w14:textId="77777777" w:rsidR="000132F1" w:rsidRPr="0040786C" w:rsidRDefault="000132F1" w:rsidP="0040786C">
      <w:pPr>
        <w:pStyle w:val="Bezproreda"/>
        <w:ind w:firstLine="720"/>
        <w:jc w:val="both"/>
        <w:rPr>
          <w:rFonts w:ascii="Arial" w:hAnsi="Arial" w:cs="Arial"/>
        </w:rPr>
      </w:pPr>
      <w:r w:rsidRPr="0040786C">
        <w:rPr>
          <w:rFonts w:ascii="Arial" w:hAnsi="Arial" w:cs="Arial"/>
        </w:rPr>
        <w:t xml:space="preserve">Gradsko vijeće Grada Drniša zadužuje Gradonačelnika Grada Drniša za provedbu mjera iz Programa mjera za rješavanje stambenog pitanja mladih obitelji na području Grada Drniša. </w:t>
      </w:r>
    </w:p>
    <w:p w14:paraId="2B8759E6" w14:textId="77777777" w:rsidR="0040786C" w:rsidRDefault="0040786C" w:rsidP="0040786C">
      <w:pPr>
        <w:pStyle w:val="Bezproreda"/>
        <w:jc w:val="both"/>
        <w:rPr>
          <w:rFonts w:ascii="Arial" w:hAnsi="Arial" w:cs="Arial"/>
        </w:rPr>
      </w:pPr>
    </w:p>
    <w:p w14:paraId="09DB761C" w14:textId="02909204" w:rsidR="000132F1" w:rsidRPr="0040786C" w:rsidRDefault="000132F1" w:rsidP="0040786C">
      <w:pPr>
        <w:pStyle w:val="Bezproreda"/>
        <w:jc w:val="center"/>
        <w:rPr>
          <w:rFonts w:ascii="Arial" w:hAnsi="Arial" w:cs="Arial"/>
        </w:rPr>
      </w:pPr>
      <w:r w:rsidRPr="0040786C">
        <w:rPr>
          <w:rFonts w:ascii="Arial" w:hAnsi="Arial" w:cs="Arial"/>
        </w:rPr>
        <w:t>Članak 3.</w:t>
      </w:r>
    </w:p>
    <w:p w14:paraId="3F446E05" w14:textId="4B6B2AAD" w:rsidR="000132F1" w:rsidRDefault="000132F1" w:rsidP="0040786C">
      <w:pPr>
        <w:pStyle w:val="Bezproreda"/>
        <w:ind w:firstLine="720"/>
        <w:jc w:val="both"/>
        <w:rPr>
          <w:rFonts w:ascii="Arial" w:hAnsi="Arial" w:cs="Arial"/>
        </w:rPr>
      </w:pPr>
      <w:r w:rsidRPr="0040786C">
        <w:rPr>
          <w:rFonts w:ascii="Arial" w:hAnsi="Arial" w:cs="Arial"/>
        </w:rPr>
        <w:t xml:space="preserve">Ova Odluka o donošenju </w:t>
      </w:r>
      <w:r w:rsidR="005428A4">
        <w:rPr>
          <w:rFonts w:ascii="Arial" w:hAnsi="Arial" w:cs="Arial"/>
        </w:rPr>
        <w:t>I</w:t>
      </w:r>
      <w:r w:rsidR="0042147B">
        <w:rPr>
          <w:rFonts w:ascii="Arial" w:hAnsi="Arial" w:cs="Arial"/>
        </w:rPr>
        <w:t>I</w:t>
      </w:r>
      <w:r w:rsidRPr="0040786C">
        <w:rPr>
          <w:rFonts w:ascii="Arial" w:hAnsi="Arial" w:cs="Arial"/>
        </w:rPr>
        <w:t xml:space="preserve">I. Izmjena i dopuna Program mjera za rješavanje stambenog pitanja mladih obitelji na području Grada Drniša objavit će se u „Službenom glasniku Grada Drniša“. </w:t>
      </w:r>
    </w:p>
    <w:p w14:paraId="5B80D02E" w14:textId="69510ED4" w:rsidR="00B03FB7" w:rsidRPr="0040786C" w:rsidRDefault="00B03FB7" w:rsidP="0040786C">
      <w:pPr>
        <w:pStyle w:val="Bezproreda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Sastavni dio ove Odluke čine </w:t>
      </w:r>
      <w:r w:rsidR="0042147B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II. Izmjene i dopune </w:t>
      </w:r>
      <w:r w:rsidRPr="0040786C">
        <w:rPr>
          <w:rFonts w:ascii="Arial" w:hAnsi="Arial" w:cs="Arial"/>
        </w:rPr>
        <w:t>Programa mjera za rješavanje stambenog pitanja mladih obitelji na području Grada Drniša</w:t>
      </w:r>
      <w:r>
        <w:rPr>
          <w:rFonts w:ascii="Arial" w:hAnsi="Arial" w:cs="Arial"/>
        </w:rPr>
        <w:t>.</w:t>
      </w:r>
    </w:p>
    <w:p w14:paraId="17CA40EB" w14:textId="77777777" w:rsidR="0040786C" w:rsidRDefault="0040786C" w:rsidP="0040786C">
      <w:pPr>
        <w:pStyle w:val="Bezproreda"/>
        <w:jc w:val="both"/>
        <w:rPr>
          <w:rFonts w:ascii="Arial" w:hAnsi="Arial" w:cs="Arial"/>
        </w:rPr>
      </w:pPr>
    </w:p>
    <w:p w14:paraId="38C285EF" w14:textId="7F3E6589" w:rsidR="000132F1" w:rsidRPr="0040786C" w:rsidRDefault="000132F1" w:rsidP="0040786C">
      <w:pPr>
        <w:pStyle w:val="Bezproreda"/>
        <w:jc w:val="center"/>
        <w:rPr>
          <w:rFonts w:ascii="Arial" w:hAnsi="Arial" w:cs="Arial"/>
        </w:rPr>
      </w:pPr>
      <w:r w:rsidRPr="0040786C">
        <w:rPr>
          <w:rFonts w:ascii="Arial" w:hAnsi="Arial" w:cs="Arial"/>
        </w:rPr>
        <w:t>Članak 4.</w:t>
      </w:r>
    </w:p>
    <w:p w14:paraId="2105C7BA" w14:textId="77777777" w:rsidR="005428A4" w:rsidRDefault="000132F1" w:rsidP="0040786C">
      <w:pPr>
        <w:pStyle w:val="Bezproreda"/>
        <w:ind w:firstLine="720"/>
        <w:jc w:val="both"/>
        <w:rPr>
          <w:rFonts w:ascii="Arial" w:hAnsi="Arial" w:cs="Arial"/>
        </w:rPr>
      </w:pPr>
      <w:r w:rsidRPr="0040786C">
        <w:rPr>
          <w:rFonts w:ascii="Arial" w:hAnsi="Arial" w:cs="Arial"/>
        </w:rPr>
        <w:t xml:space="preserve">Ova Odluka stupa na snagu osmog dana od dana objave u “Službenom glasniku Grada Drniša”. </w:t>
      </w:r>
    </w:p>
    <w:p w14:paraId="2AEF6E91" w14:textId="77777777" w:rsidR="005428A4" w:rsidRDefault="005428A4" w:rsidP="005428A4">
      <w:pPr>
        <w:pStyle w:val="Bezproreda"/>
        <w:jc w:val="both"/>
        <w:rPr>
          <w:rFonts w:ascii="Arial" w:hAnsi="Arial" w:cs="Arial"/>
        </w:rPr>
      </w:pPr>
    </w:p>
    <w:p w14:paraId="2001F37F" w14:textId="77777777" w:rsidR="005428A4" w:rsidRDefault="000132F1" w:rsidP="005428A4">
      <w:pPr>
        <w:pStyle w:val="Bezproreda"/>
        <w:jc w:val="both"/>
        <w:rPr>
          <w:rFonts w:ascii="Arial" w:hAnsi="Arial" w:cs="Arial"/>
        </w:rPr>
      </w:pPr>
      <w:r w:rsidRPr="0040786C">
        <w:rPr>
          <w:rFonts w:ascii="Arial" w:hAnsi="Arial" w:cs="Arial"/>
        </w:rPr>
        <w:t xml:space="preserve">KLASA: 302-02/18-20/2 </w:t>
      </w:r>
    </w:p>
    <w:p w14:paraId="0CA0B896" w14:textId="4CC50AA1" w:rsidR="005428A4" w:rsidRDefault="000132F1" w:rsidP="005428A4">
      <w:pPr>
        <w:pStyle w:val="Bezproreda"/>
        <w:jc w:val="both"/>
        <w:rPr>
          <w:rFonts w:ascii="Arial" w:hAnsi="Arial" w:cs="Arial"/>
        </w:rPr>
      </w:pPr>
      <w:r w:rsidRPr="0040786C">
        <w:rPr>
          <w:rFonts w:ascii="Arial" w:hAnsi="Arial" w:cs="Arial"/>
        </w:rPr>
        <w:t>URBROJ: 2182/06-</w:t>
      </w:r>
      <w:r w:rsidR="00552A74">
        <w:rPr>
          <w:rFonts w:ascii="Arial" w:hAnsi="Arial" w:cs="Arial"/>
        </w:rPr>
        <w:t>2</w:t>
      </w:r>
      <w:r w:rsidR="0042147B">
        <w:rPr>
          <w:rFonts w:ascii="Arial" w:hAnsi="Arial" w:cs="Arial"/>
        </w:rPr>
        <w:t>1</w:t>
      </w:r>
      <w:r w:rsidRPr="0040786C">
        <w:rPr>
          <w:rFonts w:ascii="Arial" w:hAnsi="Arial" w:cs="Arial"/>
        </w:rPr>
        <w:t>-</w:t>
      </w:r>
      <w:r w:rsidR="00522FBE">
        <w:rPr>
          <w:rFonts w:ascii="Arial" w:hAnsi="Arial" w:cs="Arial"/>
        </w:rPr>
        <w:t>55</w:t>
      </w:r>
      <w:r w:rsidRPr="0040786C">
        <w:rPr>
          <w:rFonts w:ascii="Arial" w:hAnsi="Arial" w:cs="Arial"/>
        </w:rPr>
        <w:t xml:space="preserve"> </w:t>
      </w:r>
    </w:p>
    <w:p w14:paraId="0B5939A1" w14:textId="77777777" w:rsidR="005428A4" w:rsidRDefault="005428A4" w:rsidP="005428A4">
      <w:pPr>
        <w:pStyle w:val="Bezproreda"/>
        <w:jc w:val="both"/>
        <w:rPr>
          <w:rFonts w:ascii="Arial" w:hAnsi="Arial" w:cs="Arial"/>
        </w:rPr>
      </w:pPr>
    </w:p>
    <w:p w14:paraId="6A8FBD6E" w14:textId="29A41539" w:rsidR="000132F1" w:rsidRDefault="000132F1" w:rsidP="005428A4">
      <w:pPr>
        <w:pStyle w:val="Bezproreda"/>
        <w:jc w:val="both"/>
        <w:rPr>
          <w:rFonts w:ascii="Arial" w:hAnsi="Arial" w:cs="Arial"/>
        </w:rPr>
      </w:pPr>
      <w:r w:rsidRPr="0040786C">
        <w:rPr>
          <w:rFonts w:ascii="Arial" w:hAnsi="Arial" w:cs="Arial"/>
        </w:rPr>
        <w:t xml:space="preserve">Drniš, </w:t>
      </w:r>
      <w:r w:rsidR="00522FBE">
        <w:rPr>
          <w:rFonts w:ascii="Arial" w:hAnsi="Arial" w:cs="Arial"/>
        </w:rPr>
        <w:t>13. rujna</w:t>
      </w:r>
      <w:r w:rsidRPr="0040786C">
        <w:rPr>
          <w:rFonts w:ascii="Arial" w:hAnsi="Arial" w:cs="Arial"/>
        </w:rPr>
        <w:t xml:space="preserve"> 20</w:t>
      </w:r>
      <w:r w:rsidR="005428A4">
        <w:rPr>
          <w:rFonts w:ascii="Arial" w:hAnsi="Arial" w:cs="Arial"/>
        </w:rPr>
        <w:t>2</w:t>
      </w:r>
      <w:r w:rsidR="0042147B">
        <w:rPr>
          <w:rFonts w:ascii="Arial" w:hAnsi="Arial" w:cs="Arial"/>
        </w:rPr>
        <w:t>1</w:t>
      </w:r>
      <w:r w:rsidRPr="0040786C">
        <w:rPr>
          <w:rFonts w:ascii="Arial" w:hAnsi="Arial" w:cs="Arial"/>
        </w:rPr>
        <w:t xml:space="preserve">. godine. </w:t>
      </w:r>
    </w:p>
    <w:p w14:paraId="10165C59" w14:textId="77777777" w:rsidR="0040786C" w:rsidRPr="0040786C" w:rsidRDefault="0040786C" w:rsidP="0040786C">
      <w:pPr>
        <w:pStyle w:val="Bezproreda"/>
        <w:ind w:firstLine="720"/>
        <w:jc w:val="both"/>
        <w:rPr>
          <w:rFonts w:ascii="Arial" w:hAnsi="Arial" w:cs="Arial"/>
        </w:rPr>
      </w:pPr>
    </w:p>
    <w:p w14:paraId="2036DDB6" w14:textId="4734390B" w:rsidR="000132F1" w:rsidRDefault="000132F1" w:rsidP="0040786C">
      <w:pPr>
        <w:pStyle w:val="Bezproreda"/>
        <w:jc w:val="both"/>
        <w:rPr>
          <w:rFonts w:ascii="Arial" w:hAnsi="Arial" w:cs="Arial"/>
        </w:rPr>
      </w:pPr>
    </w:p>
    <w:p w14:paraId="397D4505" w14:textId="77777777" w:rsidR="0041733A" w:rsidRPr="0040786C" w:rsidRDefault="0041733A" w:rsidP="0040786C">
      <w:pPr>
        <w:pStyle w:val="Bezproreda"/>
        <w:jc w:val="both"/>
        <w:rPr>
          <w:rFonts w:ascii="Arial" w:hAnsi="Arial" w:cs="Arial"/>
        </w:rPr>
      </w:pPr>
    </w:p>
    <w:p w14:paraId="111AD57A" w14:textId="0230CA86" w:rsidR="008C22FD" w:rsidRDefault="0041733A" w:rsidP="0040786C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t>GRAD DRNIŠ</w:t>
      </w:r>
    </w:p>
    <w:p w14:paraId="17658CB0" w14:textId="412705EB" w:rsidR="000132F1" w:rsidRPr="0040786C" w:rsidRDefault="000132F1" w:rsidP="0040786C">
      <w:pPr>
        <w:pStyle w:val="Bezproreda"/>
        <w:jc w:val="center"/>
        <w:rPr>
          <w:rFonts w:ascii="Arial" w:hAnsi="Arial" w:cs="Arial"/>
        </w:rPr>
      </w:pPr>
      <w:r w:rsidRPr="0040786C">
        <w:rPr>
          <w:rFonts w:ascii="Arial" w:hAnsi="Arial" w:cs="Arial"/>
        </w:rPr>
        <w:t>GRADSKO VIJEĆE</w:t>
      </w:r>
    </w:p>
    <w:p w14:paraId="3DAA67A3" w14:textId="77777777" w:rsidR="000132F1" w:rsidRPr="0040786C" w:rsidRDefault="000132F1" w:rsidP="0040786C">
      <w:pPr>
        <w:pStyle w:val="Bezproreda"/>
        <w:jc w:val="both"/>
        <w:rPr>
          <w:rFonts w:ascii="Arial" w:hAnsi="Arial" w:cs="Arial"/>
        </w:rPr>
      </w:pPr>
    </w:p>
    <w:p w14:paraId="5B0C6E15" w14:textId="77777777" w:rsidR="0040786C" w:rsidRDefault="0040786C" w:rsidP="0040786C">
      <w:pPr>
        <w:pStyle w:val="Bezproreda"/>
        <w:jc w:val="right"/>
        <w:rPr>
          <w:rFonts w:ascii="Arial" w:hAnsi="Arial" w:cs="Arial"/>
        </w:rPr>
      </w:pPr>
    </w:p>
    <w:p w14:paraId="1B73B537" w14:textId="77777777" w:rsidR="0040786C" w:rsidRDefault="000132F1" w:rsidP="0040786C">
      <w:pPr>
        <w:pStyle w:val="Bezproreda"/>
        <w:jc w:val="right"/>
        <w:rPr>
          <w:rFonts w:ascii="Arial" w:hAnsi="Arial" w:cs="Arial"/>
        </w:rPr>
      </w:pPr>
      <w:r w:rsidRPr="0040786C">
        <w:rPr>
          <w:rFonts w:ascii="Arial" w:hAnsi="Arial" w:cs="Arial"/>
        </w:rPr>
        <w:t>PREDSJEDNIK:</w:t>
      </w:r>
    </w:p>
    <w:p w14:paraId="22DD9A64" w14:textId="44E189E3" w:rsidR="000132F1" w:rsidRPr="0040786C" w:rsidRDefault="000132F1" w:rsidP="0040786C">
      <w:pPr>
        <w:pStyle w:val="Bezproreda"/>
        <w:jc w:val="right"/>
        <w:rPr>
          <w:rFonts w:ascii="Arial" w:hAnsi="Arial" w:cs="Arial"/>
        </w:rPr>
      </w:pPr>
      <w:r w:rsidRPr="0040786C">
        <w:rPr>
          <w:rFonts w:ascii="Arial" w:hAnsi="Arial" w:cs="Arial"/>
        </w:rPr>
        <w:t xml:space="preserve"> </w:t>
      </w:r>
    </w:p>
    <w:p w14:paraId="13F37E00" w14:textId="5B780053" w:rsidR="000132F1" w:rsidRDefault="0042147B" w:rsidP="0040786C">
      <w:pPr>
        <w:pStyle w:val="Bezproreda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Tomislav Dželalija, </w:t>
      </w:r>
      <w:r w:rsidR="00522FBE">
        <w:rPr>
          <w:rFonts w:ascii="Arial" w:hAnsi="Arial" w:cs="Arial"/>
        </w:rPr>
        <w:t>dipl.ing.</w:t>
      </w:r>
    </w:p>
    <w:p w14:paraId="25B14785" w14:textId="77777777" w:rsidR="00522FBE" w:rsidRPr="0040786C" w:rsidRDefault="00522FBE" w:rsidP="0040786C">
      <w:pPr>
        <w:pStyle w:val="Bezproreda"/>
        <w:jc w:val="right"/>
        <w:rPr>
          <w:rFonts w:ascii="Arial" w:hAnsi="Arial" w:cs="Arial"/>
        </w:rPr>
      </w:pPr>
    </w:p>
    <w:p w14:paraId="7176C6E9" w14:textId="61DDC096" w:rsidR="000132F1" w:rsidRDefault="000132F1"/>
    <w:p w14:paraId="7F6587C0" w14:textId="5A20067D" w:rsidR="000132F1" w:rsidRPr="00454B77" w:rsidRDefault="00FA6A78" w:rsidP="000132F1">
      <w:pPr>
        <w:pStyle w:val="Bezproreda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II</w:t>
      </w:r>
      <w:bookmarkStart w:id="0" w:name="_GoBack"/>
      <w:bookmarkEnd w:id="0"/>
      <w:r w:rsidR="00552A74">
        <w:rPr>
          <w:rFonts w:ascii="Arial" w:hAnsi="Arial" w:cs="Arial"/>
          <w:b/>
          <w:bCs/>
        </w:rPr>
        <w:t>I</w:t>
      </w:r>
      <w:r w:rsidR="000132F1" w:rsidRPr="00454B77">
        <w:rPr>
          <w:rFonts w:ascii="Arial" w:hAnsi="Arial" w:cs="Arial"/>
          <w:b/>
          <w:bCs/>
        </w:rPr>
        <w:t>. Izmjene i dopune Programa mjera za</w:t>
      </w:r>
    </w:p>
    <w:p w14:paraId="56E80D29" w14:textId="12E81AD9" w:rsidR="000132F1" w:rsidRPr="00454B77" w:rsidRDefault="000132F1" w:rsidP="000132F1">
      <w:pPr>
        <w:pStyle w:val="Bezproreda"/>
        <w:jc w:val="center"/>
        <w:rPr>
          <w:rFonts w:ascii="Arial" w:hAnsi="Arial" w:cs="Arial"/>
          <w:b/>
          <w:bCs/>
        </w:rPr>
      </w:pPr>
      <w:r w:rsidRPr="00454B77">
        <w:rPr>
          <w:rFonts w:ascii="Arial" w:hAnsi="Arial" w:cs="Arial"/>
          <w:b/>
          <w:bCs/>
        </w:rPr>
        <w:t>rješavanje stambenog pitanja mladih obitelji na području</w:t>
      </w:r>
    </w:p>
    <w:p w14:paraId="06C1B41D" w14:textId="01293D8C" w:rsidR="000132F1" w:rsidRPr="00454B77" w:rsidRDefault="000132F1" w:rsidP="000132F1">
      <w:pPr>
        <w:pStyle w:val="Bezproreda"/>
        <w:jc w:val="center"/>
        <w:rPr>
          <w:rFonts w:ascii="Arial" w:hAnsi="Arial" w:cs="Arial"/>
          <w:b/>
          <w:bCs/>
        </w:rPr>
      </w:pPr>
      <w:r w:rsidRPr="00454B77">
        <w:rPr>
          <w:rFonts w:ascii="Arial" w:hAnsi="Arial" w:cs="Arial"/>
          <w:b/>
          <w:bCs/>
        </w:rPr>
        <w:t>Grada Drniša</w:t>
      </w:r>
    </w:p>
    <w:p w14:paraId="262AC9ED" w14:textId="77777777" w:rsidR="00454B77" w:rsidRPr="000132F1" w:rsidRDefault="00454B77" w:rsidP="000132F1">
      <w:pPr>
        <w:pStyle w:val="Bezproreda"/>
        <w:jc w:val="center"/>
        <w:rPr>
          <w:rFonts w:ascii="Arial" w:hAnsi="Arial" w:cs="Arial"/>
        </w:rPr>
      </w:pPr>
    </w:p>
    <w:p w14:paraId="4D195073" w14:textId="5F303B92" w:rsidR="009F4544" w:rsidRDefault="009F4544" w:rsidP="009F4544">
      <w:pPr>
        <w:pStyle w:val="Bezproreda"/>
        <w:rPr>
          <w:rFonts w:ascii="Arial" w:hAnsi="Arial" w:cs="Arial"/>
        </w:rPr>
      </w:pPr>
    </w:p>
    <w:p w14:paraId="1AAEDE51" w14:textId="77777777" w:rsidR="009F4544" w:rsidRDefault="009F4544" w:rsidP="009F4544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Točka 1.</w:t>
      </w:r>
    </w:p>
    <w:p w14:paraId="12022062" w14:textId="2392B956" w:rsidR="000132F1" w:rsidRPr="00454B77" w:rsidRDefault="009F4544" w:rsidP="00C50D2E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 </w:t>
      </w:r>
      <w:r w:rsidRPr="00454B77">
        <w:rPr>
          <w:rFonts w:ascii="Arial" w:hAnsi="Arial" w:cs="Arial"/>
        </w:rPr>
        <w:t>Program</w:t>
      </w:r>
      <w:r>
        <w:rPr>
          <w:rFonts w:ascii="Arial" w:hAnsi="Arial" w:cs="Arial"/>
        </w:rPr>
        <w:t>u</w:t>
      </w:r>
      <w:r w:rsidRPr="00454B77">
        <w:rPr>
          <w:rFonts w:ascii="Arial" w:hAnsi="Arial" w:cs="Arial"/>
        </w:rPr>
        <w:t xml:space="preserve"> mjera za rješavanje stambenog pitanja mladih obitelji na području Grada Drniša (</w:t>
      </w:r>
      <w:r>
        <w:rPr>
          <w:rFonts w:ascii="Arial" w:hAnsi="Arial" w:cs="Arial"/>
        </w:rPr>
        <w:t>„Službeni glasnik Grada Drniša“, broj 6/18</w:t>
      </w:r>
      <w:r w:rsidR="00C50D2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5/19</w:t>
      </w:r>
      <w:r w:rsidR="00C50D2E">
        <w:rPr>
          <w:rFonts w:ascii="Arial" w:hAnsi="Arial" w:cs="Arial"/>
        </w:rPr>
        <w:t xml:space="preserve"> i 8/20</w:t>
      </w:r>
      <w:r>
        <w:rPr>
          <w:rFonts w:ascii="Arial" w:hAnsi="Arial" w:cs="Arial"/>
        </w:rPr>
        <w:t>)</w:t>
      </w:r>
      <w:r w:rsidRPr="00454B77">
        <w:rPr>
          <w:rFonts w:ascii="Arial" w:hAnsi="Arial" w:cs="Arial"/>
        </w:rPr>
        <w:t xml:space="preserve"> </w:t>
      </w:r>
      <w:r w:rsidR="00552A74">
        <w:rPr>
          <w:rFonts w:ascii="Arial" w:hAnsi="Arial" w:cs="Arial"/>
        </w:rPr>
        <w:t xml:space="preserve">u </w:t>
      </w:r>
      <w:r w:rsidR="000132F1" w:rsidRPr="00454B77">
        <w:rPr>
          <w:rFonts w:ascii="Arial" w:hAnsi="Arial" w:cs="Arial"/>
        </w:rPr>
        <w:t>glav</w:t>
      </w:r>
      <w:r w:rsidR="00552A74">
        <w:rPr>
          <w:rFonts w:ascii="Arial" w:hAnsi="Arial" w:cs="Arial"/>
        </w:rPr>
        <w:t>i</w:t>
      </w:r>
      <w:r w:rsidR="000132F1" w:rsidRPr="00454B77">
        <w:rPr>
          <w:rFonts w:ascii="Arial" w:hAnsi="Arial" w:cs="Arial"/>
        </w:rPr>
        <w:t xml:space="preserve"> 4., točka 4.</w:t>
      </w:r>
      <w:r w:rsidR="00552A74">
        <w:rPr>
          <w:rFonts w:ascii="Arial" w:hAnsi="Arial" w:cs="Arial"/>
        </w:rPr>
        <w:t>2. u opisu mjere 2. stav</w:t>
      </w:r>
      <w:r w:rsidR="00C50D2E">
        <w:rPr>
          <w:rFonts w:ascii="Arial" w:hAnsi="Arial" w:cs="Arial"/>
        </w:rPr>
        <w:t>ak</w:t>
      </w:r>
      <w:r w:rsidR="007D35F3">
        <w:rPr>
          <w:rFonts w:ascii="Arial" w:hAnsi="Arial" w:cs="Arial"/>
        </w:rPr>
        <w:t xml:space="preserve"> </w:t>
      </w:r>
      <w:r w:rsidR="00C50D2E">
        <w:rPr>
          <w:rFonts w:ascii="Arial" w:hAnsi="Arial" w:cs="Arial"/>
        </w:rPr>
        <w:t>2</w:t>
      </w:r>
      <w:r w:rsidR="00D46DF0">
        <w:rPr>
          <w:rFonts w:ascii="Arial" w:hAnsi="Arial" w:cs="Arial"/>
        </w:rPr>
        <w:t xml:space="preserve">., </w:t>
      </w:r>
      <w:r w:rsidR="000132F1" w:rsidRPr="00454B77">
        <w:rPr>
          <w:rFonts w:ascii="Arial" w:hAnsi="Arial" w:cs="Arial"/>
        </w:rPr>
        <w:t>mijenja se i glas</w:t>
      </w:r>
      <w:r w:rsidR="00C50D2E">
        <w:rPr>
          <w:rFonts w:ascii="Arial" w:hAnsi="Arial" w:cs="Arial"/>
        </w:rPr>
        <w:t>i</w:t>
      </w:r>
      <w:r w:rsidR="000132F1" w:rsidRPr="00454B77">
        <w:rPr>
          <w:rFonts w:ascii="Arial" w:hAnsi="Arial" w:cs="Arial"/>
        </w:rPr>
        <w:t xml:space="preserve">: </w:t>
      </w:r>
    </w:p>
    <w:p w14:paraId="59FFFD96" w14:textId="4EDCE93D" w:rsidR="00454B77" w:rsidRDefault="00454B77" w:rsidP="00454B77">
      <w:pPr>
        <w:pStyle w:val="Bezproreda"/>
        <w:jc w:val="both"/>
        <w:rPr>
          <w:rFonts w:ascii="Arial" w:hAnsi="Arial" w:cs="Arial"/>
        </w:rPr>
      </w:pPr>
    </w:p>
    <w:p w14:paraId="37936951" w14:textId="3196F681" w:rsidR="00591C60" w:rsidRPr="00CD2432" w:rsidRDefault="00591C60" w:rsidP="00591C60">
      <w:pPr>
        <w:spacing w:after="0" w:line="240" w:lineRule="auto"/>
        <w:ind w:firstLine="708"/>
        <w:jc w:val="both"/>
        <w:rPr>
          <w:rStyle w:val="FontStyle74"/>
          <w:rFonts w:eastAsia="Arial"/>
          <w:b w:val="0"/>
          <w:bCs w:val="0"/>
          <w:i/>
          <w:iCs/>
          <w:sz w:val="22"/>
          <w:szCs w:val="22"/>
        </w:rPr>
      </w:pPr>
      <w:r w:rsidRPr="00CD2432">
        <w:rPr>
          <w:rFonts w:ascii="Arial" w:hAnsi="Arial" w:cs="Arial"/>
          <w:i/>
          <w:iCs/>
        </w:rPr>
        <w:t>„</w:t>
      </w:r>
      <w:r w:rsidR="00C50D2E" w:rsidRPr="00CD2432">
        <w:rPr>
          <w:rFonts w:ascii="Arial" w:hAnsi="Arial" w:cs="Arial"/>
          <w:i/>
          <w:iCs/>
        </w:rPr>
        <w:t>Podnositelj prijave na javni natječaj za mjeru 2. iz ovog Programa mora biti vlasnik građevinskog zemljišta na području Grada Drniša i može ostvariti pravo na sufinanciranje za gradnju stambenog objekta (obiteljske kuće) pod uvjetom da gradnja istog nije započeta prije objave javnog natječaja</w:t>
      </w:r>
      <w:r w:rsidRPr="00CD2432">
        <w:rPr>
          <w:rFonts w:ascii="Arial" w:hAnsi="Arial" w:cs="Arial"/>
          <w:i/>
          <w:iCs/>
        </w:rPr>
        <w:t xml:space="preserve"> ili je započeo</w:t>
      </w:r>
      <w:r w:rsidRPr="00CD2432">
        <w:rPr>
          <w:rStyle w:val="FontStyle74"/>
          <w:rFonts w:eastAsia="Arial"/>
          <w:b w:val="0"/>
          <w:bCs w:val="0"/>
          <w:i/>
          <w:iCs/>
          <w:sz w:val="22"/>
          <w:szCs w:val="22"/>
        </w:rPr>
        <w:t xml:space="preserve"> s izgradnjom vlastitog stambenog objekta (kućom) prije raspisivanja javnog natječaja, ali je razina izgrađenosti objekta u trenutku raspisivanja javnog natječaja manja od razine visokog Roh-Bau“.</w:t>
      </w:r>
    </w:p>
    <w:p w14:paraId="02B49834" w14:textId="653FC0B4" w:rsidR="00C50D2E" w:rsidRPr="00CD2432" w:rsidRDefault="00C50D2E" w:rsidP="00454B77">
      <w:pPr>
        <w:pStyle w:val="Bezproreda"/>
        <w:jc w:val="both"/>
        <w:rPr>
          <w:rFonts w:ascii="Arial" w:hAnsi="Arial" w:cs="Arial"/>
        </w:rPr>
      </w:pPr>
    </w:p>
    <w:p w14:paraId="0D1039C3" w14:textId="58BA73B9" w:rsidR="00454B77" w:rsidRPr="00454B77" w:rsidRDefault="00804ED9" w:rsidP="00454B77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Točka </w:t>
      </w:r>
      <w:r w:rsidR="00591C60">
        <w:rPr>
          <w:rFonts w:ascii="Arial" w:hAnsi="Arial" w:cs="Arial"/>
        </w:rPr>
        <w:t>2</w:t>
      </w:r>
      <w:r w:rsidR="000132F1" w:rsidRPr="00454B77">
        <w:rPr>
          <w:rFonts w:ascii="Arial" w:hAnsi="Arial" w:cs="Arial"/>
        </w:rPr>
        <w:t>.</w:t>
      </w:r>
    </w:p>
    <w:p w14:paraId="01138C23" w14:textId="59F71E39" w:rsidR="00454B77" w:rsidRPr="00454B77" w:rsidRDefault="000132F1" w:rsidP="00454B77">
      <w:pPr>
        <w:pStyle w:val="Bezproreda"/>
        <w:ind w:firstLine="720"/>
        <w:jc w:val="both"/>
        <w:rPr>
          <w:rFonts w:ascii="Arial" w:hAnsi="Arial" w:cs="Arial"/>
        </w:rPr>
      </w:pPr>
      <w:r w:rsidRPr="00454B77">
        <w:rPr>
          <w:rFonts w:ascii="Arial" w:hAnsi="Arial" w:cs="Arial"/>
        </w:rPr>
        <w:t>Ostale odredbe Programa mjera za rješavanje stambenog pitanja mladih obitelji na području Grada Drniša (</w:t>
      </w:r>
      <w:r w:rsidR="00F50BCD">
        <w:rPr>
          <w:rFonts w:ascii="Arial" w:hAnsi="Arial" w:cs="Arial"/>
        </w:rPr>
        <w:t>„Službeni glasnik Grada Drniša“, broj 6/18</w:t>
      </w:r>
      <w:r w:rsidR="00591C60">
        <w:rPr>
          <w:rFonts w:ascii="Arial" w:hAnsi="Arial" w:cs="Arial"/>
        </w:rPr>
        <w:t>,</w:t>
      </w:r>
      <w:r w:rsidR="00F50BCD">
        <w:rPr>
          <w:rFonts w:ascii="Arial" w:hAnsi="Arial" w:cs="Arial"/>
        </w:rPr>
        <w:t xml:space="preserve"> 5/19</w:t>
      </w:r>
      <w:r w:rsidR="00591C60">
        <w:rPr>
          <w:rFonts w:ascii="Arial" w:hAnsi="Arial" w:cs="Arial"/>
        </w:rPr>
        <w:t xml:space="preserve"> i 8/20</w:t>
      </w:r>
      <w:r w:rsidR="00F50BCD">
        <w:rPr>
          <w:rFonts w:ascii="Arial" w:hAnsi="Arial" w:cs="Arial"/>
        </w:rPr>
        <w:t>)</w:t>
      </w:r>
      <w:r w:rsidRPr="00454B77">
        <w:rPr>
          <w:rFonts w:ascii="Arial" w:hAnsi="Arial" w:cs="Arial"/>
        </w:rPr>
        <w:t xml:space="preserve"> ostaju neizmijenjene. </w:t>
      </w:r>
    </w:p>
    <w:p w14:paraId="3947D1CB" w14:textId="54604D55" w:rsidR="00804ED9" w:rsidRDefault="00804ED9" w:rsidP="00454B77">
      <w:pPr>
        <w:pStyle w:val="Bezproreda"/>
        <w:jc w:val="both"/>
        <w:rPr>
          <w:rFonts w:ascii="Arial" w:hAnsi="Arial" w:cs="Arial"/>
        </w:rPr>
      </w:pPr>
    </w:p>
    <w:p w14:paraId="0D83A47A" w14:textId="0E4993B2" w:rsidR="009F4544" w:rsidRDefault="009F4544" w:rsidP="00454B77">
      <w:pPr>
        <w:pStyle w:val="Bezproreda"/>
        <w:jc w:val="both"/>
        <w:rPr>
          <w:rFonts w:ascii="Arial" w:hAnsi="Arial" w:cs="Arial"/>
        </w:rPr>
      </w:pPr>
    </w:p>
    <w:p w14:paraId="37B3D00F" w14:textId="77777777" w:rsidR="009F4544" w:rsidRDefault="009F4544" w:rsidP="00454B77">
      <w:pPr>
        <w:pStyle w:val="Bezproreda"/>
        <w:jc w:val="both"/>
        <w:rPr>
          <w:rFonts w:ascii="Arial" w:hAnsi="Arial" w:cs="Arial"/>
        </w:rPr>
      </w:pPr>
    </w:p>
    <w:p w14:paraId="03C15E63" w14:textId="50647776" w:rsidR="00454B77" w:rsidRPr="00454B77" w:rsidRDefault="000132F1" w:rsidP="00454B77">
      <w:pPr>
        <w:pStyle w:val="Bezproreda"/>
        <w:jc w:val="both"/>
        <w:rPr>
          <w:rFonts w:ascii="Arial" w:hAnsi="Arial" w:cs="Arial"/>
        </w:rPr>
      </w:pPr>
      <w:r w:rsidRPr="00454B77">
        <w:rPr>
          <w:rFonts w:ascii="Arial" w:hAnsi="Arial" w:cs="Arial"/>
        </w:rPr>
        <w:t xml:space="preserve">KLASA: 302-02/18-20/2 </w:t>
      </w:r>
    </w:p>
    <w:p w14:paraId="607F814D" w14:textId="4F198197" w:rsidR="00454B77" w:rsidRPr="00454B77" w:rsidRDefault="000132F1" w:rsidP="00454B77">
      <w:pPr>
        <w:pStyle w:val="Bezproreda"/>
        <w:jc w:val="both"/>
        <w:rPr>
          <w:rFonts w:ascii="Arial" w:hAnsi="Arial" w:cs="Arial"/>
        </w:rPr>
      </w:pPr>
      <w:r w:rsidRPr="00454B77">
        <w:rPr>
          <w:rFonts w:ascii="Arial" w:hAnsi="Arial" w:cs="Arial"/>
        </w:rPr>
        <w:t>URBROJ: 2182/06-</w:t>
      </w:r>
      <w:r w:rsidR="00F50BCD">
        <w:rPr>
          <w:rFonts w:ascii="Arial" w:hAnsi="Arial" w:cs="Arial"/>
        </w:rPr>
        <w:t>2</w:t>
      </w:r>
      <w:r w:rsidR="00591C60">
        <w:rPr>
          <w:rFonts w:ascii="Arial" w:hAnsi="Arial" w:cs="Arial"/>
        </w:rPr>
        <w:t>1</w:t>
      </w:r>
      <w:r w:rsidR="00F50BCD">
        <w:rPr>
          <w:rFonts w:ascii="Arial" w:hAnsi="Arial" w:cs="Arial"/>
        </w:rPr>
        <w:t>-</w:t>
      </w:r>
      <w:r w:rsidR="00CD2432">
        <w:rPr>
          <w:rFonts w:ascii="Arial" w:hAnsi="Arial" w:cs="Arial"/>
        </w:rPr>
        <w:t>56</w:t>
      </w:r>
    </w:p>
    <w:p w14:paraId="7485553A" w14:textId="77777777" w:rsidR="00793672" w:rsidRDefault="00793672" w:rsidP="00454B77">
      <w:pPr>
        <w:pStyle w:val="Bezproreda"/>
        <w:jc w:val="both"/>
        <w:rPr>
          <w:rFonts w:ascii="Arial" w:hAnsi="Arial" w:cs="Arial"/>
        </w:rPr>
      </w:pPr>
    </w:p>
    <w:p w14:paraId="26414D0B" w14:textId="3EA5FE01" w:rsidR="000132F1" w:rsidRPr="00454B77" w:rsidRDefault="000132F1" w:rsidP="00454B77">
      <w:pPr>
        <w:pStyle w:val="Bezproreda"/>
        <w:jc w:val="both"/>
        <w:rPr>
          <w:rFonts w:ascii="Arial" w:hAnsi="Arial" w:cs="Arial"/>
        </w:rPr>
      </w:pPr>
      <w:r w:rsidRPr="00454B77">
        <w:rPr>
          <w:rFonts w:ascii="Arial" w:hAnsi="Arial" w:cs="Arial"/>
        </w:rPr>
        <w:t xml:space="preserve">Drniš, </w:t>
      </w:r>
      <w:r w:rsidR="00CD2432">
        <w:rPr>
          <w:rFonts w:ascii="Arial" w:hAnsi="Arial" w:cs="Arial"/>
        </w:rPr>
        <w:t xml:space="preserve">13.rujna </w:t>
      </w:r>
      <w:r w:rsidR="00F50BCD">
        <w:rPr>
          <w:rFonts w:ascii="Arial" w:hAnsi="Arial" w:cs="Arial"/>
        </w:rPr>
        <w:t>202</w:t>
      </w:r>
      <w:r w:rsidR="00591C60">
        <w:rPr>
          <w:rFonts w:ascii="Arial" w:hAnsi="Arial" w:cs="Arial"/>
        </w:rPr>
        <w:t>1</w:t>
      </w:r>
      <w:r w:rsidRPr="00454B77">
        <w:rPr>
          <w:rFonts w:ascii="Arial" w:hAnsi="Arial" w:cs="Arial"/>
        </w:rPr>
        <w:t xml:space="preserve">. godine </w:t>
      </w:r>
    </w:p>
    <w:p w14:paraId="4FB57045" w14:textId="085DF744" w:rsidR="00F50BCD" w:rsidRDefault="00F50BCD" w:rsidP="00454B77">
      <w:pPr>
        <w:pStyle w:val="Bezproreda"/>
        <w:jc w:val="center"/>
        <w:rPr>
          <w:rFonts w:ascii="Arial" w:hAnsi="Arial" w:cs="Arial"/>
        </w:rPr>
      </w:pPr>
    </w:p>
    <w:p w14:paraId="17E3A94C" w14:textId="77777777" w:rsidR="00793672" w:rsidRDefault="00793672" w:rsidP="00454B77">
      <w:pPr>
        <w:pStyle w:val="Bezproreda"/>
        <w:jc w:val="center"/>
        <w:rPr>
          <w:rFonts w:ascii="Arial" w:hAnsi="Arial" w:cs="Arial"/>
        </w:rPr>
      </w:pPr>
    </w:p>
    <w:p w14:paraId="68E7EB71" w14:textId="0AEA0B05" w:rsidR="00454B77" w:rsidRPr="00454B77" w:rsidRDefault="000132F1" w:rsidP="00454B77">
      <w:pPr>
        <w:pStyle w:val="Bezproreda"/>
        <w:jc w:val="center"/>
        <w:rPr>
          <w:rFonts w:ascii="Arial" w:hAnsi="Arial" w:cs="Arial"/>
        </w:rPr>
      </w:pPr>
      <w:r w:rsidRPr="00454B77">
        <w:rPr>
          <w:rFonts w:ascii="Arial" w:hAnsi="Arial" w:cs="Arial"/>
        </w:rPr>
        <w:t>GRADSKO VIJEĆE</w:t>
      </w:r>
    </w:p>
    <w:p w14:paraId="4C9D639F" w14:textId="64358189" w:rsidR="00454B77" w:rsidRPr="00454B77" w:rsidRDefault="000132F1" w:rsidP="00454B77">
      <w:pPr>
        <w:pStyle w:val="Bezproreda"/>
        <w:jc w:val="center"/>
        <w:rPr>
          <w:rFonts w:ascii="Arial" w:hAnsi="Arial" w:cs="Arial"/>
        </w:rPr>
      </w:pPr>
      <w:r w:rsidRPr="00454B77">
        <w:rPr>
          <w:rFonts w:ascii="Arial" w:hAnsi="Arial" w:cs="Arial"/>
        </w:rPr>
        <w:t>GRADA DRNIŠA</w:t>
      </w:r>
    </w:p>
    <w:p w14:paraId="07002A48" w14:textId="77777777" w:rsidR="00454B77" w:rsidRPr="00454B77" w:rsidRDefault="00454B77" w:rsidP="00454B77">
      <w:pPr>
        <w:pStyle w:val="Bezproreda"/>
        <w:jc w:val="both"/>
        <w:rPr>
          <w:rFonts w:ascii="Arial" w:hAnsi="Arial" w:cs="Arial"/>
        </w:rPr>
      </w:pPr>
    </w:p>
    <w:p w14:paraId="615912CD" w14:textId="3B4EBB18" w:rsidR="00454B77" w:rsidRDefault="000132F1" w:rsidP="00454B77">
      <w:pPr>
        <w:pStyle w:val="Bezproreda"/>
        <w:jc w:val="right"/>
        <w:rPr>
          <w:rFonts w:ascii="Arial" w:hAnsi="Arial" w:cs="Arial"/>
        </w:rPr>
      </w:pPr>
      <w:r w:rsidRPr="00454B77">
        <w:rPr>
          <w:rFonts w:ascii="Arial" w:hAnsi="Arial" w:cs="Arial"/>
        </w:rPr>
        <w:t>PREDSJEDNIK:</w:t>
      </w:r>
    </w:p>
    <w:p w14:paraId="566C6561" w14:textId="77777777" w:rsidR="00454B77" w:rsidRPr="00454B77" w:rsidRDefault="00454B77" w:rsidP="00454B77">
      <w:pPr>
        <w:pStyle w:val="Bezproreda"/>
        <w:jc w:val="right"/>
        <w:rPr>
          <w:rFonts w:ascii="Arial" w:hAnsi="Arial" w:cs="Arial"/>
        </w:rPr>
      </w:pPr>
    </w:p>
    <w:p w14:paraId="13BEEE27" w14:textId="7657E895" w:rsidR="00951D62" w:rsidRPr="00454B77" w:rsidRDefault="00AD756A" w:rsidP="00454B77">
      <w:pPr>
        <w:pStyle w:val="Bezproreda"/>
        <w:jc w:val="right"/>
        <w:rPr>
          <w:rFonts w:ascii="Arial" w:hAnsi="Arial" w:cs="Arial"/>
        </w:rPr>
      </w:pPr>
      <w:r>
        <w:rPr>
          <w:rFonts w:ascii="Arial" w:hAnsi="Arial" w:cs="Arial"/>
        </w:rPr>
        <w:t>Tomislav Dželalija, dipl.ing.</w:t>
      </w:r>
    </w:p>
    <w:sectPr w:rsidR="00951D62" w:rsidRPr="00454B77"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768653" w14:textId="77777777" w:rsidR="00FB7F19" w:rsidRDefault="00FB7F19" w:rsidP="009F4544">
      <w:pPr>
        <w:spacing w:after="0" w:line="240" w:lineRule="auto"/>
      </w:pPr>
      <w:r>
        <w:separator/>
      </w:r>
    </w:p>
  </w:endnote>
  <w:endnote w:type="continuationSeparator" w:id="0">
    <w:p w14:paraId="1509FC5C" w14:textId="77777777" w:rsidR="00FB7F19" w:rsidRDefault="00FB7F19" w:rsidP="009F4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639A6C" w14:textId="77777777" w:rsidR="00FB7F19" w:rsidRDefault="00FB7F19" w:rsidP="009F4544">
      <w:pPr>
        <w:spacing w:after="0" w:line="240" w:lineRule="auto"/>
      </w:pPr>
      <w:r>
        <w:separator/>
      </w:r>
    </w:p>
  </w:footnote>
  <w:footnote w:type="continuationSeparator" w:id="0">
    <w:p w14:paraId="1F78D256" w14:textId="77777777" w:rsidR="00FB7F19" w:rsidRDefault="00FB7F19" w:rsidP="009F45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8C7FE7"/>
    <w:multiLevelType w:val="hybridMultilevel"/>
    <w:tmpl w:val="3FD05998"/>
    <w:lvl w:ilvl="0" w:tplc="504C0822">
      <w:numFmt w:val="bullet"/>
      <w:lvlText w:val=""/>
      <w:lvlJc w:val="left"/>
      <w:pPr>
        <w:ind w:left="1788" w:hanging="360"/>
      </w:pPr>
      <w:rPr>
        <w:rFonts w:ascii="Symbol" w:eastAsia="Times New Roman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675C0B90"/>
    <w:multiLevelType w:val="multilevel"/>
    <w:tmpl w:val="70E0BE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6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8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744" w:hanging="1800"/>
      </w:pPr>
      <w:rPr>
        <w:rFonts w:hint="default"/>
      </w:rPr>
    </w:lvl>
  </w:abstractNum>
  <w:abstractNum w:abstractNumId="2" w15:restartNumberingAfterBreak="0">
    <w:nsid w:val="75574989"/>
    <w:multiLevelType w:val="hybridMultilevel"/>
    <w:tmpl w:val="15387C8E"/>
    <w:lvl w:ilvl="0" w:tplc="C528265E">
      <w:start w:val="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2F1"/>
    <w:rsid w:val="00012136"/>
    <w:rsid w:val="000132F1"/>
    <w:rsid w:val="0013675F"/>
    <w:rsid w:val="00252805"/>
    <w:rsid w:val="003A4A53"/>
    <w:rsid w:val="003C66DC"/>
    <w:rsid w:val="004036FF"/>
    <w:rsid w:val="0040786C"/>
    <w:rsid w:val="0041733A"/>
    <w:rsid w:val="0042147B"/>
    <w:rsid w:val="00454B77"/>
    <w:rsid w:val="004D7E92"/>
    <w:rsid w:val="00511E94"/>
    <w:rsid w:val="005144C4"/>
    <w:rsid w:val="00522FBE"/>
    <w:rsid w:val="005428A4"/>
    <w:rsid w:val="00552A74"/>
    <w:rsid w:val="00591C60"/>
    <w:rsid w:val="00593C44"/>
    <w:rsid w:val="00642107"/>
    <w:rsid w:val="006E0E00"/>
    <w:rsid w:val="007163CA"/>
    <w:rsid w:val="00793672"/>
    <w:rsid w:val="007C6BAB"/>
    <w:rsid w:val="007D35F3"/>
    <w:rsid w:val="00804ED9"/>
    <w:rsid w:val="0083680B"/>
    <w:rsid w:val="00851F31"/>
    <w:rsid w:val="008601E6"/>
    <w:rsid w:val="008C22FD"/>
    <w:rsid w:val="008D2159"/>
    <w:rsid w:val="00951D62"/>
    <w:rsid w:val="009F4544"/>
    <w:rsid w:val="00A35F1D"/>
    <w:rsid w:val="00A4497A"/>
    <w:rsid w:val="00A946B9"/>
    <w:rsid w:val="00AB1D44"/>
    <w:rsid w:val="00AB6D23"/>
    <w:rsid w:val="00AD756A"/>
    <w:rsid w:val="00B03FB7"/>
    <w:rsid w:val="00B56460"/>
    <w:rsid w:val="00B7745B"/>
    <w:rsid w:val="00C16BB9"/>
    <w:rsid w:val="00C50D2E"/>
    <w:rsid w:val="00C53687"/>
    <w:rsid w:val="00C60BE5"/>
    <w:rsid w:val="00C76A07"/>
    <w:rsid w:val="00C77860"/>
    <w:rsid w:val="00C80014"/>
    <w:rsid w:val="00CD2432"/>
    <w:rsid w:val="00D15EAF"/>
    <w:rsid w:val="00D210AF"/>
    <w:rsid w:val="00D46DF0"/>
    <w:rsid w:val="00D80CBA"/>
    <w:rsid w:val="00F27A06"/>
    <w:rsid w:val="00F50BCD"/>
    <w:rsid w:val="00FA6A78"/>
    <w:rsid w:val="00FB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5C918A"/>
  <w14:defaultImageDpi w14:val="0"/>
  <w15:docId w15:val="{5ECD0153-0FD6-4FEE-98C3-E4B305F4B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qFormat/>
    <w:rsid w:val="000132F1"/>
    <w:pPr>
      <w:spacing w:after="0" w:line="240" w:lineRule="auto"/>
    </w:pPr>
  </w:style>
  <w:style w:type="paragraph" w:styleId="Odlomakpopisa">
    <w:name w:val="List Paragraph"/>
    <w:basedOn w:val="Normal"/>
    <w:link w:val="OdlomakpopisaChar"/>
    <w:uiPriority w:val="34"/>
    <w:qFormat/>
    <w:rsid w:val="00552A74"/>
    <w:pPr>
      <w:ind w:left="720"/>
      <w:contextualSpacing/>
    </w:pPr>
    <w:rPr>
      <w:rFonts w:ascii="Tahoma" w:eastAsiaTheme="minorHAnsi" w:hAnsi="Tahoma" w:cs="Tahoma"/>
      <w:szCs w:val="20"/>
      <w:lang w:val="en-GB" w:eastAsia="en-US"/>
    </w:rPr>
  </w:style>
  <w:style w:type="character" w:customStyle="1" w:styleId="OdlomakpopisaChar">
    <w:name w:val="Odlomak popisa Char"/>
    <w:link w:val="Odlomakpopisa"/>
    <w:uiPriority w:val="34"/>
    <w:rsid w:val="00552A74"/>
    <w:rPr>
      <w:rFonts w:ascii="Tahoma" w:eastAsiaTheme="minorHAnsi" w:hAnsi="Tahoma" w:cs="Tahoma"/>
      <w:szCs w:val="20"/>
      <w:lang w:val="en-GB" w:eastAsia="en-US"/>
    </w:rPr>
  </w:style>
  <w:style w:type="character" w:customStyle="1" w:styleId="BezproredaChar">
    <w:name w:val="Bez proreda Char"/>
    <w:basedOn w:val="Zadanifontodlomka"/>
    <w:link w:val="Bezproreda"/>
    <w:uiPriority w:val="1"/>
    <w:rsid w:val="00D15EAF"/>
  </w:style>
  <w:style w:type="paragraph" w:styleId="Tekstbalonia">
    <w:name w:val="Balloon Text"/>
    <w:basedOn w:val="Normal"/>
    <w:link w:val="TekstbaloniaChar"/>
    <w:uiPriority w:val="99"/>
    <w:semiHidden/>
    <w:unhideWhenUsed/>
    <w:rsid w:val="00F27A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27A06"/>
    <w:rPr>
      <w:rFonts w:ascii="Segoe UI" w:hAnsi="Segoe UI" w:cs="Segoe UI"/>
      <w:sz w:val="18"/>
      <w:szCs w:val="18"/>
    </w:rPr>
  </w:style>
  <w:style w:type="paragraph" w:customStyle="1" w:styleId="Style14">
    <w:name w:val="Style14"/>
    <w:basedOn w:val="Normal"/>
    <w:rsid w:val="009F454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4">
    <w:name w:val="Font Style74"/>
    <w:rsid w:val="009F4544"/>
    <w:rPr>
      <w:rFonts w:ascii="Arial" w:hAnsi="Arial" w:cs="Arial"/>
      <w:b/>
      <w:bCs/>
      <w:sz w:val="26"/>
      <w:szCs w:val="26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9F4544"/>
    <w:pPr>
      <w:spacing w:after="0" w:line="240" w:lineRule="auto"/>
    </w:pPr>
    <w:rPr>
      <w:rFonts w:ascii="Tahoma" w:eastAsiaTheme="minorHAnsi" w:hAnsi="Tahoma" w:cs="Tahoma"/>
      <w:sz w:val="20"/>
      <w:szCs w:val="20"/>
      <w:lang w:val="en-GB" w:eastAsia="en-US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9F4544"/>
    <w:rPr>
      <w:rFonts w:ascii="Tahoma" w:eastAsiaTheme="minorHAnsi" w:hAnsi="Tahoma" w:cs="Tahoma"/>
      <w:sz w:val="20"/>
      <w:szCs w:val="20"/>
      <w:lang w:val="en-GB" w:eastAsia="en-US"/>
    </w:rPr>
  </w:style>
  <w:style w:type="character" w:styleId="Referencafusnote">
    <w:name w:val="footnote reference"/>
    <w:aliases w:val="BVI fnr"/>
    <w:basedOn w:val="Zadanifontodlomka"/>
    <w:uiPriority w:val="99"/>
    <w:unhideWhenUsed/>
    <w:qFormat/>
    <w:rsid w:val="009F4544"/>
    <w:rPr>
      <w:vertAlign w:val="superscript"/>
    </w:rPr>
  </w:style>
  <w:style w:type="character" w:customStyle="1" w:styleId="FontStyle78">
    <w:name w:val="Font Style78"/>
    <w:rsid w:val="00A946B9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Gradonačelnik</dc:creator>
  <cp:keywords/>
  <dc:description/>
  <cp:lastModifiedBy>Marija Lovrić</cp:lastModifiedBy>
  <cp:revision>7</cp:revision>
  <cp:lastPrinted>2021-09-13T05:46:00Z</cp:lastPrinted>
  <dcterms:created xsi:type="dcterms:W3CDTF">2021-08-19T09:45:00Z</dcterms:created>
  <dcterms:modified xsi:type="dcterms:W3CDTF">2021-09-14T05:57:00Z</dcterms:modified>
</cp:coreProperties>
</file>