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84F" w:rsidRPr="001F0609" w:rsidRDefault="00D4684F" w:rsidP="00D4684F">
      <w:pPr>
        <w:overflowPunct/>
        <w:autoSpaceDE/>
        <w:autoSpaceDN/>
        <w:adjustRightInd/>
        <w:spacing w:line="276" w:lineRule="auto"/>
        <w:textAlignment w:val="auto"/>
        <w:rPr>
          <w:rFonts w:eastAsia="Calibri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r w:rsidRPr="00E013CC"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</w:t>
      </w:r>
      <w:r w:rsidRPr="001F0609">
        <w:rPr>
          <w:rFonts w:eastAsia="Calibri"/>
          <w:noProof/>
          <w:sz w:val="22"/>
          <w:szCs w:val="22"/>
          <w:lang w:val="hr-HR"/>
        </w:rPr>
        <w:drawing>
          <wp:inline distT="0" distB="0" distL="0" distR="0">
            <wp:extent cx="612775" cy="78486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84F" w:rsidRPr="001F0609" w:rsidRDefault="00D4684F" w:rsidP="00D4684F">
      <w:pPr>
        <w:overflowPunct/>
        <w:autoSpaceDE/>
        <w:autoSpaceDN/>
        <w:adjustRightInd/>
        <w:spacing w:line="276" w:lineRule="auto"/>
        <w:textAlignment w:val="auto"/>
        <w:rPr>
          <w:rFonts w:eastAsia="Calibri"/>
          <w:b/>
          <w:sz w:val="24"/>
          <w:szCs w:val="24"/>
          <w:lang w:val="hr-HR" w:eastAsia="en-US"/>
        </w:rPr>
      </w:pPr>
      <w:r w:rsidRPr="001F0609">
        <w:rPr>
          <w:rFonts w:eastAsia="Calibri"/>
          <w:b/>
          <w:sz w:val="24"/>
          <w:szCs w:val="24"/>
          <w:lang w:val="hr-HR" w:eastAsia="en-US"/>
        </w:rPr>
        <w:t>REPUBLIKA HRVATSKA</w:t>
      </w:r>
    </w:p>
    <w:p w:rsidR="00D4684F" w:rsidRPr="001F0609" w:rsidRDefault="00D4684F" w:rsidP="00D4684F">
      <w:pPr>
        <w:overflowPunct/>
        <w:autoSpaceDE/>
        <w:autoSpaceDN/>
        <w:adjustRightInd/>
        <w:spacing w:line="276" w:lineRule="auto"/>
        <w:textAlignment w:val="auto"/>
        <w:rPr>
          <w:rFonts w:eastAsia="Calibri"/>
          <w:b/>
          <w:sz w:val="24"/>
          <w:szCs w:val="24"/>
          <w:lang w:val="hr-HR" w:eastAsia="en-US"/>
        </w:rPr>
      </w:pPr>
      <w:r w:rsidRPr="001F0609">
        <w:rPr>
          <w:rFonts w:eastAsia="Calibri"/>
          <w:b/>
          <w:sz w:val="24"/>
          <w:szCs w:val="24"/>
          <w:lang w:val="hr-HR" w:eastAsia="en-US"/>
        </w:rPr>
        <w:t>ŠIBENSKO - KNINSKA ŽUPANIJA</w:t>
      </w:r>
    </w:p>
    <w:p w:rsidR="00D4684F" w:rsidRPr="001F0609" w:rsidRDefault="00D4684F" w:rsidP="00D4684F">
      <w:pPr>
        <w:overflowPunct/>
        <w:autoSpaceDE/>
        <w:autoSpaceDN/>
        <w:adjustRightInd/>
        <w:spacing w:line="276" w:lineRule="auto"/>
        <w:textAlignment w:val="auto"/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b/>
          <w:noProof/>
          <w:sz w:val="24"/>
          <w:szCs w:val="24"/>
          <w:lang w:val="hr-HR"/>
        </w:rPr>
        <w:t xml:space="preserve">                     </w:t>
      </w:r>
      <w:r w:rsidRPr="001F0609">
        <w:rPr>
          <w:rFonts w:eastAsia="Calibri"/>
          <w:b/>
          <w:noProof/>
          <w:sz w:val="24"/>
          <w:szCs w:val="24"/>
          <w:lang w:val="hr-HR"/>
        </w:rPr>
        <w:drawing>
          <wp:inline distT="0" distB="0" distL="0" distR="0">
            <wp:extent cx="491490" cy="586740"/>
            <wp:effectExtent l="0" t="0" r="3810" b="381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V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84F" w:rsidRPr="001F0609" w:rsidRDefault="00D4684F" w:rsidP="00D4684F">
      <w:pPr>
        <w:overflowPunct/>
        <w:autoSpaceDE/>
        <w:autoSpaceDN/>
        <w:adjustRightInd/>
        <w:spacing w:line="276" w:lineRule="auto"/>
        <w:textAlignment w:val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 xml:space="preserve">            </w:t>
      </w:r>
      <w:r w:rsidRPr="001F0609">
        <w:rPr>
          <w:rFonts w:eastAsia="Calibri"/>
          <w:b/>
          <w:sz w:val="24"/>
          <w:szCs w:val="24"/>
          <w:lang w:val="hr-HR" w:eastAsia="en-US"/>
        </w:rPr>
        <w:t>GRAD DRNIŠ</w:t>
      </w:r>
    </w:p>
    <w:p w:rsidR="00D4684F" w:rsidRPr="001F0609" w:rsidRDefault="00D4684F" w:rsidP="00D4684F">
      <w:pPr>
        <w:overflowPunct/>
        <w:autoSpaceDE/>
        <w:autoSpaceDN/>
        <w:adjustRightInd/>
        <w:spacing w:line="276" w:lineRule="auto"/>
        <w:textAlignment w:val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 xml:space="preserve">        </w:t>
      </w:r>
      <w:r w:rsidRPr="001F0609">
        <w:rPr>
          <w:rFonts w:eastAsia="Calibri"/>
          <w:b/>
          <w:sz w:val="24"/>
          <w:szCs w:val="24"/>
          <w:lang w:val="hr-HR" w:eastAsia="en-US"/>
        </w:rPr>
        <w:t>GRADSKO  VIJEĆE</w:t>
      </w:r>
    </w:p>
    <w:p w:rsidR="00D4684F" w:rsidRPr="001F0609" w:rsidRDefault="0049778E" w:rsidP="00D4684F">
      <w:pPr>
        <w:overflowPunct/>
        <w:autoSpaceDE/>
        <w:autoSpaceDN/>
        <w:adjustRightInd/>
        <w:spacing w:line="276" w:lineRule="auto"/>
        <w:textAlignment w:val="auto"/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 xml:space="preserve">KLASA: </w:t>
      </w:r>
      <w:r w:rsidR="00924E26">
        <w:rPr>
          <w:rFonts w:eastAsia="Calibri"/>
          <w:sz w:val="24"/>
          <w:szCs w:val="24"/>
          <w:lang w:val="hr-HR" w:eastAsia="en-US"/>
        </w:rPr>
        <w:t>334-01/16-10/5</w:t>
      </w:r>
    </w:p>
    <w:p w:rsidR="00D4684F" w:rsidRPr="001F0609" w:rsidRDefault="00D4684F" w:rsidP="00D4684F">
      <w:pPr>
        <w:overflowPunct/>
        <w:autoSpaceDE/>
        <w:autoSpaceDN/>
        <w:adjustRightInd/>
        <w:spacing w:line="276" w:lineRule="auto"/>
        <w:textAlignment w:val="auto"/>
        <w:rPr>
          <w:rFonts w:eastAsia="Calibri"/>
          <w:sz w:val="24"/>
          <w:szCs w:val="24"/>
          <w:lang w:val="hr-HR" w:eastAsia="en-US"/>
        </w:rPr>
      </w:pPr>
      <w:r w:rsidRPr="001F0609">
        <w:rPr>
          <w:rFonts w:eastAsia="Calibri"/>
          <w:sz w:val="24"/>
          <w:szCs w:val="24"/>
          <w:lang w:val="hr-HR" w:eastAsia="en-US"/>
        </w:rPr>
        <w:t>URBROJ:</w:t>
      </w:r>
      <w:r>
        <w:rPr>
          <w:rFonts w:eastAsia="Calibri"/>
          <w:sz w:val="24"/>
          <w:szCs w:val="24"/>
          <w:lang w:val="hr-HR" w:eastAsia="en-US"/>
        </w:rPr>
        <w:t xml:space="preserve"> </w:t>
      </w:r>
      <w:r w:rsidR="0049778E">
        <w:rPr>
          <w:rFonts w:eastAsia="Calibri"/>
          <w:sz w:val="24"/>
          <w:szCs w:val="24"/>
          <w:lang w:val="hr-HR" w:eastAsia="en-US"/>
        </w:rPr>
        <w:t>2182/06-17</w:t>
      </w:r>
      <w:r w:rsidRPr="001F0609">
        <w:rPr>
          <w:rFonts w:eastAsia="Calibri"/>
          <w:sz w:val="24"/>
          <w:szCs w:val="24"/>
          <w:lang w:val="hr-HR" w:eastAsia="en-US"/>
        </w:rPr>
        <w:t>-</w:t>
      </w:r>
      <w:r w:rsidR="008F4F49">
        <w:rPr>
          <w:rFonts w:eastAsia="Calibri"/>
          <w:sz w:val="24"/>
          <w:szCs w:val="24"/>
          <w:lang w:val="hr-HR" w:eastAsia="en-US"/>
        </w:rPr>
        <w:t>57</w:t>
      </w:r>
    </w:p>
    <w:p w:rsidR="00D4684F" w:rsidRPr="001F0609" w:rsidRDefault="00D4684F" w:rsidP="00D4684F">
      <w:pPr>
        <w:overflowPunct/>
        <w:autoSpaceDE/>
        <w:autoSpaceDN/>
        <w:adjustRightInd/>
        <w:spacing w:line="276" w:lineRule="auto"/>
        <w:textAlignment w:val="auto"/>
        <w:rPr>
          <w:rFonts w:eastAsia="Calibri"/>
          <w:sz w:val="24"/>
          <w:szCs w:val="24"/>
          <w:lang w:val="hr-HR" w:eastAsia="en-US"/>
        </w:rPr>
      </w:pPr>
      <w:r w:rsidRPr="001F0609">
        <w:rPr>
          <w:rFonts w:eastAsia="Calibri"/>
          <w:sz w:val="24"/>
          <w:szCs w:val="24"/>
          <w:lang w:val="hr-HR" w:eastAsia="en-US"/>
        </w:rPr>
        <w:t>Drniš,</w:t>
      </w:r>
      <w:r w:rsidR="006052D4">
        <w:rPr>
          <w:rFonts w:eastAsia="Calibri"/>
          <w:sz w:val="24"/>
          <w:szCs w:val="24"/>
          <w:lang w:val="hr-HR" w:eastAsia="en-US"/>
        </w:rPr>
        <w:t xml:space="preserve">  13</w:t>
      </w:r>
      <w:r>
        <w:rPr>
          <w:rFonts w:eastAsia="Calibri"/>
          <w:sz w:val="24"/>
          <w:szCs w:val="24"/>
          <w:lang w:val="hr-HR" w:eastAsia="en-US"/>
        </w:rPr>
        <w:t>.</w:t>
      </w:r>
      <w:r w:rsidR="0049778E">
        <w:rPr>
          <w:rFonts w:eastAsia="Calibri"/>
          <w:sz w:val="24"/>
          <w:szCs w:val="24"/>
          <w:lang w:val="hr-HR" w:eastAsia="en-US"/>
        </w:rPr>
        <w:t xml:space="preserve"> prosinca 2017</w:t>
      </w:r>
      <w:r w:rsidRPr="001F0609">
        <w:rPr>
          <w:rFonts w:eastAsia="Calibri"/>
          <w:sz w:val="24"/>
          <w:szCs w:val="24"/>
          <w:lang w:val="hr-HR" w:eastAsia="en-US"/>
        </w:rPr>
        <w:t>. godine</w:t>
      </w:r>
    </w:p>
    <w:p w:rsidR="00D4684F" w:rsidRPr="001F0609" w:rsidRDefault="00D4684F" w:rsidP="00D4684F">
      <w:pPr>
        <w:rPr>
          <w:sz w:val="24"/>
          <w:szCs w:val="24"/>
          <w:lang w:val="hr-HR"/>
        </w:rPr>
      </w:pPr>
    </w:p>
    <w:p w:rsidR="00D4684F" w:rsidRPr="001F0609" w:rsidRDefault="00D4684F" w:rsidP="00924E26">
      <w:pPr>
        <w:overflowPunct/>
        <w:autoSpaceDE/>
        <w:autoSpaceDN/>
        <w:adjustRightInd/>
        <w:spacing w:line="276" w:lineRule="auto"/>
        <w:textAlignment w:val="auto"/>
        <w:rPr>
          <w:sz w:val="24"/>
          <w:szCs w:val="24"/>
          <w:lang w:val="hr-HR"/>
        </w:rPr>
      </w:pPr>
      <w:r w:rsidRPr="001F0609">
        <w:rPr>
          <w:sz w:val="24"/>
          <w:szCs w:val="24"/>
          <w:lang w:val="hr-HR"/>
        </w:rPr>
        <w:t>Na temelju članka 35. Zakona o lokalnoj i područnoj (regionalnoj) samoupravi („Narodne novine“, broj 33/01, 60/01, 129/05, 109/07, 125/08, 36/09, 150/11, 144/12 i 19/13 – pročišćeni tekst), te članka 51. i 105. Statuta Grada Drniša („Službeni vjesnik Šibensko – kninske županije“, broj  15/09, 4/13, 11/13 i 14/13 i „Službeni glasnik Grada Drniša“, broj 4/15), Gradsko vijeće Grada Drniša temeljem zahtjeva Gradonačelnika Grada Drniša (</w:t>
      </w:r>
      <w:r w:rsidR="00C34EBC">
        <w:rPr>
          <w:rFonts w:eastAsia="Calibri"/>
          <w:sz w:val="24"/>
          <w:szCs w:val="24"/>
          <w:lang w:val="hr-HR" w:eastAsia="en-US"/>
        </w:rPr>
        <w:t>KLASA:</w:t>
      </w:r>
      <w:r w:rsidR="00924E26">
        <w:rPr>
          <w:rFonts w:eastAsia="Calibri"/>
          <w:sz w:val="24"/>
          <w:szCs w:val="24"/>
          <w:lang w:val="hr-HR" w:eastAsia="en-US"/>
        </w:rPr>
        <w:t xml:space="preserve"> 334-01/16-10/5 </w:t>
      </w:r>
      <w:r w:rsidR="00C34EBC">
        <w:rPr>
          <w:rFonts w:eastAsia="Calibri"/>
          <w:sz w:val="24"/>
          <w:szCs w:val="24"/>
          <w:lang w:val="hr-HR" w:eastAsia="en-US"/>
        </w:rPr>
        <w:t xml:space="preserve"> </w:t>
      </w:r>
      <w:r w:rsidR="00DE30DE">
        <w:rPr>
          <w:rFonts w:eastAsia="Calibri"/>
          <w:sz w:val="24"/>
          <w:szCs w:val="24"/>
          <w:lang w:val="hr-HR" w:eastAsia="en-US"/>
        </w:rPr>
        <w:t>, URBROJ:2182/06-17</w:t>
      </w:r>
      <w:r w:rsidRPr="001F0609">
        <w:rPr>
          <w:rFonts w:eastAsia="Calibri"/>
          <w:sz w:val="24"/>
          <w:szCs w:val="24"/>
          <w:lang w:val="hr-HR" w:eastAsia="en-US"/>
        </w:rPr>
        <w:t>-</w:t>
      </w:r>
      <w:r w:rsidR="008F4F49">
        <w:rPr>
          <w:rFonts w:eastAsia="Calibri"/>
          <w:sz w:val="24"/>
          <w:szCs w:val="24"/>
          <w:lang w:val="hr-HR" w:eastAsia="en-US"/>
        </w:rPr>
        <w:t>56</w:t>
      </w:r>
      <w:r w:rsidRPr="001F0609">
        <w:rPr>
          <w:rFonts w:eastAsia="Calibri"/>
          <w:sz w:val="24"/>
          <w:szCs w:val="24"/>
          <w:lang w:val="hr-HR" w:eastAsia="en-US"/>
        </w:rPr>
        <w:t xml:space="preserve"> </w:t>
      </w:r>
      <w:r w:rsidR="008F4F49">
        <w:rPr>
          <w:sz w:val="24"/>
          <w:szCs w:val="24"/>
          <w:lang w:val="hr-HR"/>
        </w:rPr>
        <w:t xml:space="preserve"> od  24. studenog</w:t>
      </w:r>
      <w:r w:rsidR="00DE30DE">
        <w:rPr>
          <w:sz w:val="24"/>
          <w:szCs w:val="24"/>
          <w:lang w:val="hr-HR"/>
        </w:rPr>
        <w:t xml:space="preserve"> 2017</w:t>
      </w:r>
      <w:r w:rsidRPr="001F0609">
        <w:rPr>
          <w:sz w:val="24"/>
          <w:szCs w:val="24"/>
          <w:lang w:val="hr-HR"/>
        </w:rPr>
        <w:t>. godine), na svojoj</w:t>
      </w:r>
      <w:r w:rsidR="001E510F">
        <w:rPr>
          <w:sz w:val="24"/>
          <w:szCs w:val="24"/>
          <w:lang w:val="hr-HR"/>
        </w:rPr>
        <w:t xml:space="preserve"> </w:t>
      </w:r>
      <w:r w:rsidR="00DE30DE">
        <w:rPr>
          <w:sz w:val="24"/>
          <w:szCs w:val="24"/>
          <w:lang w:val="hr-HR"/>
        </w:rPr>
        <w:t>5</w:t>
      </w:r>
      <w:r w:rsidRPr="001F0609">
        <w:rPr>
          <w:sz w:val="24"/>
          <w:szCs w:val="24"/>
          <w:lang w:val="hr-HR"/>
        </w:rPr>
        <w:t xml:space="preserve">. sjednici održanoj dana </w:t>
      </w:r>
      <w:r w:rsidR="008F4F49">
        <w:rPr>
          <w:sz w:val="24"/>
          <w:szCs w:val="24"/>
          <w:lang w:val="hr-HR"/>
        </w:rPr>
        <w:t>13</w:t>
      </w:r>
      <w:bookmarkStart w:id="0" w:name="_GoBack"/>
      <w:bookmarkEnd w:id="0"/>
      <w:r>
        <w:rPr>
          <w:sz w:val="24"/>
          <w:szCs w:val="24"/>
          <w:lang w:val="hr-HR"/>
        </w:rPr>
        <w:t>.</w:t>
      </w:r>
      <w:r w:rsidR="00DE30DE">
        <w:rPr>
          <w:sz w:val="24"/>
          <w:szCs w:val="24"/>
          <w:lang w:val="hr-HR"/>
        </w:rPr>
        <w:t xml:space="preserve">  prosinca 2017</w:t>
      </w:r>
      <w:r w:rsidRPr="001F0609">
        <w:rPr>
          <w:sz w:val="24"/>
          <w:szCs w:val="24"/>
          <w:lang w:val="hr-HR"/>
        </w:rPr>
        <w:t>. godine,    d o n o s i</w:t>
      </w:r>
    </w:p>
    <w:p w:rsidR="00D4684F" w:rsidRPr="001F0609" w:rsidRDefault="00D4684F" w:rsidP="00D4684F">
      <w:pPr>
        <w:jc w:val="both"/>
        <w:rPr>
          <w:sz w:val="24"/>
          <w:szCs w:val="24"/>
          <w:lang w:val="hr-HR"/>
        </w:rPr>
      </w:pPr>
    </w:p>
    <w:p w:rsidR="00D4684F" w:rsidRDefault="00D4684F" w:rsidP="00D4684F">
      <w:pPr>
        <w:jc w:val="center"/>
        <w:rPr>
          <w:b/>
          <w:sz w:val="24"/>
          <w:szCs w:val="24"/>
          <w:lang w:val="hr-HR"/>
        </w:rPr>
      </w:pPr>
      <w:r w:rsidRPr="001F0609">
        <w:rPr>
          <w:b/>
          <w:sz w:val="24"/>
          <w:szCs w:val="24"/>
          <w:lang w:val="hr-HR"/>
        </w:rPr>
        <w:t xml:space="preserve">Z A K LJ U Č A K </w:t>
      </w:r>
    </w:p>
    <w:p w:rsidR="00D4684F" w:rsidRDefault="00D4684F" w:rsidP="00D4684F">
      <w:pPr>
        <w:jc w:val="both"/>
        <w:rPr>
          <w:sz w:val="24"/>
          <w:szCs w:val="24"/>
        </w:rPr>
      </w:pPr>
      <w:r>
        <w:rPr>
          <w:sz w:val="24"/>
          <w:szCs w:val="24"/>
          <w:lang w:val="hr-HR"/>
        </w:rPr>
        <w:t>I</w:t>
      </w:r>
      <w:r w:rsidRPr="001F0609">
        <w:rPr>
          <w:sz w:val="24"/>
          <w:szCs w:val="24"/>
          <w:lang w:val="hr-HR"/>
        </w:rPr>
        <w:t xml:space="preserve"> Daje se suglasnost Gradonačelniku Grada Drniša za raspolaganje ostalom imovinom čija ukupna vrijednost je  viša od 0,5% iznosa prihoda bez primitaka ostvarenih u godini koja prethodi godini u kojoj se odlučuje, za provedbu postupka i sklapanje </w:t>
      </w:r>
      <w:proofErr w:type="spellStart"/>
      <w:r>
        <w:rPr>
          <w:sz w:val="24"/>
          <w:szCs w:val="24"/>
        </w:rPr>
        <w:t>Ugovora</w:t>
      </w:r>
      <w:proofErr w:type="spellEnd"/>
      <w:r>
        <w:rPr>
          <w:sz w:val="24"/>
          <w:szCs w:val="24"/>
        </w:rPr>
        <w:t xml:space="preserve"> </w:t>
      </w:r>
      <w:r w:rsidRPr="001F0609">
        <w:rPr>
          <w:sz w:val="24"/>
          <w:szCs w:val="24"/>
        </w:rPr>
        <w:t xml:space="preserve"> </w:t>
      </w:r>
      <w:proofErr w:type="spellStart"/>
      <w:r w:rsidRPr="001F0609">
        <w:rPr>
          <w:sz w:val="24"/>
          <w:szCs w:val="24"/>
        </w:rPr>
        <w:t>sukladno</w:t>
      </w:r>
      <w:proofErr w:type="spellEnd"/>
      <w:r w:rsidRPr="001F0609">
        <w:rPr>
          <w:sz w:val="24"/>
          <w:szCs w:val="24"/>
        </w:rPr>
        <w:t xml:space="preserve"> </w:t>
      </w:r>
      <w:proofErr w:type="spellStart"/>
      <w:r w:rsidRPr="001F0609">
        <w:rPr>
          <w:sz w:val="24"/>
          <w:szCs w:val="24"/>
        </w:rPr>
        <w:t>Planu</w:t>
      </w:r>
      <w:proofErr w:type="spellEnd"/>
      <w:r w:rsidRPr="001F0609">
        <w:rPr>
          <w:sz w:val="24"/>
          <w:szCs w:val="24"/>
        </w:rPr>
        <w:t xml:space="preserve"> </w:t>
      </w:r>
      <w:proofErr w:type="spellStart"/>
      <w:r w:rsidRPr="001F0609">
        <w:rPr>
          <w:sz w:val="24"/>
          <w:szCs w:val="24"/>
        </w:rPr>
        <w:t>nabave</w:t>
      </w:r>
      <w:proofErr w:type="spellEnd"/>
      <w:r w:rsidRPr="001F0609">
        <w:rPr>
          <w:sz w:val="24"/>
          <w:szCs w:val="24"/>
        </w:rPr>
        <w:t xml:space="preserve"> u </w:t>
      </w:r>
      <w:proofErr w:type="spellStart"/>
      <w:r w:rsidRPr="001F0609">
        <w:rPr>
          <w:sz w:val="24"/>
          <w:szCs w:val="24"/>
        </w:rPr>
        <w:t>okviru</w:t>
      </w:r>
      <w:proofErr w:type="spellEnd"/>
      <w:r w:rsidRPr="001F0609">
        <w:rPr>
          <w:sz w:val="24"/>
          <w:szCs w:val="24"/>
        </w:rPr>
        <w:t xml:space="preserve"> </w:t>
      </w:r>
      <w:proofErr w:type="spellStart"/>
      <w:r w:rsidRPr="001F0609">
        <w:rPr>
          <w:sz w:val="24"/>
          <w:szCs w:val="24"/>
        </w:rPr>
        <w:t>projekta</w:t>
      </w:r>
      <w:proofErr w:type="spellEnd"/>
      <w:r w:rsidRPr="001F0609">
        <w:rPr>
          <w:sz w:val="24"/>
          <w:szCs w:val="24"/>
        </w:rPr>
        <w:t xml:space="preserve"> „</w:t>
      </w:r>
      <w:r w:rsidR="00C23ABC">
        <w:rPr>
          <w:sz w:val="24"/>
          <w:szCs w:val="24"/>
        </w:rPr>
        <w:t xml:space="preserve">ADRIATIC </w:t>
      </w:r>
      <w:proofErr w:type="spellStart"/>
      <w:r w:rsidR="00C23ABC">
        <w:rPr>
          <w:sz w:val="24"/>
          <w:szCs w:val="24"/>
        </w:rPr>
        <w:t>CANYONING:Adriatic</w:t>
      </w:r>
      <w:proofErr w:type="spellEnd"/>
      <w:r w:rsidR="00C23ABC">
        <w:rPr>
          <w:sz w:val="24"/>
          <w:szCs w:val="24"/>
        </w:rPr>
        <w:t xml:space="preserve"> Canyons Adventure Tours 2017HR-BA-ME128</w:t>
      </w:r>
      <w:r w:rsidR="007125A8">
        <w:rPr>
          <w:sz w:val="24"/>
          <w:szCs w:val="24"/>
        </w:rPr>
        <w:t>”</w:t>
      </w:r>
      <w:r w:rsidR="00DE30DE">
        <w:rPr>
          <w:sz w:val="24"/>
          <w:szCs w:val="24"/>
        </w:rPr>
        <w:t>,</w:t>
      </w:r>
      <w:r w:rsidRPr="001F0609">
        <w:rPr>
          <w:sz w:val="24"/>
          <w:szCs w:val="24"/>
          <w:lang w:val="hr-HR"/>
        </w:rPr>
        <w:t xml:space="preserve"> </w:t>
      </w:r>
      <w:proofErr w:type="spellStart"/>
      <w:r w:rsidR="00C23ABC">
        <w:rPr>
          <w:sz w:val="24"/>
          <w:szCs w:val="24"/>
        </w:rPr>
        <w:t>bruto</w:t>
      </w:r>
      <w:proofErr w:type="spellEnd"/>
      <w:r w:rsidR="00C23ABC">
        <w:rPr>
          <w:sz w:val="24"/>
          <w:szCs w:val="24"/>
        </w:rPr>
        <w:t xml:space="preserve"> </w:t>
      </w:r>
      <w:proofErr w:type="spellStart"/>
      <w:r w:rsidR="00C23ABC">
        <w:rPr>
          <w:sz w:val="24"/>
          <w:szCs w:val="24"/>
        </w:rPr>
        <w:t>iznos</w:t>
      </w:r>
      <w:proofErr w:type="spellEnd"/>
      <w:r w:rsidR="00C23ABC">
        <w:rPr>
          <w:sz w:val="24"/>
          <w:szCs w:val="24"/>
        </w:rPr>
        <w:t xml:space="preserve"> u EUR-</w:t>
      </w:r>
      <w:proofErr w:type="spellStart"/>
      <w:r w:rsidR="00C23ABC">
        <w:rPr>
          <w:sz w:val="24"/>
          <w:szCs w:val="24"/>
        </w:rPr>
        <w:t>ima</w:t>
      </w:r>
      <w:proofErr w:type="spellEnd"/>
      <w:r>
        <w:rPr>
          <w:sz w:val="24"/>
          <w:szCs w:val="24"/>
        </w:rPr>
        <w:t xml:space="preserve"> s PDV-om</w:t>
      </w:r>
      <w:r w:rsidR="00343DCD">
        <w:rPr>
          <w:sz w:val="24"/>
          <w:szCs w:val="24"/>
        </w:rPr>
        <w:t xml:space="preserve"> </w:t>
      </w:r>
      <w:proofErr w:type="spellStart"/>
      <w:r w:rsidR="00343DCD">
        <w:rPr>
          <w:sz w:val="24"/>
          <w:szCs w:val="24"/>
        </w:rPr>
        <w:t>plativo</w:t>
      </w:r>
      <w:proofErr w:type="spellEnd"/>
      <w:r w:rsidR="00343DCD">
        <w:rPr>
          <w:sz w:val="24"/>
          <w:szCs w:val="24"/>
        </w:rPr>
        <w:t xml:space="preserve"> u </w:t>
      </w:r>
      <w:proofErr w:type="spellStart"/>
      <w:r w:rsidR="00343DCD">
        <w:rPr>
          <w:sz w:val="24"/>
          <w:szCs w:val="24"/>
        </w:rPr>
        <w:t>kunama</w:t>
      </w:r>
      <w:proofErr w:type="spellEnd"/>
      <w:r w:rsidR="00343DCD">
        <w:rPr>
          <w:sz w:val="24"/>
          <w:szCs w:val="24"/>
        </w:rPr>
        <w:t xml:space="preserve"> </w:t>
      </w:r>
      <w:proofErr w:type="spellStart"/>
      <w:r w:rsidR="00343DCD">
        <w:rPr>
          <w:sz w:val="24"/>
          <w:szCs w:val="24"/>
        </w:rPr>
        <w:t>prema</w:t>
      </w:r>
      <w:proofErr w:type="spellEnd"/>
      <w:r w:rsidR="00343DCD">
        <w:rPr>
          <w:sz w:val="24"/>
          <w:szCs w:val="24"/>
        </w:rPr>
        <w:t xml:space="preserve"> </w:t>
      </w:r>
      <w:proofErr w:type="spellStart"/>
      <w:r w:rsidR="00343DCD">
        <w:rPr>
          <w:sz w:val="24"/>
          <w:szCs w:val="24"/>
        </w:rPr>
        <w:t>srednjem</w:t>
      </w:r>
      <w:proofErr w:type="spellEnd"/>
      <w:r w:rsidR="00343DCD">
        <w:rPr>
          <w:sz w:val="24"/>
          <w:szCs w:val="24"/>
        </w:rPr>
        <w:t xml:space="preserve"> </w:t>
      </w:r>
      <w:proofErr w:type="spellStart"/>
      <w:r w:rsidR="00343DCD">
        <w:rPr>
          <w:sz w:val="24"/>
          <w:szCs w:val="24"/>
        </w:rPr>
        <w:t>tečaju</w:t>
      </w:r>
      <w:proofErr w:type="spellEnd"/>
      <w:r w:rsidR="00343DCD">
        <w:rPr>
          <w:sz w:val="24"/>
          <w:szCs w:val="24"/>
        </w:rPr>
        <w:t xml:space="preserve"> HNB </w:t>
      </w:r>
      <w:proofErr w:type="spellStart"/>
      <w:r w:rsidR="00343DCD">
        <w:rPr>
          <w:sz w:val="24"/>
          <w:szCs w:val="24"/>
        </w:rPr>
        <w:t>na</w:t>
      </w:r>
      <w:proofErr w:type="spellEnd"/>
      <w:r w:rsidR="00343DCD">
        <w:rPr>
          <w:sz w:val="24"/>
          <w:szCs w:val="24"/>
        </w:rPr>
        <w:t xml:space="preserve"> </w:t>
      </w:r>
      <w:proofErr w:type="spellStart"/>
      <w:r w:rsidR="00343DCD">
        <w:rPr>
          <w:sz w:val="24"/>
          <w:szCs w:val="24"/>
        </w:rPr>
        <w:t>dan</w:t>
      </w:r>
      <w:proofErr w:type="spellEnd"/>
      <w:r w:rsidR="00343DCD">
        <w:rPr>
          <w:sz w:val="24"/>
          <w:szCs w:val="24"/>
        </w:rPr>
        <w:t xml:space="preserve"> </w:t>
      </w:r>
      <w:proofErr w:type="spellStart"/>
      <w:r w:rsidR="00343DCD">
        <w:rPr>
          <w:sz w:val="24"/>
          <w:szCs w:val="24"/>
        </w:rPr>
        <w:t>plaćanja</w:t>
      </w:r>
      <w:proofErr w:type="spellEnd"/>
      <w:r>
        <w:rPr>
          <w:sz w:val="24"/>
          <w:szCs w:val="24"/>
        </w:rPr>
        <w:t xml:space="preserve">  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to </w:t>
      </w:r>
      <w:proofErr w:type="spellStart"/>
      <w:r>
        <w:rPr>
          <w:sz w:val="24"/>
          <w:szCs w:val="24"/>
        </w:rPr>
        <w:t>kako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slijedi</w:t>
      </w:r>
      <w:proofErr w:type="spellEnd"/>
      <w:r>
        <w:rPr>
          <w:sz w:val="24"/>
          <w:szCs w:val="24"/>
        </w:rPr>
        <w:t>:</w:t>
      </w:r>
    </w:p>
    <w:p w:rsidR="00DE30DE" w:rsidRDefault="00DE30DE" w:rsidP="00D4684F">
      <w:pPr>
        <w:jc w:val="both"/>
        <w:rPr>
          <w:sz w:val="24"/>
          <w:szCs w:val="24"/>
        </w:rPr>
      </w:pPr>
    </w:p>
    <w:p w:rsidR="00DE30DE" w:rsidRPr="00C23ABC" w:rsidRDefault="00C23ABC" w:rsidP="00C23ABC">
      <w:pPr>
        <w:pStyle w:val="Odlomakpopisa"/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 w:rsidRPr="00C23ABC">
        <w:rPr>
          <w:sz w:val="24"/>
          <w:szCs w:val="24"/>
        </w:rPr>
        <w:t>Nabavka</w:t>
      </w:r>
      <w:proofErr w:type="spellEnd"/>
      <w:r w:rsidRPr="00C23ABC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 w:rsidRPr="00C23ABC">
        <w:rPr>
          <w:sz w:val="24"/>
          <w:szCs w:val="24"/>
        </w:rPr>
        <w:t xml:space="preserve"> </w:t>
      </w:r>
      <w:proofErr w:type="spellStart"/>
      <w:r w:rsidRPr="00C23ABC">
        <w:rPr>
          <w:sz w:val="24"/>
          <w:szCs w:val="24"/>
        </w:rPr>
        <w:t>postavljanje</w:t>
      </w:r>
      <w:proofErr w:type="spellEnd"/>
      <w:r w:rsidRPr="00C23ABC">
        <w:rPr>
          <w:sz w:val="24"/>
          <w:szCs w:val="24"/>
        </w:rPr>
        <w:t xml:space="preserve"> </w:t>
      </w:r>
      <w:proofErr w:type="spellStart"/>
      <w:r w:rsidRPr="00C23ABC">
        <w:rPr>
          <w:sz w:val="24"/>
          <w:szCs w:val="24"/>
        </w:rPr>
        <w:t>sustava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javnih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bicikli</w:t>
      </w:r>
      <w:proofErr w:type="spellEnd"/>
      <w:r>
        <w:rPr>
          <w:sz w:val="24"/>
          <w:szCs w:val="24"/>
        </w:rPr>
        <w:t>……………32.650,00</w:t>
      </w:r>
      <w:r w:rsidR="00DE30DE" w:rsidRPr="00C23ABC">
        <w:rPr>
          <w:sz w:val="24"/>
          <w:szCs w:val="24"/>
        </w:rPr>
        <w:t xml:space="preserve"> </w:t>
      </w:r>
    </w:p>
    <w:p w:rsidR="00DE30DE" w:rsidRDefault="007125A8" w:rsidP="00DE30DE">
      <w:pPr>
        <w:pStyle w:val="Odlomakpopisa"/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Uređenje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opremanje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Centra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razvoj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kompetencija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ruralnom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turizmu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Pakovu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Selu</w:t>
      </w:r>
      <w:proofErr w:type="spellEnd"/>
      <w:r>
        <w:rPr>
          <w:sz w:val="24"/>
          <w:szCs w:val="24"/>
        </w:rPr>
        <w:t>……………………………..……………</w:t>
      </w:r>
      <w:r w:rsidR="009A20AB">
        <w:rPr>
          <w:sz w:val="24"/>
          <w:szCs w:val="24"/>
        </w:rPr>
        <w:t>…33.220,00</w:t>
      </w:r>
    </w:p>
    <w:p w:rsidR="00C34EBC" w:rsidRPr="007125A8" w:rsidRDefault="007125A8" w:rsidP="007125A8">
      <w:pPr>
        <w:pStyle w:val="Odlomakpopisa"/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 w:rsidRPr="007125A8">
        <w:rPr>
          <w:sz w:val="24"/>
          <w:szCs w:val="24"/>
        </w:rPr>
        <w:t>Uređenje</w:t>
      </w:r>
      <w:proofErr w:type="spellEnd"/>
      <w:r w:rsidRPr="007125A8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 w:rsidRPr="007125A8">
        <w:rPr>
          <w:sz w:val="24"/>
          <w:szCs w:val="24"/>
        </w:rPr>
        <w:t xml:space="preserve"> </w:t>
      </w:r>
      <w:proofErr w:type="spellStart"/>
      <w:r w:rsidRPr="007125A8">
        <w:rPr>
          <w:sz w:val="24"/>
          <w:szCs w:val="24"/>
        </w:rPr>
        <w:t>opremanje</w:t>
      </w:r>
      <w:proofErr w:type="spellEnd"/>
      <w:r w:rsidRPr="007125A8">
        <w:rPr>
          <w:sz w:val="24"/>
          <w:szCs w:val="24"/>
        </w:rPr>
        <w:t xml:space="preserve"> </w:t>
      </w:r>
      <w:proofErr w:type="spellStart"/>
      <w:r w:rsidRPr="007125A8">
        <w:rPr>
          <w:sz w:val="24"/>
          <w:szCs w:val="24"/>
        </w:rPr>
        <w:t>biciklističkih</w:t>
      </w:r>
      <w:proofErr w:type="spellEnd"/>
      <w:r w:rsidRPr="007125A8">
        <w:rPr>
          <w:sz w:val="24"/>
          <w:szCs w:val="24"/>
        </w:rPr>
        <w:t xml:space="preserve"> </w:t>
      </w:r>
      <w:proofErr w:type="spellStart"/>
      <w:r w:rsidRPr="007125A8">
        <w:rPr>
          <w:sz w:val="24"/>
          <w:szCs w:val="24"/>
        </w:rPr>
        <w:t>staza</w:t>
      </w:r>
      <w:proofErr w:type="spellEnd"/>
      <w:r w:rsidRPr="007125A8">
        <w:rPr>
          <w:sz w:val="24"/>
          <w:szCs w:val="24"/>
        </w:rPr>
        <w:t xml:space="preserve"> </w:t>
      </w:r>
      <w:proofErr w:type="spellStart"/>
      <w:r w:rsidRPr="007125A8">
        <w:rPr>
          <w:sz w:val="24"/>
          <w:szCs w:val="24"/>
        </w:rPr>
        <w:t>na</w:t>
      </w:r>
      <w:proofErr w:type="spellEnd"/>
      <w:r w:rsidRPr="007125A8">
        <w:rPr>
          <w:sz w:val="24"/>
          <w:szCs w:val="24"/>
        </w:rPr>
        <w:t xml:space="preserve"> </w:t>
      </w:r>
      <w:proofErr w:type="spellStart"/>
      <w:r w:rsidRPr="007125A8">
        <w:rPr>
          <w:sz w:val="24"/>
          <w:szCs w:val="24"/>
        </w:rPr>
        <w:t>području</w:t>
      </w:r>
      <w:proofErr w:type="spellEnd"/>
      <w:r w:rsidRPr="007125A8">
        <w:rPr>
          <w:sz w:val="24"/>
          <w:szCs w:val="24"/>
        </w:rPr>
        <w:t xml:space="preserve"> </w:t>
      </w:r>
      <w:proofErr w:type="spellStart"/>
      <w:r w:rsidRPr="007125A8">
        <w:rPr>
          <w:sz w:val="24"/>
          <w:szCs w:val="24"/>
        </w:rPr>
        <w:t>Pokrovnika</w:t>
      </w:r>
      <w:proofErr w:type="spellEnd"/>
      <w:r w:rsidRPr="007125A8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 w:rsidRPr="007125A8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Pakova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Sela</w:t>
      </w:r>
      <w:proofErr w:type="spellEnd"/>
      <w:r>
        <w:rPr>
          <w:sz w:val="24"/>
          <w:szCs w:val="24"/>
        </w:rPr>
        <w:t>………………………</w:t>
      </w:r>
      <w:r w:rsidR="00DE30DE" w:rsidRPr="007125A8">
        <w:rPr>
          <w:sz w:val="24"/>
          <w:szCs w:val="24"/>
        </w:rPr>
        <w:t>…</w:t>
      </w:r>
      <w:r w:rsidR="00C34EBC" w:rsidRPr="007125A8">
        <w:rPr>
          <w:sz w:val="24"/>
          <w:szCs w:val="24"/>
        </w:rPr>
        <w:t>……………………………</w:t>
      </w:r>
      <w:r w:rsidR="009A20AB">
        <w:rPr>
          <w:sz w:val="24"/>
          <w:szCs w:val="24"/>
        </w:rPr>
        <w:t>176.500,00</w:t>
      </w:r>
    </w:p>
    <w:p w:rsidR="00DE30DE" w:rsidRPr="00C34EBC" w:rsidRDefault="007125A8" w:rsidP="00C34EBC">
      <w:pPr>
        <w:pStyle w:val="Odlomakpopisa"/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organizaciju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Čikola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Adventure WEEK………………..10.000,00</w:t>
      </w:r>
    </w:p>
    <w:p w:rsidR="00D4684F" w:rsidRDefault="00D4684F" w:rsidP="00D4684F">
      <w:pPr>
        <w:jc w:val="both"/>
        <w:rPr>
          <w:sz w:val="24"/>
          <w:szCs w:val="24"/>
          <w:lang w:val="hr-HR"/>
        </w:rPr>
      </w:pPr>
    </w:p>
    <w:p w:rsidR="00D4684F" w:rsidRDefault="00D4684F" w:rsidP="00D4684F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</w:rPr>
        <w:t>II Plan</w:t>
      </w:r>
      <w:r w:rsidRPr="001F0609">
        <w:rPr>
          <w:sz w:val="24"/>
          <w:szCs w:val="24"/>
        </w:rPr>
        <w:t xml:space="preserve"> </w:t>
      </w:r>
      <w:proofErr w:type="spellStart"/>
      <w:proofErr w:type="gramStart"/>
      <w:r w:rsidRPr="001F0609">
        <w:rPr>
          <w:sz w:val="24"/>
          <w:szCs w:val="24"/>
        </w:rPr>
        <w:t>nab</w:t>
      </w:r>
      <w:r w:rsidR="007125A8">
        <w:rPr>
          <w:sz w:val="24"/>
          <w:szCs w:val="24"/>
        </w:rPr>
        <w:t>ave</w:t>
      </w:r>
      <w:proofErr w:type="spellEnd"/>
      <w:r w:rsidR="007125A8">
        <w:rPr>
          <w:sz w:val="24"/>
          <w:szCs w:val="24"/>
        </w:rPr>
        <w:t xml:space="preserve">  „</w:t>
      </w:r>
      <w:proofErr w:type="gramEnd"/>
      <w:r w:rsidR="009A20AB" w:rsidRPr="009A20AB">
        <w:rPr>
          <w:sz w:val="24"/>
          <w:szCs w:val="24"/>
        </w:rPr>
        <w:t xml:space="preserve"> </w:t>
      </w:r>
      <w:r w:rsidR="009A20AB">
        <w:rPr>
          <w:sz w:val="24"/>
          <w:szCs w:val="24"/>
        </w:rPr>
        <w:t xml:space="preserve">ADRIATIC </w:t>
      </w:r>
      <w:proofErr w:type="spellStart"/>
      <w:r w:rsidR="009A20AB">
        <w:rPr>
          <w:sz w:val="24"/>
          <w:szCs w:val="24"/>
        </w:rPr>
        <w:t>CANYONING:Adriatic</w:t>
      </w:r>
      <w:proofErr w:type="spellEnd"/>
      <w:r w:rsidR="009A20AB">
        <w:rPr>
          <w:sz w:val="24"/>
          <w:szCs w:val="24"/>
        </w:rPr>
        <w:t xml:space="preserve"> Canyons Adventure Tours 2017HR-BA-ME128”,</w:t>
      </w:r>
      <w:r w:rsidR="009A20AB" w:rsidRPr="001F0609">
        <w:rPr>
          <w:sz w:val="24"/>
          <w:szCs w:val="24"/>
          <w:lang w:val="hr-HR"/>
        </w:rPr>
        <w:t xml:space="preserve"> </w:t>
      </w:r>
      <w:r w:rsidRPr="001F0609">
        <w:rPr>
          <w:sz w:val="24"/>
          <w:szCs w:val="24"/>
        </w:rPr>
        <w:t xml:space="preserve"> </w:t>
      </w:r>
      <w:proofErr w:type="spellStart"/>
      <w:r w:rsidRPr="001F0609">
        <w:rPr>
          <w:sz w:val="24"/>
          <w:szCs w:val="24"/>
        </w:rPr>
        <w:t>prilaže</w:t>
      </w:r>
      <w:proofErr w:type="spellEnd"/>
      <w:r w:rsidRPr="001F0609">
        <w:rPr>
          <w:sz w:val="24"/>
          <w:szCs w:val="24"/>
        </w:rPr>
        <w:t xml:space="preserve"> se </w:t>
      </w:r>
      <w:proofErr w:type="spellStart"/>
      <w:r w:rsidRPr="001F0609">
        <w:rPr>
          <w:sz w:val="24"/>
          <w:szCs w:val="24"/>
        </w:rPr>
        <w:t>ovom</w:t>
      </w:r>
      <w:proofErr w:type="spellEnd"/>
      <w:r w:rsidRPr="001F0609">
        <w:rPr>
          <w:sz w:val="24"/>
          <w:szCs w:val="24"/>
        </w:rPr>
        <w:t xml:space="preserve"> </w:t>
      </w:r>
      <w:proofErr w:type="spellStart"/>
      <w:r w:rsidRPr="001F0609">
        <w:rPr>
          <w:sz w:val="24"/>
          <w:szCs w:val="24"/>
        </w:rPr>
        <w:t>Zaključku</w:t>
      </w:r>
      <w:proofErr w:type="spellEnd"/>
      <w:r w:rsidRPr="001F060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 w:rsidRPr="001F0609">
        <w:rPr>
          <w:sz w:val="24"/>
          <w:szCs w:val="24"/>
        </w:rPr>
        <w:t xml:space="preserve"> </w:t>
      </w:r>
      <w:proofErr w:type="spellStart"/>
      <w:r w:rsidRPr="001F0609">
        <w:rPr>
          <w:sz w:val="24"/>
          <w:szCs w:val="24"/>
        </w:rPr>
        <w:t>čini</w:t>
      </w:r>
      <w:proofErr w:type="spellEnd"/>
      <w:r w:rsidRPr="001F0609">
        <w:rPr>
          <w:sz w:val="24"/>
          <w:szCs w:val="24"/>
        </w:rPr>
        <w:t xml:space="preserve"> </w:t>
      </w:r>
      <w:proofErr w:type="spellStart"/>
      <w:r w:rsidRPr="001F0609">
        <w:rPr>
          <w:sz w:val="24"/>
          <w:szCs w:val="24"/>
        </w:rPr>
        <w:t>njegov</w:t>
      </w:r>
      <w:proofErr w:type="spellEnd"/>
      <w:r w:rsidRPr="001F0609">
        <w:rPr>
          <w:sz w:val="24"/>
          <w:szCs w:val="24"/>
        </w:rPr>
        <w:t xml:space="preserve"> </w:t>
      </w:r>
      <w:proofErr w:type="spellStart"/>
      <w:r w:rsidRPr="001F0609">
        <w:rPr>
          <w:sz w:val="24"/>
          <w:szCs w:val="24"/>
        </w:rPr>
        <w:t>sastavni</w:t>
      </w:r>
      <w:proofErr w:type="spellEnd"/>
      <w:r w:rsidRPr="001F0609">
        <w:rPr>
          <w:sz w:val="24"/>
          <w:szCs w:val="24"/>
        </w:rPr>
        <w:t xml:space="preserve"> </w:t>
      </w:r>
      <w:proofErr w:type="spellStart"/>
      <w:r w:rsidRPr="001F0609">
        <w:rPr>
          <w:sz w:val="24"/>
          <w:szCs w:val="24"/>
        </w:rPr>
        <w:t>dio</w:t>
      </w:r>
      <w:proofErr w:type="spellEnd"/>
      <w:r w:rsidRPr="001F0609">
        <w:rPr>
          <w:sz w:val="24"/>
          <w:szCs w:val="24"/>
        </w:rPr>
        <w:t xml:space="preserve"> </w:t>
      </w:r>
      <w:r w:rsidRPr="001F0609">
        <w:rPr>
          <w:sz w:val="24"/>
          <w:szCs w:val="24"/>
          <w:lang w:val="hr-HR"/>
        </w:rPr>
        <w:t>.</w:t>
      </w:r>
    </w:p>
    <w:p w:rsidR="00C34EBC" w:rsidRDefault="00C34EBC" w:rsidP="00D4684F">
      <w:pPr>
        <w:jc w:val="both"/>
        <w:rPr>
          <w:sz w:val="24"/>
          <w:szCs w:val="24"/>
          <w:lang w:val="hr-HR"/>
        </w:rPr>
      </w:pPr>
    </w:p>
    <w:p w:rsidR="00D4684F" w:rsidRDefault="00D4684F" w:rsidP="00D4684F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III</w:t>
      </w:r>
      <w:r w:rsidRPr="001F0609">
        <w:rPr>
          <w:sz w:val="24"/>
          <w:szCs w:val="24"/>
          <w:lang w:val="hr-HR"/>
        </w:rPr>
        <w:t xml:space="preserve"> Ovaj Zaključak stupa na snagu danom donošenja, a bit će objavljen u „Službenom glasniku Grada Drniš</w:t>
      </w:r>
      <w:r>
        <w:rPr>
          <w:sz w:val="24"/>
          <w:szCs w:val="24"/>
          <w:lang w:val="hr-HR"/>
        </w:rPr>
        <w:t>a</w:t>
      </w:r>
      <w:r w:rsidRPr="001F0609">
        <w:rPr>
          <w:sz w:val="24"/>
          <w:szCs w:val="24"/>
          <w:lang w:val="hr-HR"/>
        </w:rPr>
        <w:t>“.</w:t>
      </w:r>
    </w:p>
    <w:p w:rsidR="00D4684F" w:rsidRPr="00C34EBC" w:rsidRDefault="00C34EBC" w:rsidP="00D4684F">
      <w:pPr>
        <w:rPr>
          <w:b/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 w:rsidRPr="00C34EBC">
        <w:rPr>
          <w:b/>
          <w:sz w:val="24"/>
          <w:szCs w:val="24"/>
          <w:lang w:val="hr-HR"/>
        </w:rPr>
        <w:t xml:space="preserve">       PREDSJEDNIK</w:t>
      </w:r>
      <w:r w:rsidR="00D4684F" w:rsidRPr="00C34EBC">
        <w:rPr>
          <w:b/>
          <w:sz w:val="24"/>
          <w:szCs w:val="24"/>
          <w:lang w:val="hr-HR"/>
        </w:rPr>
        <w:t>:</w:t>
      </w:r>
    </w:p>
    <w:p w:rsidR="00D4684F" w:rsidRDefault="00D4684F" w:rsidP="00D4684F">
      <w:pPr>
        <w:rPr>
          <w:sz w:val="24"/>
          <w:szCs w:val="24"/>
          <w:lang w:val="hr-HR"/>
        </w:rPr>
      </w:pPr>
      <w:r w:rsidRPr="001F0609">
        <w:rPr>
          <w:sz w:val="24"/>
          <w:szCs w:val="24"/>
          <w:lang w:val="hr-HR"/>
        </w:rPr>
        <w:t xml:space="preserve">     </w:t>
      </w:r>
      <w:r w:rsidRPr="001F0609">
        <w:rPr>
          <w:sz w:val="24"/>
          <w:szCs w:val="24"/>
          <w:lang w:val="hr-HR"/>
        </w:rPr>
        <w:tab/>
      </w:r>
      <w:r w:rsidRPr="001F0609">
        <w:rPr>
          <w:sz w:val="24"/>
          <w:szCs w:val="24"/>
          <w:lang w:val="hr-HR"/>
        </w:rPr>
        <w:tab/>
      </w:r>
      <w:r w:rsidRPr="001F0609">
        <w:rPr>
          <w:sz w:val="24"/>
          <w:szCs w:val="24"/>
          <w:lang w:val="hr-HR"/>
        </w:rPr>
        <w:tab/>
      </w:r>
      <w:r w:rsidRPr="001F0609">
        <w:rPr>
          <w:sz w:val="24"/>
          <w:szCs w:val="24"/>
          <w:lang w:val="hr-HR"/>
        </w:rPr>
        <w:tab/>
      </w:r>
      <w:r w:rsidRPr="001F0609">
        <w:rPr>
          <w:sz w:val="24"/>
          <w:szCs w:val="24"/>
          <w:lang w:val="hr-HR"/>
        </w:rPr>
        <w:tab/>
      </w:r>
      <w:r w:rsidRPr="001F0609">
        <w:rPr>
          <w:sz w:val="24"/>
          <w:szCs w:val="24"/>
          <w:lang w:val="hr-HR"/>
        </w:rPr>
        <w:tab/>
      </w:r>
      <w:r w:rsidRPr="001F0609">
        <w:rPr>
          <w:sz w:val="24"/>
          <w:szCs w:val="24"/>
          <w:lang w:val="hr-HR"/>
        </w:rPr>
        <w:tab/>
      </w:r>
      <w:r w:rsidRPr="001F0609">
        <w:rPr>
          <w:sz w:val="24"/>
          <w:szCs w:val="24"/>
          <w:lang w:val="hr-HR"/>
        </w:rPr>
        <w:tab/>
      </w:r>
      <w:r w:rsidRPr="001F0609">
        <w:rPr>
          <w:sz w:val="24"/>
          <w:szCs w:val="24"/>
          <w:lang w:val="hr-HR"/>
        </w:rPr>
        <w:tab/>
      </w:r>
      <w:r w:rsidR="00C34EBC">
        <w:rPr>
          <w:sz w:val="24"/>
          <w:szCs w:val="24"/>
          <w:lang w:val="hr-HR"/>
        </w:rPr>
        <w:t xml:space="preserve">       Ante </w:t>
      </w:r>
      <w:proofErr w:type="spellStart"/>
      <w:r w:rsidR="00C34EBC">
        <w:rPr>
          <w:sz w:val="24"/>
          <w:szCs w:val="24"/>
          <w:lang w:val="hr-HR"/>
        </w:rPr>
        <w:t>Pleadin</w:t>
      </w:r>
      <w:proofErr w:type="spellEnd"/>
    </w:p>
    <w:p w:rsidR="00913666" w:rsidRDefault="00913666" w:rsidP="00D4684F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Dostaviti: </w:t>
      </w:r>
      <w:r w:rsidR="001E510F">
        <w:rPr>
          <w:sz w:val="24"/>
          <w:szCs w:val="24"/>
          <w:lang w:val="hr-HR"/>
        </w:rPr>
        <w:t>-</w:t>
      </w:r>
      <w:r w:rsidR="001E510F" w:rsidRPr="001F0609">
        <w:rPr>
          <w:sz w:val="24"/>
          <w:szCs w:val="24"/>
          <w:lang w:val="hr-HR"/>
        </w:rPr>
        <w:t>Službeni glasnik Grada Drniša</w:t>
      </w:r>
    </w:p>
    <w:p w:rsidR="001E510F" w:rsidRPr="001F0609" w:rsidRDefault="001E510F" w:rsidP="00D4684F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  -Pismohrana</w:t>
      </w:r>
    </w:p>
    <w:p w:rsidR="00D4684F" w:rsidRPr="001F0609" w:rsidRDefault="00D4684F" w:rsidP="00D4684F">
      <w:pPr>
        <w:jc w:val="right"/>
        <w:rPr>
          <w:sz w:val="24"/>
          <w:szCs w:val="24"/>
          <w:lang w:val="hr-HR"/>
        </w:rPr>
      </w:pPr>
    </w:p>
    <w:p w:rsidR="00D4684F" w:rsidRPr="001F0609" w:rsidRDefault="00D4684F" w:rsidP="00D4684F">
      <w:pPr>
        <w:ind w:left="6120" w:firstLine="360"/>
        <w:rPr>
          <w:sz w:val="24"/>
          <w:szCs w:val="24"/>
          <w:lang w:val="hr-HR"/>
        </w:rPr>
      </w:pPr>
      <w:r w:rsidRPr="001F0609">
        <w:rPr>
          <w:sz w:val="24"/>
          <w:szCs w:val="24"/>
          <w:lang w:val="hr-HR"/>
        </w:rPr>
        <w:t xml:space="preserve">                                                                 </w:t>
      </w:r>
    </w:p>
    <w:p w:rsidR="00D4684F" w:rsidRDefault="00D4684F" w:rsidP="00D4684F">
      <w:pPr>
        <w:rPr>
          <w:sz w:val="24"/>
          <w:szCs w:val="24"/>
          <w:lang w:val="hr-HR"/>
        </w:rPr>
      </w:pPr>
    </w:p>
    <w:p w:rsidR="00D4684F" w:rsidRDefault="00D4684F" w:rsidP="00D4684F">
      <w:pPr>
        <w:rPr>
          <w:sz w:val="24"/>
          <w:szCs w:val="24"/>
          <w:lang w:val="hr-HR"/>
        </w:rPr>
      </w:pPr>
    </w:p>
    <w:p w:rsidR="00D4684F" w:rsidRDefault="00D4684F" w:rsidP="00D4684F">
      <w:pPr>
        <w:rPr>
          <w:sz w:val="24"/>
          <w:szCs w:val="24"/>
          <w:lang w:val="hr-HR"/>
        </w:rPr>
      </w:pPr>
    </w:p>
    <w:p w:rsidR="000345BD" w:rsidRDefault="000345BD"/>
    <w:sectPr w:rsidR="000345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8C7749"/>
    <w:multiLevelType w:val="hybridMultilevel"/>
    <w:tmpl w:val="F9C0C42A"/>
    <w:lvl w:ilvl="0" w:tplc="1EF04138">
      <w:start w:val="1"/>
      <w:numFmt w:val="decimal"/>
      <w:lvlText w:val="%1."/>
      <w:lvlJc w:val="left"/>
      <w:pPr>
        <w:ind w:left="198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2700" w:hanging="360"/>
      </w:pPr>
    </w:lvl>
    <w:lvl w:ilvl="2" w:tplc="041A001B" w:tentative="1">
      <w:start w:val="1"/>
      <w:numFmt w:val="lowerRoman"/>
      <w:lvlText w:val="%3."/>
      <w:lvlJc w:val="right"/>
      <w:pPr>
        <w:ind w:left="3420" w:hanging="180"/>
      </w:pPr>
    </w:lvl>
    <w:lvl w:ilvl="3" w:tplc="041A000F" w:tentative="1">
      <w:start w:val="1"/>
      <w:numFmt w:val="decimal"/>
      <w:lvlText w:val="%4."/>
      <w:lvlJc w:val="left"/>
      <w:pPr>
        <w:ind w:left="4140" w:hanging="360"/>
      </w:pPr>
    </w:lvl>
    <w:lvl w:ilvl="4" w:tplc="041A0019" w:tentative="1">
      <w:start w:val="1"/>
      <w:numFmt w:val="lowerLetter"/>
      <w:lvlText w:val="%5."/>
      <w:lvlJc w:val="left"/>
      <w:pPr>
        <w:ind w:left="4860" w:hanging="360"/>
      </w:pPr>
    </w:lvl>
    <w:lvl w:ilvl="5" w:tplc="041A001B" w:tentative="1">
      <w:start w:val="1"/>
      <w:numFmt w:val="lowerRoman"/>
      <w:lvlText w:val="%6."/>
      <w:lvlJc w:val="right"/>
      <w:pPr>
        <w:ind w:left="5580" w:hanging="180"/>
      </w:pPr>
    </w:lvl>
    <w:lvl w:ilvl="6" w:tplc="041A000F" w:tentative="1">
      <w:start w:val="1"/>
      <w:numFmt w:val="decimal"/>
      <w:lvlText w:val="%7."/>
      <w:lvlJc w:val="left"/>
      <w:pPr>
        <w:ind w:left="6300" w:hanging="360"/>
      </w:pPr>
    </w:lvl>
    <w:lvl w:ilvl="7" w:tplc="041A0019" w:tentative="1">
      <w:start w:val="1"/>
      <w:numFmt w:val="lowerLetter"/>
      <w:lvlText w:val="%8."/>
      <w:lvlJc w:val="left"/>
      <w:pPr>
        <w:ind w:left="7020" w:hanging="360"/>
      </w:pPr>
    </w:lvl>
    <w:lvl w:ilvl="8" w:tplc="041A001B" w:tentative="1">
      <w:start w:val="1"/>
      <w:numFmt w:val="lowerRoman"/>
      <w:lvlText w:val="%9."/>
      <w:lvlJc w:val="right"/>
      <w:pPr>
        <w:ind w:left="77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84F"/>
    <w:rsid w:val="000345BD"/>
    <w:rsid w:val="001E510F"/>
    <w:rsid w:val="00343DCD"/>
    <w:rsid w:val="0049778E"/>
    <w:rsid w:val="006052D4"/>
    <w:rsid w:val="007125A8"/>
    <w:rsid w:val="008F4F49"/>
    <w:rsid w:val="00913666"/>
    <w:rsid w:val="00924E26"/>
    <w:rsid w:val="009A20AB"/>
    <w:rsid w:val="00C23ABC"/>
    <w:rsid w:val="00C34EBC"/>
    <w:rsid w:val="00D4684F"/>
    <w:rsid w:val="00DE3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800B2A-101E-404B-ADC7-909864382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684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E30DE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34EB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34EBC"/>
    <w:rPr>
      <w:rFonts w:ascii="Segoe UI" w:eastAsia="Times New Roman" w:hAnsi="Segoe UI" w:cs="Segoe UI"/>
      <w:sz w:val="18"/>
      <w:szCs w:val="18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9</cp:revision>
  <cp:lastPrinted>2017-12-11T08:09:00Z</cp:lastPrinted>
  <dcterms:created xsi:type="dcterms:W3CDTF">2017-11-20T13:16:00Z</dcterms:created>
  <dcterms:modified xsi:type="dcterms:W3CDTF">2017-12-13T08:44:00Z</dcterms:modified>
</cp:coreProperties>
</file>