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6403624C" w14:textId="674E6991" w:rsidR="00D049D7" w:rsidRPr="006E4761" w:rsidRDefault="00D049D7" w:rsidP="00D049D7">
            <w:pPr>
              <w:shd w:val="clear" w:color="auto" w:fill="FFFFFF"/>
              <w:jc w:val="both"/>
              <w:rPr>
                <w:rFonts w:cstheme="minorHAnsi"/>
                <w:b/>
                <w:bCs/>
              </w:rPr>
            </w:pPr>
            <w:r w:rsidRPr="006E4761">
              <w:rPr>
                <w:rFonts w:cstheme="minorHAnsi"/>
                <w:b/>
                <w:bCs/>
              </w:rPr>
              <w:t xml:space="preserve">O D L U K </w:t>
            </w:r>
            <w:r>
              <w:rPr>
                <w:rFonts w:cstheme="minorHAnsi"/>
                <w:b/>
                <w:bCs/>
              </w:rPr>
              <w:t xml:space="preserve">A </w:t>
            </w:r>
            <w:bookmarkStart w:id="1" w:name="_Hlk147746889"/>
            <w:r w:rsidRPr="006E4761">
              <w:rPr>
                <w:rFonts w:cstheme="minorHAnsi"/>
                <w:b/>
                <w:bCs/>
              </w:rPr>
              <w:t xml:space="preserve">o visini </w:t>
            </w:r>
            <w:bookmarkStart w:id="2" w:name="_Hlk147746516"/>
            <w:r w:rsidRPr="006E4761">
              <w:rPr>
                <w:rFonts w:cstheme="minorHAnsi"/>
                <w:b/>
                <w:bCs/>
              </w:rPr>
              <w:t>paušalnog poreza po krevetu, smještajnoj jedinici u kampu i smještajnoj jedinici u objektu za robinzonski smještaj</w:t>
            </w:r>
            <w:bookmarkEnd w:id="2"/>
            <w:r>
              <w:rPr>
                <w:rFonts w:cstheme="minorHAnsi"/>
                <w:b/>
                <w:bCs/>
              </w:rPr>
              <w:t xml:space="preserve"> koji se plaća na području Grada Drniša</w:t>
            </w:r>
          </w:p>
          <w:bookmarkEnd w:id="1"/>
          <w:p w14:paraId="70DEEA8D" w14:textId="77777777" w:rsidR="00D049D7" w:rsidRDefault="00D049D7" w:rsidP="00D049D7">
            <w:pPr>
              <w:shd w:val="clear" w:color="auto" w:fill="FFFFFF"/>
              <w:jc w:val="both"/>
              <w:rPr>
                <w:rFonts w:cstheme="minorHAnsi"/>
              </w:rPr>
            </w:pPr>
          </w:p>
          <w:p w14:paraId="770B2175" w14:textId="114AFF69" w:rsidR="00956AE0" w:rsidRPr="00A61123" w:rsidRDefault="00956AE0" w:rsidP="002C0367">
            <w:pPr>
              <w:rPr>
                <w:rFonts w:cstheme="minorHAnsi"/>
                <w:bCs/>
              </w:rPr>
            </w:pP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465CCC1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672275">
              <w:rPr>
                <w:rFonts w:cstheme="minorHAnsi"/>
              </w:rPr>
              <w:t xml:space="preserve">gospodarstvo, financije i društvene djelatnosti </w:t>
            </w:r>
            <w:r w:rsidR="00A61123"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73AEC13B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A61123" w:rsidRPr="00A61123">
              <w:rPr>
                <w:rFonts w:cstheme="minorHAnsi"/>
              </w:rPr>
              <w:t>1</w:t>
            </w:r>
            <w:r w:rsidR="00D049D7">
              <w:rPr>
                <w:rFonts w:cstheme="minorHAnsi"/>
              </w:rPr>
              <w:t>7</w:t>
            </w:r>
            <w:r w:rsidR="00263B4B" w:rsidRPr="00A61123">
              <w:rPr>
                <w:rFonts w:cstheme="minorHAnsi"/>
              </w:rPr>
              <w:t xml:space="preserve">. </w:t>
            </w:r>
            <w:r w:rsidR="00672275">
              <w:rPr>
                <w:rFonts w:cstheme="minorHAnsi"/>
              </w:rPr>
              <w:t>listopada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ED680C" w:rsidRPr="00A61123">
              <w:rPr>
                <w:rFonts w:cstheme="minorHAnsi"/>
              </w:rPr>
              <w:t>3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0391F25A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 xml:space="preserve">Završetak savjetovanja: </w:t>
            </w:r>
            <w:r w:rsidR="00A61123" w:rsidRPr="00A61123">
              <w:rPr>
                <w:rFonts w:cstheme="minorHAnsi"/>
                <w:bCs/>
              </w:rPr>
              <w:t>1</w:t>
            </w:r>
            <w:r w:rsidR="00D049D7">
              <w:rPr>
                <w:rFonts w:cstheme="minorHAnsi"/>
                <w:bCs/>
              </w:rPr>
              <w:t>7</w:t>
            </w:r>
            <w:r w:rsidR="006237CF" w:rsidRPr="00A61123">
              <w:rPr>
                <w:rFonts w:cstheme="minorHAnsi"/>
                <w:bCs/>
              </w:rPr>
              <w:t xml:space="preserve">. </w:t>
            </w:r>
            <w:r w:rsidR="00672275">
              <w:rPr>
                <w:rFonts w:cstheme="minorHAnsi"/>
                <w:bCs/>
              </w:rPr>
              <w:t>studenoga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ED680C" w:rsidRPr="00A61123">
              <w:rPr>
                <w:rFonts w:cstheme="minorHAnsi"/>
                <w:bCs/>
              </w:rPr>
              <w:t>3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6E0CA4FF" w:rsidR="00E374EF" w:rsidRPr="00672275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bCs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</w:t>
            </w:r>
            <w:r w:rsidR="00CA6B77" w:rsidRPr="00672275">
              <w:rPr>
                <w:rFonts w:cstheme="minorHAnsi"/>
                <w:b/>
                <w:bCs/>
              </w:rPr>
              <w:t xml:space="preserve">do </w:t>
            </w:r>
            <w:r w:rsidR="00A61123" w:rsidRPr="00672275">
              <w:rPr>
                <w:rFonts w:cstheme="minorHAnsi"/>
                <w:b/>
                <w:bCs/>
              </w:rPr>
              <w:t>1</w:t>
            </w:r>
            <w:r w:rsidR="00BB3200">
              <w:rPr>
                <w:rFonts w:cstheme="minorHAnsi"/>
                <w:b/>
                <w:bCs/>
              </w:rPr>
              <w:t>7</w:t>
            </w:r>
            <w:r w:rsidR="006237CF" w:rsidRPr="00672275">
              <w:rPr>
                <w:rFonts w:cstheme="minorHAnsi"/>
                <w:b/>
                <w:bCs/>
              </w:rPr>
              <w:t xml:space="preserve">. </w:t>
            </w:r>
            <w:r w:rsidR="00672275" w:rsidRPr="00672275">
              <w:rPr>
                <w:rFonts w:cstheme="minorHAnsi"/>
                <w:b/>
                <w:bCs/>
              </w:rPr>
              <w:t>studenoga</w:t>
            </w:r>
            <w:r w:rsidR="006237CF" w:rsidRPr="00672275">
              <w:rPr>
                <w:rFonts w:cstheme="minorHAnsi"/>
                <w:b/>
                <w:bCs/>
              </w:rPr>
              <w:t xml:space="preserve"> </w:t>
            </w:r>
            <w:r w:rsidR="00956AE0" w:rsidRPr="00672275">
              <w:rPr>
                <w:rFonts w:cstheme="minorHAnsi"/>
                <w:b/>
                <w:bCs/>
              </w:rPr>
              <w:t>202</w:t>
            </w:r>
            <w:r w:rsidR="00ED680C" w:rsidRPr="00672275">
              <w:rPr>
                <w:rFonts w:cstheme="minorHAnsi"/>
                <w:b/>
                <w:bCs/>
              </w:rPr>
              <w:t>3</w:t>
            </w:r>
            <w:r w:rsidR="00CA6B77" w:rsidRPr="00672275">
              <w:rPr>
                <w:rFonts w:cstheme="minorHAnsi"/>
                <w:b/>
                <w:bCs/>
              </w:rPr>
              <w:t>.</w:t>
            </w:r>
            <w:r w:rsidR="00A61123" w:rsidRPr="00672275">
              <w:rPr>
                <w:rFonts w:cstheme="minorHAnsi"/>
                <w:b/>
                <w:bCs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31696"/>
    <w:rsid w:val="00263B4B"/>
    <w:rsid w:val="002C0367"/>
    <w:rsid w:val="006237CF"/>
    <w:rsid w:val="00672275"/>
    <w:rsid w:val="0068400F"/>
    <w:rsid w:val="00746A0D"/>
    <w:rsid w:val="007A5E21"/>
    <w:rsid w:val="00956AE0"/>
    <w:rsid w:val="00A61123"/>
    <w:rsid w:val="00AE28D8"/>
    <w:rsid w:val="00B1266B"/>
    <w:rsid w:val="00BB3200"/>
    <w:rsid w:val="00C32F3D"/>
    <w:rsid w:val="00CA6B77"/>
    <w:rsid w:val="00D049D7"/>
    <w:rsid w:val="00E374EF"/>
    <w:rsid w:val="00E4534E"/>
    <w:rsid w:val="00E6086A"/>
    <w:rsid w:val="00E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5</cp:revision>
  <cp:lastPrinted>2023-10-17T10:57:00Z</cp:lastPrinted>
  <dcterms:created xsi:type="dcterms:W3CDTF">2023-10-17T10:56:00Z</dcterms:created>
  <dcterms:modified xsi:type="dcterms:W3CDTF">2023-10-17T10:57:00Z</dcterms:modified>
</cp:coreProperties>
</file>